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C004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004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C0044">
        <w:t xml:space="preserve"> </w:t>
      </w:r>
      <w:r w:rsidR="007C0044">
        <w:t>3 марта 2015 года № 11</w:t>
      </w:r>
      <w:r w:rsidR="007C0044">
        <w:t>9</w:t>
      </w:r>
      <w:bookmarkStart w:id="0" w:name="_GoBack"/>
      <w:bookmarkEnd w:id="0"/>
      <w:r w:rsidR="007C004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182E85" w:rsidRDefault="00182E85" w:rsidP="00182E85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9B17BC">
        <w:rPr>
          <w:szCs w:val="28"/>
        </w:rPr>
        <w:t>Ко</w:t>
      </w:r>
      <w:r w:rsidR="001963D8">
        <w:rPr>
          <w:szCs w:val="28"/>
        </w:rPr>
        <w:t xml:space="preserve">ндопожского муниципального района </w:t>
      </w:r>
      <w:r>
        <w:rPr>
          <w:szCs w:val="28"/>
        </w:rPr>
        <w:t xml:space="preserve">от </w:t>
      </w:r>
      <w:r w:rsidR="001963D8">
        <w:rPr>
          <w:szCs w:val="28"/>
        </w:rPr>
        <w:t>9 октября</w:t>
      </w:r>
      <w:r>
        <w:rPr>
          <w:szCs w:val="28"/>
        </w:rPr>
        <w:t xml:space="preserve"> 2014 года № </w:t>
      </w:r>
      <w:r w:rsidR="00F4194A">
        <w:rPr>
          <w:szCs w:val="28"/>
        </w:rPr>
        <w:t xml:space="preserve">6 </w:t>
      </w:r>
      <w:r>
        <w:rPr>
          <w:szCs w:val="28"/>
        </w:rPr>
        <w:t xml:space="preserve">«Об утверждении </w:t>
      </w:r>
      <w:r w:rsidR="00F4194A">
        <w:rPr>
          <w:szCs w:val="28"/>
        </w:rPr>
        <w:t>П</w:t>
      </w:r>
      <w:r>
        <w:rPr>
          <w:szCs w:val="28"/>
        </w:rPr>
        <w:t xml:space="preserve">еречня имущества, </w:t>
      </w:r>
      <w:r w:rsidR="00F4194A">
        <w:rPr>
          <w:szCs w:val="28"/>
        </w:rPr>
        <w:t xml:space="preserve">предлагаемого к передаче </w:t>
      </w:r>
      <w:r>
        <w:rPr>
          <w:szCs w:val="28"/>
        </w:rPr>
        <w:t xml:space="preserve">в муниципальную собственность </w:t>
      </w:r>
      <w:r w:rsidR="00F4194A">
        <w:rPr>
          <w:szCs w:val="28"/>
        </w:rPr>
        <w:t xml:space="preserve">Кондопожского </w:t>
      </w:r>
      <w:r w:rsidR="009B17BC">
        <w:rPr>
          <w:szCs w:val="28"/>
        </w:rPr>
        <w:t xml:space="preserve">муниципального </w:t>
      </w:r>
      <w:r w:rsidR="00F4194A">
        <w:rPr>
          <w:szCs w:val="28"/>
        </w:rPr>
        <w:t>района из государственной собственности Республики Карелия</w:t>
      </w:r>
      <w:r>
        <w:rPr>
          <w:szCs w:val="28"/>
        </w:rPr>
        <w:t xml:space="preserve">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4194A">
        <w:rPr>
          <w:szCs w:val="28"/>
        </w:rPr>
        <w:t xml:space="preserve">Кондопожского </w:t>
      </w:r>
      <w:r w:rsidR="009B17BC">
        <w:rPr>
          <w:szCs w:val="28"/>
        </w:rPr>
        <w:t xml:space="preserve">муниципального </w:t>
      </w:r>
      <w:r w:rsidR="00F4194A">
        <w:rPr>
          <w:szCs w:val="28"/>
        </w:rPr>
        <w:t xml:space="preserve">района </w:t>
      </w:r>
      <w:r>
        <w:rPr>
          <w:szCs w:val="28"/>
        </w:rPr>
        <w:t>от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182E85" w:rsidRDefault="00182E85" w:rsidP="00182E8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600C3" w:rsidRDefault="002600C3" w:rsidP="00182E8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600C3" w:rsidRDefault="006A5DA2" w:rsidP="0056141B">
      <w:pPr>
        <w:tabs>
          <w:tab w:val="left" w:pos="8931"/>
        </w:tabs>
        <w:ind w:right="424"/>
        <w:rPr>
          <w:szCs w:val="28"/>
        </w:rPr>
        <w:sectPr w:rsidR="002600C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B17BC" w:rsidTr="009B17BC">
        <w:tc>
          <w:tcPr>
            <w:tcW w:w="4928" w:type="dxa"/>
          </w:tcPr>
          <w:p w:rsidR="009B17BC" w:rsidRDefault="009B17BC"/>
        </w:tc>
        <w:tc>
          <w:tcPr>
            <w:tcW w:w="4595" w:type="dxa"/>
          </w:tcPr>
          <w:p w:rsidR="009B17BC" w:rsidRDefault="009B17BC"/>
          <w:p w:rsidR="009B17BC" w:rsidRDefault="009B17BC">
            <w:r>
              <w:t xml:space="preserve">Приложение к распоряжению Правительства Республики Карелия </w:t>
            </w:r>
          </w:p>
        </w:tc>
      </w:tr>
      <w:tr w:rsidR="009B17BC" w:rsidTr="009B17BC">
        <w:tc>
          <w:tcPr>
            <w:tcW w:w="4928" w:type="dxa"/>
          </w:tcPr>
          <w:p w:rsidR="009B17BC" w:rsidRDefault="009B17BC"/>
        </w:tc>
        <w:tc>
          <w:tcPr>
            <w:tcW w:w="4595" w:type="dxa"/>
            <w:hideMark/>
          </w:tcPr>
          <w:p w:rsidR="009B17BC" w:rsidRDefault="009B17BC" w:rsidP="007C0044">
            <w:r>
              <w:t xml:space="preserve">от  </w:t>
            </w:r>
            <w:r w:rsidR="007C0044">
              <w:t>3 марта 2015 года № 11</w:t>
            </w:r>
            <w:r w:rsidR="007C0044">
              <w:t>9</w:t>
            </w:r>
            <w:r w:rsidR="007C0044">
              <w:t>р-П</w:t>
            </w:r>
          </w:p>
        </w:tc>
      </w:tr>
    </w:tbl>
    <w:p w:rsidR="009B17BC" w:rsidRDefault="009B17BC" w:rsidP="009B17BC"/>
    <w:p w:rsidR="009B17BC" w:rsidRDefault="009B17BC" w:rsidP="009B17BC">
      <w:pPr>
        <w:jc w:val="center"/>
      </w:pPr>
      <w:r>
        <w:t xml:space="preserve">Перечень </w:t>
      </w:r>
    </w:p>
    <w:p w:rsidR="009B17BC" w:rsidRDefault="009B17BC" w:rsidP="009B17BC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 w:rsidR="00F4194A">
        <w:rPr>
          <w:szCs w:val="28"/>
        </w:rPr>
        <w:t>Кондопожского муниципального района</w:t>
      </w:r>
    </w:p>
    <w:p w:rsidR="009B17BC" w:rsidRDefault="009B17BC" w:rsidP="009B17BC">
      <w:pPr>
        <w:jc w:val="center"/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9B17BC" w:rsidTr="009B17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B17BC" w:rsidTr="009B17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 w:rsidP="00F4194A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«Муници-пальное бюджетное </w:t>
            </w:r>
            <w:r w:rsidR="006A66BE">
              <w:rPr>
                <w:szCs w:val="28"/>
              </w:rPr>
              <w:t xml:space="preserve">обще-образовательное </w:t>
            </w:r>
            <w:r>
              <w:rPr>
                <w:szCs w:val="28"/>
              </w:rPr>
              <w:t xml:space="preserve">учреждение </w:t>
            </w:r>
            <w:r w:rsidR="00F4194A">
              <w:rPr>
                <w:szCs w:val="28"/>
              </w:rPr>
              <w:t>Спасогубская</w:t>
            </w:r>
            <w:r w:rsidR="006A66BE">
              <w:rPr>
                <w:szCs w:val="28"/>
              </w:rPr>
              <w:t xml:space="preserve"> средняя общеобразовательная школа</w:t>
            </w:r>
            <w:r w:rsidR="00F4194A">
              <w:rPr>
                <w:szCs w:val="28"/>
              </w:rPr>
              <w:t xml:space="preserve"> Кондопожского муници-пального района Республики Карелия </w:t>
            </w:r>
            <w:r>
              <w:rPr>
                <w:szCs w:val="28"/>
              </w:rPr>
              <w:t>/</w:t>
            </w:r>
            <w:r w:rsidR="006A66BE">
              <w:rPr>
                <w:szCs w:val="28"/>
              </w:rPr>
              <w:t xml:space="preserve"> </w:t>
            </w:r>
            <w:r w:rsidR="00F4194A">
              <w:rPr>
                <w:szCs w:val="28"/>
                <w:lang w:val="en-US"/>
              </w:rPr>
              <w:t>Munaj</w:t>
            </w:r>
            <w:r w:rsidR="00F4194A" w:rsidRPr="00F4194A">
              <w:rPr>
                <w:szCs w:val="28"/>
              </w:rPr>
              <w:t>ӓ</w:t>
            </w:r>
            <w:r w:rsidR="00F4194A">
              <w:rPr>
                <w:szCs w:val="28"/>
                <w:lang w:val="en-US"/>
              </w:rPr>
              <w:t>rvenlahten</w:t>
            </w:r>
            <w:r w:rsidR="00F4194A" w:rsidRPr="00F4194A">
              <w:rPr>
                <w:szCs w:val="28"/>
              </w:rPr>
              <w:t xml:space="preserve"> </w:t>
            </w:r>
            <w:r w:rsidR="00F4194A">
              <w:rPr>
                <w:szCs w:val="28"/>
                <w:lang w:val="en-US"/>
              </w:rPr>
              <w:t>keski</w:t>
            </w:r>
            <w:r>
              <w:rPr>
                <w:szCs w:val="28"/>
              </w:rPr>
              <w:t>š</w:t>
            </w:r>
            <w:r w:rsidR="00F4194A">
              <w:rPr>
                <w:szCs w:val="28"/>
                <w:lang w:val="en-US"/>
              </w:rPr>
              <w:t>kola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Свердлова, </w:t>
            </w:r>
            <w:r w:rsidR="006A66BE">
              <w:rPr>
                <w:szCs w:val="28"/>
              </w:rPr>
              <w:t xml:space="preserve">                 д. </w:t>
            </w:r>
            <w:r>
              <w:rPr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 w:rsidP="00F4194A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количество 1 штука, стоимость </w:t>
            </w:r>
            <w:r w:rsidR="00F4194A">
              <w:rPr>
                <w:szCs w:val="28"/>
              </w:rPr>
              <w:t xml:space="preserve">1500 </w:t>
            </w:r>
            <w:r>
              <w:rPr>
                <w:szCs w:val="28"/>
              </w:rPr>
              <w:t>рубл</w:t>
            </w:r>
            <w:r w:rsidR="00F4194A">
              <w:rPr>
                <w:szCs w:val="28"/>
              </w:rPr>
              <w:t>ей</w:t>
            </w:r>
            <w:r>
              <w:rPr>
                <w:szCs w:val="28"/>
              </w:rPr>
              <w:t xml:space="preserve">, материал </w:t>
            </w:r>
            <w:r w:rsidR="006A66BE">
              <w:rPr>
                <w:szCs w:val="28"/>
              </w:rPr>
              <w:t xml:space="preserve">– </w:t>
            </w:r>
            <w:r>
              <w:rPr>
                <w:szCs w:val="28"/>
              </w:rPr>
              <w:t>пластик 6 мм, размеры 700 мм х 500 мм</w:t>
            </w:r>
          </w:p>
        </w:tc>
      </w:tr>
    </w:tbl>
    <w:p w:rsidR="009B17BC" w:rsidRPr="00F4194A" w:rsidRDefault="009B17BC" w:rsidP="009B17BC">
      <w:pPr>
        <w:tabs>
          <w:tab w:val="left" w:pos="8931"/>
        </w:tabs>
        <w:ind w:right="424"/>
        <w:rPr>
          <w:szCs w:val="28"/>
        </w:rPr>
      </w:pPr>
    </w:p>
    <w:p w:rsidR="006A66BE" w:rsidRPr="00F4194A" w:rsidRDefault="006A66BE" w:rsidP="009B17BC">
      <w:pPr>
        <w:tabs>
          <w:tab w:val="left" w:pos="8931"/>
        </w:tabs>
        <w:ind w:right="424"/>
        <w:rPr>
          <w:szCs w:val="28"/>
        </w:rPr>
      </w:pPr>
    </w:p>
    <w:p w:rsidR="009B17BC" w:rsidRPr="006A66BE" w:rsidRDefault="009B17BC" w:rsidP="009B17BC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 w:rsidRPr="006A66BE">
        <w:rPr>
          <w:szCs w:val="28"/>
        </w:rPr>
        <w:t>_____</w:t>
      </w:r>
      <w:r>
        <w:rPr>
          <w:szCs w:val="28"/>
        </w:rPr>
        <w:t>__________</w:t>
      </w:r>
    </w:p>
    <w:p w:rsidR="009B17BC" w:rsidRPr="006A66BE" w:rsidRDefault="009B17BC" w:rsidP="009B17BC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9B17BC" w:rsidRPr="006A66BE" w:rsidRDefault="009B17BC" w:rsidP="009B17BC">
      <w:pPr>
        <w:tabs>
          <w:tab w:val="left" w:pos="8931"/>
        </w:tabs>
        <w:ind w:left="-142" w:right="424" w:firstLine="568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47859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E85"/>
    <w:rsid w:val="00183424"/>
    <w:rsid w:val="00186D86"/>
    <w:rsid w:val="001963D8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00C3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A66BE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0044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B17BC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194A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2FEB-8ED0-45BA-A4F3-3A1F0488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2015-02-13T10:54:00Z</cp:lastPrinted>
  <dcterms:created xsi:type="dcterms:W3CDTF">2015-02-13T10:55:00Z</dcterms:created>
  <dcterms:modified xsi:type="dcterms:W3CDTF">2015-03-04T06:37:00Z</dcterms:modified>
</cp:coreProperties>
</file>