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670D3C"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65478" w:rsidRDefault="00065478" w:rsidP="005B6246">
                  <w:pPr>
                    <w:jc w:val="center"/>
                    <w:rPr>
                      <w:szCs w:val="28"/>
                    </w:rPr>
                  </w:pPr>
                </w:p>
              </w:txbxContent>
            </v:textbox>
          </v:shape>
        </w:pict>
      </w:r>
      <w:r w:rsidR="00B538F7">
        <w:rPr>
          <w:noProof/>
        </w:rPr>
        <w:drawing>
          <wp:inline distT="0" distB="0" distL="0" distR="0" wp14:anchorId="11CB1636" wp14:editId="371FE07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670D3C">
      <w:pPr>
        <w:tabs>
          <w:tab w:val="left" w:pos="8931"/>
        </w:tabs>
        <w:spacing w:before="240"/>
        <w:ind w:right="424"/>
        <w:jc w:val="center"/>
      </w:pPr>
      <w:r>
        <w:t>от</w:t>
      </w:r>
      <w:r w:rsidR="00670D3C">
        <w:t xml:space="preserve"> 31 марта 2015 года № 188</w:t>
      </w:r>
      <w:bookmarkStart w:id="0" w:name="_GoBack"/>
      <w:bookmarkEnd w:id="0"/>
      <w:r w:rsidR="00670D3C">
        <w:t>р-П</w:t>
      </w:r>
    </w:p>
    <w:p w:rsidR="00D8044B" w:rsidRDefault="008A2B07" w:rsidP="00EA3CF6">
      <w:pPr>
        <w:tabs>
          <w:tab w:val="left" w:pos="8931"/>
        </w:tabs>
        <w:spacing w:before="240" w:after="120"/>
        <w:ind w:right="424"/>
        <w:jc w:val="center"/>
      </w:pPr>
      <w:r>
        <w:t xml:space="preserve">г. Петрозаводск </w:t>
      </w:r>
    </w:p>
    <w:p w:rsidR="00CA2D01" w:rsidRDefault="0010756E" w:rsidP="00CF5407">
      <w:pPr>
        <w:ind w:right="424" w:firstLine="567"/>
        <w:jc w:val="both"/>
        <w:rPr>
          <w:szCs w:val="28"/>
        </w:rPr>
      </w:pPr>
      <w:r>
        <w:rPr>
          <w:szCs w:val="28"/>
        </w:rPr>
        <w:t>В целях контроля над ситуацией на рынке труда, принятия превентивных мер по минимизации возможного негативного влияния последствий международных санкций на рынок труда, выработке консолидированных предложений по реализации мер, направленных на снижение напряженности на рынке труда:</w:t>
      </w:r>
    </w:p>
    <w:p w:rsidR="0010756E" w:rsidRDefault="0010756E" w:rsidP="00407EF7">
      <w:pPr>
        <w:spacing w:after="120"/>
        <w:ind w:right="424" w:firstLine="567"/>
        <w:jc w:val="both"/>
        <w:rPr>
          <w:szCs w:val="28"/>
        </w:rPr>
      </w:pPr>
      <w:r>
        <w:rPr>
          <w:szCs w:val="28"/>
        </w:rPr>
        <w:t xml:space="preserve">1. Образовать межведомственную рабочую группу по мониторингу ситуации на рынке труда Республики Карелия (далее – рабочая группа) </w:t>
      </w:r>
      <w:r w:rsidR="00281F8F">
        <w:rPr>
          <w:szCs w:val="28"/>
        </w:rPr>
        <w:br/>
      </w:r>
      <w:r>
        <w:rPr>
          <w:szCs w:val="28"/>
        </w:rPr>
        <w:t>в следующе</w:t>
      </w:r>
      <w:r w:rsidR="00407EF7">
        <w:rPr>
          <w:szCs w:val="28"/>
        </w:rPr>
        <w:t>м</w:t>
      </w:r>
      <w:r>
        <w:rPr>
          <w:szCs w:val="28"/>
        </w:rPr>
        <w:t xml:space="preserve"> составе: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6"/>
        <w:gridCol w:w="6769"/>
      </w:tblGrid>
      <w:tr w:rsidR="0010756E" w:rsidTr="00281F8F">
        <w:tc>
          <w:tcPr>
            <w:tcW w:w="2376" w:type="dxa"/>
          </w:tcPr>
          <w:p w:rsidR="0010756E" w:rsidRDefault="0010756E" w:rsidP="00CF5407">
            <w:pPr>
              <w:ind w:right="424"/>
              <w:jc w:val="both"/>
              <w:rPr>
                <w:szCs w:val="28"/>
              </w:rPr>
            </w:pPr>
            <w:proofErr w:type="spellStart"/>
            <w:r>
              <w:rPr>
                <w:szCs w:val="28"/>
              </w:rPr>
              <w:t>Улич</w:t>
            </w:r>
            <w:proofErr w:type="spellEnd"/>
            <w:r>
              <w:rPr>
                <w:szCs w:val="28"/>
              </w:rPr>
              <w:t xml:space="preserve"> В.В.</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заместитель Главы Республики Карелия по социальным вопросам, руководитель рабочей группы</w:t>
            </w:r>
          </w:p>
        </w:tc>
      </w:tr>
      <w:tr w:rsidR="0010756E" w:rsidTr="00281F8F">
        <w:tc>
          <w:tcPr>
            <w:tcW w:w="2376" w:type="dxa"/>
          </w:tcPr>
          <w:p w:rsidR="0010756E" w:rsidRDefault="0010756E" w:rsidP="00281F8F">
            <w:pPr>
              <w:ind w:right="-108"/>
              <w:jc w:val="both"/>
              <w:rPr>
                <w:szCs w:val="28"/>
              </w:rPr>
            </w:pPr>
            <w:proofErr w:type="spellStart"/>
            <w:r>
              <w:rPr>
                <w:szCs w:val="28"/>
              </w:rPr>
              <w:t>Скрыников</w:t>
            </w:r>
            <w:proofErr w:type="spellEnd"/>
            <w:r>
              <w:rPr>
                <w:szCs w:val="28"/>
              </w:rPr>
              <w:t xml:space="preserve"> И.С.</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Министр труда и занятости Республики Карелия, заместитель руководителя рабочей группы </w:t>
            </w:r>
          </w:p>
        </w:tc>
      </w:tr>
      <w:tr w:rsidR="0010756E" w:rsidTr="0010756E">
        <w:tc>
          <w:tcPr>
            <w:tcW w:w="9571" w:type="dxa"/>
            <w:gridSpan w:val="3"/>
          </w:tcPr>
          <w:p w:rsidR="0010756E" w:rsidRDefault="00407EF7" w:rsidP="00407EF7">
            <w:pPr>
              <w:spacing w:before="120" w:after="120"/>
              <w:ind w:right="424"/>
              <w:jc w:val="both"/>
              <w:rPr>
                <w:szCs w:val="28"/>
              </w:rPr>
            </w:pPr>
            <w:r>
              <w:rPr>
                <w:szCs w:val="28"/>
              </w:rPr>
              <w:t xml:space="preserve">        </w:t>
            </w:r>
            <w:r w:rsidR="0010756E">
              <w:rPr>
                <w:szCs w:val="28"/>
              </w:rPr>
              <w:t>Члены рабочей группы:</w:t>
            </w:r>
          </w:p>
        </w:tc>
      </w:tr>
      <w:tr w:rsidR="0010756E" w:rsidTr="00281F8F">
        <w:tc>
          <w:tcPr>
            <w:tcW w:w="2376" w:type="dxa"/>
          </w:tcPr>
          <w:p w:rsidR="0010756E" w:rsidRDefault="0010756E" w:rsidP="00CF5407">
            <w:pPr>
              <w:ind w:right="424"/>
              <w:jc w:val="both"/>
              <w:rPr>
                <w:szCs w:val="28"/>
              </w:rPr>
            </w:pPr>
            <w:proofErr w:type="spellStart"/>
            <w:r>
              <w:rPr>
                <w:szCs w:val="28"/>
              </w:rPr>
              <w:t>Бобко</w:t>
            </w:r>
            <w:proofErr w:type="spellEnd"/>
            <w:r>
              <w:rPr>
                <w:szCs w:val="28"/>
              </w:rPr>
              <w:t xml:space="preserve"> Н.С.</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президент регионального объединения работодателей Республики Карелия «Союз промышленников и предпринимателей (работодателей) Республики Карелия» </w:t>
            </w:r>
            <w:r w:rsidR="00281F8F">
              <w:rPr>
                <w:szCs w:val="28"/>
              </w:rPr>
              <w:br/>
            </w:r>
            <w:r>
              <w:rPr>
                <w:szCs w:val="28"/>
              </w:rPr>
              <w:t xml:space="preserve">(по согласованию) </w:t>
            </w:r>
          </w:p>
        </w:tc>
      </w:tr>
      <w:tr w:rsidR="0010756E" w:rsidTr="00281F8F">
        <w:tc>
          <w:tcPr>
            <w:tcW w:w="2376" w:type="dxa"/>
          </w:tcPr>
          <w:p w:rsidR="0010756E" w:rsidRDefault="0010756E" w:rsidP="00CF5407">
            <w:pPr>
              <w:ind w:right="424"/>
              <w:jc w:val="both"/>
              <w:rPr>
                <w:szCs w:val="28"/>
              </w:rPr>
            </w:pPr>
            <w:r>
              <w:rPr>
                <w:szCs w:val="28"/>
              </w:rPr>
              <w:t>Дроздов В.В.</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первый заместитель Министра строительства, жилищно-коммунального хозяйства и энергетики Республики Карелия </w:t>
            </w:r>
          </w:p>
        </w:tc>
      </w:tr>
      <w:tr w:rsidR="0010756E" w:rsidTr="00281F8F">
        <w:tc>
          <w:tcPr>
            <w:tcW w:w="2376" w:type="dxa"/>
          </w:tcPr>
          <w:p w:rsidR="0010756E" w:rsidRDefault="0010756E" w:rsidP="00CF5407">
            <w:pPr>
              <w:ind w:right="424"/>
              <w:jc w:val="both"/>
              <w:rPr>
                <w:szCs w:val="28"/>
              </w:rPr>
            </w:pPr>
            <w:r>
              <w:rPr>
                <w:szCs w:val="28"/>
              </w:rPr>
              <w:t>Косенков И.С.</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10756E">
            <w:pPr>
              <w:ind w:right="424"/>
              <w:jc w:val="both"/>
              <w:rPr>
                <w:szCs w:val="28"/>
              </w:rPr>
            </w:pPr>
            <w:r>
              <w:rPr>
                <w:szCs w:val="28"/>
              </w:rPr>
              <w:t>председатель общественной организации «Объединение организаций профсоюзов в Республике Карелия» (по согласованию)</w:t>
            </w:r>
          </w:p>
        </w:tc>
      </w:tr>
      <w:tr w:rsidR="0010756E" w:rsidTr="00281F8F">
        <w:tc>
          <w:tcPr>
            <w:tcW w:w="2376" w:type="dxa"/>
          </w:tcPr>
          <w:p w:rsidR="0010756E" w:rsidRDefault="0010756E" w:rsidP="00281F8F">
            <w:pPr>
              <w:ind w:right="-108"/>
              <w:jc w:val="both"/>
              <w:rPr>
                <w:szCs w:val="28"/>
              </w:rPr>
            </w:pPr>
            <w:r>
              <w:rPr>
                <w:szCs w:val="28"/>
              </w:rPr>
              <w:t>Кузнецов М.Ю.</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заместитель Министра по природопользованию и экологии Республики Карелия </w:t>
            </w:r>
          </w:p>
        </w:tc>
      </w:tr>
      <w:tr w:rsidR="0010756E" w:rsidTr="00281F8F">
        <w:tc>
          <w:tcPr>
            <w:tcW w:w="2376" w:type="dxa"/>
          </w:tcPr>
          <w:p w:rsidR="0010756E" w:rsidRDefault="0010756E" w:rsidP="00CF5407">
            <w:pPr>
              <w:ind w:right="424"/>
              <w:jc w:val="both"/>
              <w:rPr>
                <w:szCs w:val="28"/>
              </w:rPr>
            </w:pPr>
            <w:proofErr w:type="spellStart"/>
            <w:r>
              <w:rPr>
                <w:szCs w:val="28"/>
              </w:rPr>
              <w:lastRenderedPageBreak/>
              <w:t>Леккерев</w:t>
            </w:r>
            <w:proofErr w:type="spellEnd"/>
            <w:r>
              <w:rPr>
                <w:szCs w:val="28"/>
              </w:rPr>
              <w:t xml:space="preserve"> С.А.</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заместитель Министра сельского, рыбного и охотничьего хозяйства Республики Карелия </w:t>
            </w:r>
          </w:p>
        </w:tc>
      </w:tr>
      <w:tr w:rsidR="0010756E" w:rsidTr="00281F8F">
        <w:tc>
          <w:tcPr>
            <w:tcW w:w="2376" w:type="dxa"/>
          </w:tcPr>
          <w:p w:rsidR="0010756E" w:rsidRDefault="0010756E" w:rsidP="00CF5407">
            <w:pPr>
              <w:ind w:right="424"/>
              <w:jc w:val="both"/>
              <w:rPr>
                <w:szCs w:val="28"/>
              </w:rPr>
            </w:pPr>
            <w:r>
              <w:rPr>
                <w:szCs w:val="28"/>
              </w:rPr>
              <w:t>Манин А.А.</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Министр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10756E" w:rsidTr="00281F8F">
        <w:tc>
          <w:tcPr>
            <w:tcW w:w="2376" w:type="dxa"/>
          </w:tcPr>
          <w:p w:rsidR="0010756E" w:rsidRDefault="0010756E" w:rsidP="00281F8F">
            <w:pPr>
              <w:ind w:right="-108"/>
              <w:jc w:val="both"/>
              <w:rPr>
                <w:szCs w:val="28"/>
              </w:rPr>
            </w:pPr>
            <w:r>
              <w:rPr>
                <w:szCs w:val="28"/>
              </w:rPr>
              <w:t>Мануйлов С.Н.</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заместитель Министра экономического развития Республики Карелия </w:t>
            </w:r>
          </w:p>
        </w:tc>
      </w:tr>
      <w:tr w:rsidR="0010756E" w:rsidTr="00281F8F">
        <w:tc>
          <w:tcPr>
            <w:tcW w:w="2376" w:type="dxa"/>
          </w:tcPr>
          <w:p w:rsidR="0010756E" w:rsidRDefault="0010756E" w:rsidP="00407EF7">
            <w:pPr>
              <w:ind w:right="-108"/>
              <w:jc w:val="both"/>
              <w:rPr>
                <w:szCs w:val="28"/>
              </w:rPr>
            </w:pPr>
            <w:r>
              <w:rPr>
                <w:szCs w:val="28"/>
              </w:rPr>
              <w:t>Соколова О.А.</w:t>
            </w:r>
          </w:p>
        </w:tc>
        <w:tc>
          <w:tcPr>
            <w:tcW w:w="426" w:type="dxa"/>
          </w:tcPr>
          <w:p w:rsidR="0010756E" w:rsidRDefault="0010756E" w:rsidP="00CF5407">
            <w:pPr>
              <w:ind w:right="424"/>
              <w:jc w:val="both"/>
              <w:rPr>
                <w:szCs w:val="28"/>
              </w:rPr>
            </w:pPr>
            <w:r>
              <w:rPr>
                <w:szCs w:val="28"/>
              </w:rPr>
              <w:t>–</w:t>
            </w:r>
          </w:p>
        </w:tc>
        <w:tc>
          <w:tcPr>
            <w:tcW w:w="6769" w:type="dxa"/>
          </w:tcPr>
          <w:p w:rsidR="0010756E" w:rsidRDefault="0010756E" w:rsidP="00CF5407">
            <w:pPr>
              <w:ind w:right="424"/>
              <w:jc w:val="both"/>
              <w:rPr>
                <w:szCs w:val="28"/>
              </w:rPr>
            </w:pPr>
            <w:r>
              <w:rPr>
                <w:szCs w:val="28"/>
              </w:rPr>
              <w:t xml:space="preserve">заместитель Министра здравоохранения и социального развития Республики Карелия </w:t>
            </w:r>
          </w:p>
        </w:tc>
      </w:tr>
      <w:tr w:rsidR="0010756E" w:rsidTr="00281F8F">
        <w:tc>
          <w:tcPr>
            <w:tcW w:w="2376" w:type="dxa"/>
          </w:tcPr>
          <w:p w:rsidR="0010756E" w:rsidRDefault="0010756E" w:rsidP="00CF5407">
            <w:pPr>
              <w:ind w:right="424"/>
              <w:jc w:val="both"/>
              <w:rPr>
                <w:szCs w:val="28"/>
              </w:rPr>
            </w:pPr>
            <w:r>
              <w:rPr>
                <w:szCs w:val="28"/>
              </w:rPr>
              <w:t>Шорохов Е.А.</w:t>
            </w:r>
          </w:p>
        </w:tc>
        <w:tc>
          <w:tcPr>
            <w:tcW w:w="426" w:type="dxa"/>
          </w:tcPr>
          <w:p w:rsidR="0010756E" w:rsidRDefault="0010756E" w:rsidP="00CF5407">
            <w:pPr>
              <w:ind w:right="424"/>
              <w:jc w:val="both"/>
              <w:rPr>
                <w:szCs w:val="28"/>
              </w:rPr>
            </w:pPr>
            <w:r>
              <w:rPr>
                <w:szCs w:val="28"/>
              </w:rPr>
              <w:t>–</w:t>
            </w:r>
          </w:p>
        </w:tc>
        <w:tc>
          <w:tcPr>
            <w:tcW w:w="6769" w:type="dxa"/>
          </w:tcPr>
          <w:p w:rsidR="0010756E" w:rsidRDefault="00281F8F" w:rsidP="00CF5407">
            <w:pPr>
              <w:ind w:right="424"/>
              <w:jc w:val="both"/>
              <w:rPr>
                <w:szCs w:val="28"/>
              </w:rPr>
            </w:pPr>
            <w:r>
              <w:rPr>
                <w:szCs w:val="28"/>
              </w:rPr>
              <w:t xml:space="preserve">первый заместитель Министра по делам молодежи, физической культуре и спорту Республики Карелия. </w:t>
            </w:r>
          </w:p>
        </w:tc>
      </w:tr>
    </w:tbl>
    <w:p w:rsidR="0010756E" w:rsidRDefault="0010756E" w:rsidP="00CF5407">
      <w:pPr>
        <w:ind w:right="424" w:firstLine="567"/>
        <w:jc w:val="both"/>
        <w:rPr>
          <w:szCs w:val="28"/>
        </w:rPr>
      </w:pPr>
    </w:p>
    <w:p w:rsidR="00CA2D01" w:rsidRDefault="0010756E" w:rsidP="00CF5407">
      <w:pPr>
        <w:ind w:right="424" w:firstLine="567"/>
        <w:jc w:val="both"/>
        <w:rPr>
          <w:szCs w:val="28"/>
        </w:rPr>
      </w:pPr>
      <w:r>
        <w:rPr>
          <w:szCs w:val="28"/>
        </w:rPr>
        <w:t xml:space="preserve">2. Организационное обеспечение деятельности рабочей группы возложить на Министерство труда и занятости Республики Карелия. </w:t>
      </w:r>
    </w:p>
    <w:p w:rsidR="006D049C" w:rsidRDefault="006D049C" w:rsidP="008F3382">
      <w:pPr>
        <w:tabs>
          <w:tab w:val="left" w:pos="8931"/>
        </w:tabs>
        <w:ind w:left="-142" w:right="424" w:firstLine="568"/>
        <w:jc w:val="both"/>
        <w:rPr>
          <w:szCs w:val="28"/>
        </w:rPr>
      </w:pPr>
    </w:p>
    <w:p w:rsidR="00407EF7" w:rsidRDefault="00407EF7"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334870" w:rsidRDefault="00334870" w:rsidP="0056141B">
      <w:pPr>
        <w:tabs>
          <w:tab w:val="left" w:pos="8931"/>
        </w:tabs>
        <w:ind w:right="424"/>
        <w:rPr>
          <w:szCs w:val="28"/>
        </w:rPr>
      </w:pPr>
    </w:p>
    <w:p w:rsidR="00294FD3" w:rsidRDefault="00294FD3" w:rsidP="00334870">
      <w:pPr>
        <w:ind w:left="142" w:firstLine="4820"/>
        <w:rPr>
          <w:szCs w:val="28"/>
        </w:rPr>
      </w:pPr>
    </w:p>
    <w:p w:rsidR="00334870" w:rsidRDefault="00334870" w:rsidP="00334870">
      <w:pPr>
        <w:ind w:left="142" w:firstLine="4820"/>
        <w:rPr>
          <w:szCs w:val="28"/>
        </w:rPr>
      </w:pPr>
    </w:p>
    <w:sectPr w:rsidR="00334870" w:rsidSect="0010756E">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8" w:rsidRDefault="00065478">
      <w:r>
        <w:separator/>
      </w:r>
    </w:p>
  </w:endnote>
  <w:endnote w:type="continuationSeparator" w:id="0">
    <w:p w:rsidR="00065478" w:rsidRDefault="000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8" w:rsidRDefault="00065478">
      <w:r>
        <w:separator/>
      </w:r>
    </w:p>
  </w:footnote>
  <w:footnote w:type="continuationSeparator" w:id="0">
    <w:p w:rsidR="00065478" w:rsidRDefault="0006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70366"/>
      <w:docPartObj>
        <w:docPartGallery w:val="Page Numbers (Top of Page)"/>
        <w:docPartUnique/>
      </w:docPartObj>
    </w:sdtPr>
    <w:sdtEndPr/>
    <w:sdtContent>
      <w:p w:rsidR="0010756E" w:rsidRDefault="0010756E">
        <w:pPr>
          <w:pStyle w:val="a6"/>
          <w:jc w:val="center"/>
        </w:pPr>
        <w:r>
          <w:fldChar w:fldCharType="begin"/>
        </w:r>
        <w:r>
          <w:instrText>PAGE   \* MERGEFORMAT</w:instrText>
        </w:r>
        <w:r>
          <w:fldChar w:fldCharType="separate"/>
        </w:r>
        <w:r w:rsidR="00670D3C">
          <w:rPr>
            <w:noProof/>
          </w:rPr>
          <w:t>2</w:t>
        </w:r>
        <w:r>
          <w:fldChar w:fldCharType="end"/>
        </w:r>
      </w:p>
    </w:sdtContent>
  </w:sdt>
  <w:p w:rsidR="00065478" w:rsidRDefault="000654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pPr>
      <w:pStyle w:val="a6"/>
      <w:jc w:val="center"/>
    </w:pPr>
  </w:p>
  <w:p w:rsidR="00065478" w:rsidRDefault="00065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4E9C"/>
    <w:rsid w:val="000079BA"/>
    <w:rsid w:val="0001203B"/>
    <w:rsid w:val="00021A65"/>
    <w:rsid w:val="000226D3"/>
    <w:rsid w:val="000443B0"/>
    <w:rsid w:val="000501B1"/>
    <w:rsid w:val="000549AE"/>
    <w:rsid w:val="00054F42"/>
    <w:rsid w:val="00065478"/>
    <w:rsid w:val="0006752D"/>
    <w:rsid w:val="00090692"/>
    <w:rsid w:val="00095A43"/>
    <w:rsid w:val="000A05F6"/>
    <w:rsid w:val="000B6F13"/>
    <w:rsid w:val="000C4F37"/>
    <w:rsid w:val="000C7001"/>
    <w:rsid w:val="000E0C52"/>
    <w:rsid w:val="000F03CC"/>
    <w:rsid w:val="00102124"/>
    <w:rsid w:val="0010416C"/>
    <w:rsid w:val="001054E0"/>
    <w:rsid w:val="0010756E"/>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81F8F"/>
    <w:rsid w:val="00294FD3"/>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C7743"/>
    <w:rsid w:val="003D5069"/>
    <w:rsid w:val="003D5732"/>
    <w:rsid w:val="003E241D"/>
    <w:rsid w:val="003E4B11"/>
    <w:rsid w:val="003F1D8A"/>
    <w:rsid w:val="003F3D75"/>
    <w:rsid w:val="00401942"/>
    <w:rsid w:val="004033E0"/>
    <w:rsid w:val="00407EF7"/>
    <w:rsid w:val="00423611"/>
    <w:rsid w:val="00441C6B"/>
    <w:rsid w:val="00445A64"/>
    <w:rsid w:val="00476C38"/>
    <w:rsid w:val="00497715"/>
    <w:rsid w:val="004A18E6"/>
    <w:rsid w:val="004A3087"/>
    <w:rsid w:val="004A3E6D"/>
    <w:rsid w:val="004B0909"/>
    <w:rsid w:val="004B3547"/>
    <w:rsid w:val="004B6164"/>
    <w:rsid w:val="004C5796"/>
    <w:rsid w:val="00503BDE"/>
    <w:rsid w:val="0056141B"/>
    <w:rsid w:val="00567E8A"/>
    <w:rsid w:val="005734DF"/>
    <w:rsid w:val="00581140"/>
    <w:rsid w:val="00581857"/>
    <w:rsid w:val="005941BE"/>
    <w:rsid w:val="005A5001"/>
    <w:rsid w:val="005A554E"/>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70D3C"/>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07FBD"/>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A2D01"/>
    <w:rsid w:val="00CB5915"/>
    <w:rsid w:val="00CC41EC"/>
    <w:rsid w:val="00CC55A1"/>
    <w:rsid w:val="00CC5753"/>
    <w:rsid w:val="00CC731E"/>
    <w:rsid w:val="00CD732F"/>
    <w:rsid w:val="00CE2B88"/>
    <w:rsid w:val="00CE3265"/>
    <w:rsid w:val="00CF2E49"/>
    <w:rsid w:val="00CF5407"/>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48D3-8568-41BC-B6E8-DFFD1E3F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2015-03-26T11:58:00Z</cp:lastPrinted>
  <dcterms:created xsi:type="dcterms:W3CDTF">2015-03-26T12:03:00Z</dcterms:created>
  <dcterms:modified xsi:type="dcterms:W3CDTF">2015-03-31T12:20:00Z</dcterms:modified>
</cp:coreProperties>
</file>