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A1DEF1A" wp14:editId="096A766A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B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46BD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46BD0">
        <w:t xml:space="preserve">24 марта 2015 года № </w:t>
      </w:r>
      <w:r w:rsidR="00546BD0">
        <w:t>90</w:t>
      </w:r>
      <w:r w:rsidR="00546BD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553577" w:rsidRDefault="00553577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Положение о Государственном </w:t>
      </w:r>
      <w:r>
        <w:rPr>
          <w:b/>
          <w:bCs/>
          <w:szCs w:val="28"/>
        </w:rPr>
        <w:br/>
        <w:t xml:space="preserve">комитете Республики Карелия по развитию </w:t>
      </w:r>
      <w:r>
        <w:rPr>
          <w:b/>
          <w:bCs/>
          <w:szCs w:val="28"/>
        </w:rPr>
        <w:br/>
        <w:t>информационно-коммуникационных технологий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553577">
        <w:rPr>
          <w:b/>
          <w:szCs w:val="28"/>
        </w:rPr>
        <w:t>п</w:t>
      </w:r>
      <w:proofErr w:type="gramEnd"/>
      <w:r w:rsidRPr="00553577">
        <w:rPr>
          <w:b/>
          <w:szCs w:val="28"/>
        </w:rPr>
        <w:t xml:space="preserve"> о с т а н о в л я е т:</w:t>
      </w:r>
    </w:p>
    <w:p w:rsidR="00553577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Внести в Положение о Государственном комитете Республики Карелия по развитию информационно-коммуникационных технологий, утвержденное постановлением Правительства Республики Карелия от 11 ноября 2010 года № 243-П «Об утверждении Положения о Государственном комитете Республики Карелия по развитию информационно-коммуникационных технологий» (Собрание законодательства Республики Карелия, 2010, № 11, ст. 1446; 2011, № 8, ст. 1210; № 9, ст. 1449; </w:t>
      </w:r>
      <w:proofErr w:type="gramStart"/>
      <w:r>
        <w:rPr>
          <w:szCs w:val="28"/>
        </w:rPr>
        <w:t>2012, № 11, ст. 2027; 2013, № 2, ст. 250; № 5 ст. 809), следующие изменения:</w:t>
      </w:r>
      <w:proofErr w:type="gramEnd"/>
    </w:p>
    <w:p w:rsidR="00553577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>1) в пункте 1 после слов «функции в сфере» дополнить словом «связи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553577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>2) в пункте 9:</w:t>
      </w:r>
    </w:p>
    <w:p w:rsidR="00553577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>подпункты 11, 12 изложить в следующей редакции:</w:t>
      </w:r>
    </w:p>
    <w:p w:rsidR="00553577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>«11) согласовывает технические задания органов исполнительной власти Республики Карелия – заказчиков при определении условий государственного контракта для обеспечения нужд Республики Карелия на создание (приобретение) ведомственных информационных систем в части соответствия их стандартам разработки, требованиям в области защиты информации и обеспечения их межведомственного взаимодействия;</w:t>
      </w:r>
    </w:p>
    <w:p w:rsidR="00553577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>12) осуществляет в установленном порядке взаимодействие с органом исполнительной власти Республики Карелия, уполномоченным на определение поставщиков (подрядчиков, исполнителей) для заказчиков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53577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>дополнить подпунктами 22.1-22.3 следующего содержания:</w:t>
      </w:r>
    </w:p>
    <w:p w:rsidR="00553577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«22.1) согласовывает режим </w:t>
      </w:r>
      <w:proofErr w:type="gramStart"/>
      <w:r>
        <w:rPr>
          <w:szCs w:val="28"/>
        </w:rPr>
        <w:t>работы объектов почтовой связи организаций федеральной почтовой связи</w:t>
      </w:r>
      <w:proofErr w:type="gramEnd"/>
      <w:r>
        <w:rPr>
          <w:szCs w:val="28"/>
        </w:rPr>
        <w:t xml:space="preserve"> на территории Республики Карелия;</w:t>
      </w:r>
    </w:p>
    <w:p w:rsidR="000C4C99" w:rsidRDefault="00553577" w:rsidP="001C34DC">
      <w:pPr>
        <w:ind w:firstLine="709"/>
        <w:jc w:val="both"/>
        <w:rPr>
          <w:szCs w:val="28"/>
        </w:rPr>
      </w:pPr>
      <w:r>
        <w:rPr>
          <w:szCs w:val="28"/>
        </w:rPr>
        <w:t>22.2) разрабатывает для федерального органа исполнительной власти, осуще</w:t>
      </w:r>
      <w:r w:rsidR="000C4C99">
        <w:rPr>
          <w:szCs w:val="28"/>
        </w:rPr>
        <w:t>ствляющего управление деятельностью в области почтовой связи, предложения о совершенствовании и развитии сети почтовой связи на территории Республики Карелия;</w:t>
      </w:r>
    </w:p>
    <w:p w:rsidR="000C4C99" w:rsidRDefault="000C4C99" w:rsidP="001C34DC">
      <w:pPr>
        <w:ind w:firstLine="709"/>
        <w:jc w:val="both"/>
        <w:rPr>
          <w:szCs w:val="28"/>
        </w:rPr>
      </w:pPr>
      <w:r>
        <w:rPr>
          <w:szCs w:val="28"/>
        </w:rPr>
        <w:t>22.3) разрабатывает предложения по содействию организациям связи, оказывающим универсальные услуги связи, в получении и (или) строительстве сооружений связи и помещений, предназначенных для оказания универсальных услуг связи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C4C99" w:rsidRDefault="000C4C99" w:rsidP="001C34DC">
      <w:pPr>
        <w:ind w:firstLine="709"/>
        <w:jc w:val="both"/>
        <w:rPr>
          <w:szCs w:val="28"/>
        </w:rPr>
      </w:pPr>
      <w:r>
        <w:rPr>
          <w:szCs w:val="28"/>
        </w:rPr>
        <w:t>подпункты 29, 30 изложить в следующей редакции:</w:t>
      </w:r>
    </w:p>
    <w:p w:rsidR="000C4C99" w:rsidRDefault="000C4C99" w:rsidP="001C34DC">
      <w:pPr>
        <w:ind w:firstLine="709"/>
        <w:jc w:val="both"/>
        <w:rPr>
          <w:szCs w:val="28"/>
        </w:rPr>
      </w:pPr>
      <w:r>
        <w:rPr>
          <w:szCs w:val="28"/>
        </w:rPr>
        <w:t>«29) осуществляет функции главного администратора доходов бюджета, администратора доходов бюджета, главного распорядителя и получателя средств бюджета Республики Карелия;</w:t>
      </w:r>
    </w:p>
    <w:p w:rsidR="000C4C99" w:rsidRDefault="000C4C99" w:rsidP="001C34DC">
      <w:pPr>
        <w:ind w:firstLine="709"/>
        <w:jc w:val="both"/>
        <w:rPr>
          <w:szCs w:val="28"/>
        </w:rPr>
      </w:pPr>
      <w:r>
        <w:rPr>
          <w:szCs w:val="28"/>
        </w:rPr>
        <w:t>30) осуществляет закупки товаров, работ, услуг в порядке, предусмотренном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нужд Республики Карелия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0C4C99" w:rsidRDefault="000C4C99" w:rsidP="001C34DC">
      <w:pPr>
        <w:ind w:firstLine="709"/>
        <w:jc w:val="both"/>
        <w:rPr>
          <w:szCs w:val="28"/>
        </w:rPr>
      </w:pPr>
      <w:r>
        <w:rPr>
          <w:szCs w:val="28"/>
        </w:rPr>
        <w:t>подпункт 39 изложить в следующей редакции:</w:t>
      </w:r>
    </w:p>
    <w:p w:rsidR="00471ADA" w:rsidRDefault="000C4C99" w:rsidP="00471ADA">
      <w:pPr>
        <w:ind w:firstLine="709"/>
        <w:jc w:val="both"/>
        <w:rPr>
          <w:szCs w:val="28"/>
        </w:rPr>
      </w:pPr>
      <w:r>
        <w:rPr>
          <w:szCs w:val="28"/>
        </w:rPr>
        <w:t xml:space="preserve">«39) участвует в организации </w:t>
      </w:r>
      <w:r w:rsidR="00471ADA">
        <w:rPr>
          <w:szCs w:val="28"/>
        </w:rPr>
        <w:t>и осуществлении мероприятий в установленных сферах деятельности по предупреждению терроризма и экстремизма</w:t>
      </w:r>
      <w:r w:rsidR="0082452D">
        <w:rPr>
          <w:szCs w:val="28"/>
        </w:rPr>
        <w:t>,</w:t>
      </w:r>
      <w:r w:rsidR="00471ADA">
        <w:rPr>
          <w:szCs w:val="28"/>
        </w:rPr>
        <w:t xml:space="preserve"> минимизации их последствий на территории Республики Карелия, в том числе координирует выполнение в подведомственных государственных унитарных предприятиях и государственных учреждениях требований к антитеррористической защищенности</w:t>
      </w:r>
      <w:proofErr w:type="gramStart"/>
      <w:r w:rsidR="00471ADA">
        <w:rPr>
          <w:szCs w:val="28"/>
        </w:rPr>
        <w:t>;»</w:t>
      </w:r>
      <w:proofErr w:type="gramEnd"/>
      <w:r w:rsidR="00471ADA">
        <w:rPr>
          <w:szCs w:val="28"/>
        </w:rPr>
        <w:t>;</w:t>
      </w:r>
    </w:p>
    <w:p w:rsidR="00553577" w:rsidRDefault="00471ADA" w:rsidP="00471ADA">
      <w:pPr>
        <w:ind w:firstLine="709"/>
        <w:jc w:val="both"/>
        <w:rPr>
          <w:szCs w:val="28"/>
        </w:rPr>
      </w:pPr>
      <w:r>
        <w:rPr>
          <w:szCs w:val="28"/>
        </w:rPr>
        <w:t>в подпункте 44 слова «профессиональную переподготовку, повышение квалификации и стажировку» заменить словами «дополнительное профессиональное образование».</w:t>
      </w:r>
      <w:r w:rsidR="00553577">
        <w:rPr>
          <w:szCs w:val="28"/>
        </w:rPr>
        <w:t xml:space="preserve"> </w:t>
      </w:r>
    </w:p>
    <w:p w:rsidR="00553577" w:rsidRDefault="00553577" w:rsidP="001C34DC">
      <w:pPr>
        <w:ind w:firstLine="709"/>
        <w:jc w:val="both"/>
        <w:rPr>
          <w:szCs w:val="28"/>
        </w:rPr>
      </w:pPr>
    </w:p>
    <w:p w:rsidR="00553577" w:rsidRDefault="0055357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553577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19979"/>
      <w:docPartObj>
        <w:docPartGallery w:val="Page Numbers (Top of Page)"/>
        <w:docPartUnique/>
      </w:docPartObj>
    </w:sdtPr>
    <w:sdtEndPr/>
    <w:sdtContent>
      <w:p w:rsidR="00553577" w:rsidRDefault="005535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BD0">
          <w:rPr>
            <w:noProof/>
          </w:rPr>
          <w:t>2</w:t>
        </w:r>
        <w:r>
          <w:fldChar w:fldCharType="end"/>
        </w:r>
      </w:p>
    </w:sdtContent>
  </w:sdt>
  <w:p w:rsidR="00553577" w:rsidRDefault="005535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C4C99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1ADA"/>
    <w:rsid w:val="004731EA"/>
    <w:rsid w:val="004A24AD"/>
    <w:rsid w:val="004C5199"/>
    <w:rsid w:val="004D445C"/>
    <w:rsid w:val="004E2056"/>
    <w:rsid w:val="00533557"/>
    <w:rsid w:val="00546BD0"/>
    <w:rsid w:val="0055357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2452D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55357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535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4DFB-0E4B-488B-8C4B-B0DA5FEF8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2015-03-23T13:55:00Z</cp:lastPrinted>
  <dcterms:created xsi:type="dcterms:W3CDTF">2015-03-17T13:29:00Z</dcterms:created>
  <dcterms:modified xsi:type="dcterms:W3CDTF">2015-03-25T09:27:00Z</dcterms:modified>
</cp:coreProperties>
</file>