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849" w:rsidRDefault="008573B7" w:rsidP="008573B7">
      <w:pPr>
        <w:ind w:left="-142"/>
        <w:jc w:val="center"/>
        <w:rPr>
          <w:sz w:val="16"/>
        </w:rPr>
      </w:pPr>
      <w:r>
        <w:rPr>
          <w:noProof/>
        </w:rPr>
        <w:drawing>
          <wp:inline distT="0" distB="0" distL="0" distR="0">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9"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E55382">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style="mso-next-textbox:#_x0000_s1026">
              <w:txbxContent>
                <w:p w:rsidR="00B53584" w:rsidRDefault="00B53584"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307849" w:rsidP="009E200B">
      <w:pPr>
        <w:spacing w:before="240"/>
        <w:ind w:left="-142"/>
        <w:jc w:val="center"/>
      </w:pPr>
      <w:r>
        <w:t xml:space="preserve">от </w:t>
      </w:r>
      <w:r w:rsidR="00ED6C2A">
        <w:t xml:space="preserve"> </w:t>
      </w:r>
      <w:r w:rsidR="009E200B">
        <w:t>23 апреля 2015 года № 129-П</w:t>
      </w:r>
    </w:p>
    <w:p w:rsidR="00307849" w:rsidRDefault="00307849" w:rsidP="008573B7">
      <w:pPr>
        <w:spacing w:before="240"/>
        <w:ind w:left="-142"/>
        <w:jc w:val="center"/>
      </w:pPr>
      <w:r>
        <w:t>г.</w:t>
      </w:r>
      <w:r w:rsidR="00E4256C">
        <w:t xml:space="preserve"> </w:t>
      </w:r>
      <w:r>
        <w:t xml:space="preserve">Петрозаводск </w:t>
      </w:r>
    </w:p>
    <w:p w:rsidR="00927C66" w:rsidRDefault="00927C66" w:rsidP="007705AD">
      <w:pPr>
        <w:widowControl w:val="0"/>
        <w:autoSpaceDE w:val="0"/>
        <w:autoSpaceDN w:val="0"/>
        <w:adjustRightInd w:val="0"/>
        <w:jc w:val="center"/>
        <w:rPr>
          <w:b/>
          <w:bCs/>
          <w:sz w:val="27"/>
          <w:szCs w:val="27"/>
        </w:rPr>
      </w:pPr>
    </w:p>
    <w:p w:rsidR="00514AA4" w:rsidRDefault="000B1F64" w:rsidP="000B1F64">
      <w:pPr>
        <w:ind w:right="141"/>
        <w:jc w:val="center"/>
        <w:rPr>
          <w:b/>
          <w:szCs w:val="28"/>
        </w:rPr>
      </w:pPr>
      <w:r w:rsidRPr="000B1F64">
        <w:rPr>
          <w:b/>
          <w:szCs w:val="28"/>
        </w:rPr>
        <w:t xml:space="preserve">О внесении изменений в </w:t>
      </w:r>
      <w:r w:rsidR="00514AA4">
        <w:rPr>
          <w:b/>
          <w:szCs w:val="28"/>
        </w:rPr>
        <w:t xml:space="preserve">постановление Правительства </w:t>
      </w:r>
    </w:p>
    <w:p w:rsidR="000B1F64" w:rsidRPr="000B1F64" w:rsidRDefault="00514AA4" w:rsidP="000B1F64">
      <w:pPr>
        <w:ind w:right="141"/>
        <w:jc w:val="center"/>
        <w:rPr>
          <w:b/>
          <w:szCs w:val="28"/>
        </w:rPr>
      </w:pPr>
      <w:r>
        <w:rPr>
          <w:b/>
          <w:szCs w:val="28"/>
        </w:rPr>
        <w:t>Республики Карелия от 20 января 2015 года № 7-П</w:t>
      </w:r>
    </w:p>
    <w:p w:rsidR="000B1F64" w:rsidRPr="000B1F64" w:rsidRDefault="000B1F64" w:rsidP="000B1F64">
      <w:pPr>
        <w:ind w:right="141"/>
        <w:rPr>
          <w:szCs w:val="28"/>
        </w:rPr>
      </w:pPr>
    </w:p>
    <w:p w:rsidR="000B1F64" w:rsidRPr="000B1F64" w:rsidRDefault="000B1F64" w:rsidP="000B1F64">
      <w:pPr>
        <w:ind w:right="141" w:firstLine="720"/>
        <w:jc w:val="both"/>
        <w:rPr>
          <w:b/>
          <w:szCs w:val="28"/>
        </w:rPr>
      </w:pPr>
      <w:r w:rsidRPr="000B1F64">
        <w:rPr>
          <w:szCs w:val="28"/>
        </w:rPr>
        <w:t xml:space="preserve">Правительство Республики Карелия </w:t>
      </w:r>
      <w:proofErr w:type="gramStart"/>
      <w:r w:rsidRPr="000B1F64">
        <w:rPr>
          <w:b/>
          <w:szCs w:val="28"/>
        </w:rPr>
        <w:t>п</w:t>
      </w:r>
      <w:proofErr w:type="gramEnd"/>
      <w:r w:rsidR="00514AA4">
        <w:rPr>
          <w:b/>
          <w:szCs w:val="28"/>
        </w:rPr>
        <w:t xml:space="preserve"> </w:t>
      </w:r>
      <w:r w:rsidRPr="000B1F64">
        <w:rPr>
          <w:b/>
          <w:szCs w:val="28"/>
        </w:rPr>
        <w:t>о</w:t>
      </w:r>
      <w:r w:rsidR="00514AA4">
        <w:rPr>
          <w:b/>
          <w:szCs w:val="28"/>
        </w:rPr>
        <w:t xml:space="preserve"> </w:t>
      </w:r>
      <w:r w:rsidRPr="000B1F64">
        <w:rPr>
          <w:b/>
          <w:szCs w:val="28"/>
        </w:rPr>
        <w:t>с</w:t>
      </w:r>
      <w:r w:rsidR="00514AA4">
        <w:rPr>
          <w:b/>
          <w:szCs w:val="28"/>
        </w:rPr>
        <w:t xml:space="preserve"> </w:t>
      </w:r>
      <w:r w:rsidRPr="000B1F64">
        <w:rPr>
          <w:b/>
          <w:szCs w:val="28"/>
        </w:rPr>
        <w:t>т</w:t>
      </w:r>
      <w:r w:rsidR="00514AA4">
        <w:rPr>
          <w:b/>
          <w:szCs w:val="28"/>
        </w:rPr>
        <w:t xml:space="preserve"> </w:t>
      </w:r>
      <w:r w:rsidRPr="000B1F64">
        <w:rPr>
          <w:b/>
          <w:szCs w:val="28"/>
        </w:rPr>
        <w:t>а</w:t>
      </w:r>
      <w:r w:rsidR="00514AA4">
        <w:rPr>
          <w:b/>
          <w:szCs w:val="28"/>
        </w:rPr>
        <w:t xml:space="preserve"> </w:t>
      </w:r>
      <w:r w:rsidRPr="000B1F64">
        <w:rPr>
          <w:b/>
          <w:szCs w:val="28"/>
        </w:rPr>
        <w:t>н</w:t>
      </w:r>
      <w:r w:rsidR="00514AA4">
        <w:rPr>
          <w:b/>
          <w:szCs w:val="28"/>
        </w:rPr>
        <w:t xml:space="preserve"> </w:t>
      </w:r>
      <w:r w:rsidRPr="000B1F64">
        <w:rPr>
          <w:b/>
          <w:szCs w:val="28"/>
        </w:rPr>
        <w:t>о</w:t>
      </w:r>
      <w:r w:rsidR="00514AA4">
        <w:rPr>
          <w:b/>
          <w:szCs w:val="28"/>
        </w:rPr>
        <w:t xml:space="preserve"> </w:t>
      </w:r>
      <w:r w:rsidRPr="000B1F64">
        <w:rPr>
          <w:b/>
          <w:szCs w:val="28"/>
        </w:rPr>
        <w:t>в</w:t>
      </w:r>
      <w:r w:rsidR="00514AA4">
        <w:rPr>
          <w:b/>
          <w:szCs w:val="28"/>
        </w:rPr>
        <w:t xml:space="preserve"> </w:t>
      </w:r>
      <w:r w:rsidRPr="000B1F64">
        <w:rPr>
          <w:b/>
          <w:szCs w:val="28"/>
        </w:rPr>
        <w:t>л</w:t>
      </w:r>
      <w:r w:rsidR="00514AA4">
        <w:rPr>
          <w:b/>
          <w:szCs w:val="28"/>
        </w:rPr>
        <w:t xml:space="preserve"> </w:t>
      </w:r>
      <w:r w:rsidRPr="000B1F64">
        <w:rPr>
          <w:b/>
          <w:szCs w:val="28"/>
        </w:rPr>
        <w:t>я</w:t>
      </w:r>
      <w:r w:rsidR="00514AA4">
        <w:rPr>
          <w:b/>
          <w:szCs w:val="28"/>
        </w:rPr>
        <w:t xml:space="preserve"> </w:t>
      </w:r>
      <w:r w:rsidRPr="000B1F64">
        <w:rPr>
          <w:b/>
          <w:szCs w:val="28"/>
        </w:rPr>
        <w:t>е</w:t>
      </w:r>
      <w:r w:rsidR="00514AA4">
        <w:rPr>
          <w:b/>
          <w:szCs w:val="28"/>
        </w:rPr>
        <w:t xml:space="preserve"> </w:t>
      </w:r>
      <w:r w:rsidRPr="000B1F64">
        <w:rPr>
          <w:b/>
          <w:szCs w:val="28"/>
        </w:rPr>
        <w:t>т:</w:t>
      </w:r>
    </w:p>
    <w:p w:rsidR="000B1F64" w:rsidRPr="000B1F64" w:rsidRDefault="000B1F64" w:rsidP="000B1F64">
      <w:pPr>
        <w:ind w:right="141" w:firstLine="720"/>
        <w:jc w:val="both"/>
        <w:rPr>
          <w:szCs w:val="28"/>
        </w:rPr>
      </w:pPr>
      <w:r w:rsidRPr="000B1F64">
        <w:rPr>
          <w:szCs w:val="28"/>
        </w:rPr>
        <w:t xml:space="preserve">1. </w:t>
      </w:r>
      <w:r w:rsidR="00390204">
        <w:rPr>
          <w:szCs w:val="28"/>
        </w:rPr>
        <w:t>Внести</w:t>
      </w:r>
      <w:r w:rsidRPr="000B1F64">
        <w:rPr>
          <w:szCs w:val="28"/>
        </w:rPr>
        <w:t xml:space="preserve"> в государственную программу Республики Карелия «Развитие агропромышленного комплекса и охотничьего хозяйства Республики Карелия</w:t>
      </w:r>
      <w:r w:rsidR="00390204">
        <w:rPr>
          <w:szCs w:val="28"/>
        </w:rPr>
        <w:t>»</w:t>
      </w:r>
      <w:r w:rsidRPr="000B1F64">
        <w:rPr>
          <w:szCs w:val="28"/>
        </w:rPr>
        <w:t xml:space="preserve"> на 2013-2020 годы, утвержденную постановление</w:t>
      </w:r>
      <w:r w:rsidR="00390204">
        <w:rPr>
          <w:szCs w:val="28"/>
        </w:rPr>
        <w:t>м</w:t>
      </w:r>
      <w:r w:rsidRPr="000B1F64">
        <w:rPr>
          <w:szCs w:val="28"/>
        </w:rPr>
        <w:t xml:space="preserve"> Правительства Республики Карелия от 20 января 2015 года № 7-П (Официальный интернет-портал правовой информации (</w:t>
      </w:r>
      <w:r w:rsidRPr="000B1F64">
        <w:rPr>
          <w:szCs w:val="28"/>
          <w:lang w:val="en-US"/>
        </w:rPr>
        <w:t>www</w:t>
      </w:r>
      <w:r w:rsidRPr="000B1F64">
        <w:rPr>
          <w:szCs w:val="28"/>
        </w:rPr>
        <w:t>.</w:t>
      </w:r>
      <w:r w:rsidRPr="000B1F64">
        <w:rPr>
          <w:szCs w:val="28"/>
          <w:lang w:val="en-US"/>
        </w:rPr>
        <w:t>pravo</w:t>
      </w:r>
      <w:r w:rsidRPr="000B1F64">
        <w:rPr>
          <w:szCs w:val="28"/>
        </w:rPr>
        <w:t>.</w:t>
      </w:r>
      <w:r w:rsidRPr="000B1F64">
        <w:rPr>
          <w:szCs w:val="28"/>
          <w:lang w:val="en-US"/>
        </w:rPr>
        <w:t>gov</w:t>
      </w:r>
      <w:r w:rsidRPr="000B1F64">
        <w:rPr>
          <w:szCs w:val="28"/>
        </w:rPr>
        <w:t>.</w:t>
      </w:r>
      <w:r w:rsidRPr="000B1F64">
        <w:rPr>
          <w:szCs w:val="28"/>
          <w:lang w:val="en-US"/>
        </w:rPr>
        <w:t>ru</w:t>
      </w:r>
      <w:r w:rsidRPr="000B1F64">
        <w:rPr>
          <w:szCs w:val="28"/>
        </w:rPr>
        <w:t xml:space="preserve">), 21 января 2015 года, </w:t>
      </w:r>
      <w:r w:rsidR="00390204">
        <w:rPr>
          <w:szCs w:val="28"/>
        </w:rPr>
        <w:t>№</w:t>
      </w:r>
      <w:r w:rsidR="00312D76">
        <w:rPr>
          <w:szCs w:val="28"/>
        </w:rPr>
        <w:t xml:space="preserve"> </w:t>
      </w:r>
      <w:r w:rsidRPr="000B1F64">
        <w:rPr>
          <w:szCs w:val="28"/>
        </w:rPr>
        <w:t>1000201501210002)</w:t>
      </w:r>
      <w:r w:rsidR="00370E1D">
        <w:rPr>
          <w:szCs w:val="28"/>
        </w:rPr>
        <w:t>,</w:t>
      </w:r>
      <w:r w:rsidR="00390204">
        <w:rPr>
          <w:szCs w:val="28"/>
        </w:rPr>
        <w:t xml:space="preserve"> изменения согласно прило</w:t>
      </w:r>
      <w:r w:rsidR="00312D76">
        <w:rPr>
          <w:szCs w:val="28"/>
        </w:rPr>
        <w:t>-</w:t>
      </w:r>
      <w:r w:rsidR="00390204">
        <w:rPr>
          <w:szCs w:val="28"/>
        </w:rPr>
        <w:t>жению</w:t>
      </w:r>
      <w:r w:rsidRPr="000B1F64">
        <w:rPr>
          <w:szCs w:val="28"/>
        </w:rPr>
        <w:t>.</w:t>
      </w:r>
    </w:p>
    <w:p w:rsidR="000B1F64" w:rsidRPr="000B1F64" w:rsidRDefault="000B1F64" w:rsidP="000B1F64">
      <w:pPr>
        <w:ind w:right="141" w:firstLine="720"/>
        <w:jc w:val="both"/>
        <w:rPr>
          <w:szCs w:val="28"/>
        </w:rPr>
      </w:pPr>
      <w:r w:rsidRPr="000B1F64">
        <w:rPr>
          <w:szCs w:val="28"/>
        </w:rPr>
        <w:t>2. Действие настоящего постановления распространяется на правоотношения, возникшие с 1 января 2015 года.</w:t>
      </w:r>
    </w:p>
    <w:p w:rsidR="000B1F64" w:rsidRDefault="000B1F64" w:rsidP="000B1F64">
      <w:pPr>
        <w:jc w:val="both"/>
        <w:rPr>
          <w:sz w:val="26"/>
          <w:szCs w:val="26"/>
        </w:rPr>
      </w:pPr>
    </w:p>
    <w:p w:rsidR="00927C66" w:rsidRPr="00640893" w:rsidRDefault="00927C66" w:rsidP="007705AD">
      <w:pPr>
        <w:widowControl w:val="0"/>
        <w:autoSpaceDE w:val="0"/>
        <w:autoSpaceDN w:val="0"/>
        <w:adjustRightInd w:val="0"/>
        <w:jc w:val="center"/>
        <w:rPr>
          <w:b/>
          <w:bCs/>
          <w:sz w:val="27"/>
          <w:szCs w:val="27"/>
        </w:rPr>
      </w:pPr>
    </w:p>
    <w:p w:rsidR="001C34DC" w:rsidRDefault="001C34DC" w:rsidP="001C34DC">
      <w:pPr>
        <w:ind w:firstLine="709"/>
        <w:jc w:val="both"/>
        <w:rPr>
          <w:szCs w:val="28"/>
        </w:rPr>
      </w:pPr>
    </w:p>
    <w:p w:rsidR="001C34DC" w:rsidRDefault="001C34DC" w:rsidP="001C34DC">
      <w:pPr>
        <w:autoSpaceDE w:val="0"/>
        <w:autoSpaceDN w:val="0"/>
        <w:adjustRightInd w:val="0"/>
        <w:jc w:val="both"/>
        <w:rPr>
          <w:szCs w:val="28"/>
        </w:rPr>
      </w:pPr>
      <w:r>
        <w:rPr>
          <w:szCs w:val="28"/>
        </w:rPr>
        <w:t xml:space="preserve">       </w:t>
      </w:r>
      <w:r w:rsidR="00640893">
        <w:rPr>
          <w:szCs w:val="28"/>
        </w:rPr>
        <w:t xml:space="preserve">    </w:t>
      </w:r>
      <w:r>
        <w:rPr>
          <w:szCs w:val="28"/>
        </w:rPr>
        <w:t xml:space="preserve">Глава </w:t>
      </w:r>
    </w:p>
    <w:p w:rsidR="00230A42" w:rsidRDefault="001C34DC" w:rsidP="00927C66">
      <w:pPr>
        <w:autoSpaceDE w:val="0"/>
        <w:autoSpaceDN w:val="0"/>
        <w:adjustRightInd w:val="0"/>
        <w:jc w:val="both"/>
        <w:rPr>
          <w:szCs w:val="28"/>
        </w:rPr>
      </w:pPr>
      <w:r>
        <w:rPr>
          <w:szCs w:val="28"/>
        </w:rPr>
        <w:t xml:space="preserve">Республики  Карелия                       </w:t>
      </w:r>
      <w:r>
        <w:rPr>
          <w:szCs w:val="28"/>
        </w:rPr>
        <w:tab/>
      </w:r>
      <w:r>
        <w:rPr>
          <w:szCs w:val="28"/>
        </w:rPr>
        <w:tab/>
      </w:r>
      <w:r>
        <w:rPr>
          <w:szCs w:val="28"/>
        </w:rPr>
        <w:tab/>
        <w:t xml:space="preserve">      </w:t>
      </w:r>
      <w:r>
        <w:rPr>
          <w:szCs w:val="28"/>
        </w:rPr>
        <w:tab/>
        <w:t xml:space="preserve">        А.П. Худилайнен</w:t>
      </w:r>
    </w:p>
    <w:p w:rsidR="00A15042" w:rsidRDefault="00A15042" w:rsidP="00927C66">
      <w:pPr>
        <w:autoSpaceDE w:val="0"/>
        <w:autoSpaceDN w:val="0"/>
        <w:adjustRightInd w:val="0"/>
        <w:jc w:val="both"/>
        <w:rPr>
          <w:szCs w:val="28"/>
        </w:rPr>
        <w:sectPr w:rsidR="00A15042" w:rsidSect="00873159">
          <w:headerReference w:type="default" r:id="rId10"/>
          <w:headerReference w:type="first" r:id="rId11"/>
          <w:type w:val="nextColumn"/>
          <w:pgSz w:w="11907" w:h="16840"/>
          <w:pgMar w:top="1134" w:right="851" w:bottom="1134" w:left="1701" w:header="720" w:footer="720" w:gutter="0"/>
          <w:cols w:space="720"/>
          <w:titlePg/>
          <w:docGrid w:linePitch="381"/>
        </w:sectPr>
      </w:pPr>
    </w:p>
    <w:p w:rsidR="00230A42" w:rsidRDefault="00945F77" w:rsidP="00230A42">
      <w:pPr>
        <w:ind w:firstLine="4962"/>
        <w:rPr>
          <w:sz w:val="26"/>
          <w:szCs w:val="26"/>
        </w:rPr>
      </w:pPr>
      <w:r>
        <w:rPr>
          <w:sz w:val="26"/>
          <w:szCs w:val="26"/>
        </w:rPr>
        <w:lastRenderedPageBreak/>
        <w:t xml:space="preserve">Приложение к </w:t>
      </w:r>
      <w:r w:rsidR="00230A42">
        <w:rPr>
          <w:sz w:val="26"/>
          <w:szCs w:val="26"/>
        </w:rPr>
        <w:t>постановлени</w:t>
      </w:r>
      <w:r>
        <w:rPr>
          <w:sz w:val="26"/>
          <w:szCs w:val="26"/>
        </w:rPr>
        <w:t>ю</w:t>
      </w:r>
    </w:p>
    <w:p w:rsidR="00230A42" w:rsidRDefault="00230A42" w:rsidP="00230A42">
      <w:pPr>
        <w:ind w:firstLine="4962"/>
        <w:rPr>
          <w:sz w:val="26"/>
          <w:szCs w:val="26"/>
        </w:rPr>
      </w:pPr>
      <w:r>
        <w:rPr>
          <w:sz w:val="26"/>
          <w:szCs w:val="26"/>
        </w:rPr>
        <w:t>Правительства Республики Карелия</w:t>
      </w:r>
    </w:p>
    <w:p w:rsidR="00230A42" w:rsidRDefault="00230A42" w:rsidP="00230A42">
      <w:pPr>
        <w:ind w:firstLine="4962"/>
        <w:rPr>
          <w:sz w:val="26"/>
          <w:szCs w:val="26"/>
        </w:rPr>
      </w:pPr>
      <w:r>
        <w:rPr>
          <w:sz w:val="26"/>
          <w:szCs w:val="26"/>
        </w:rPr>
        <w:t xml:space="preserve">от  </w:t>
      </w:r>
      <w:r w:rsidR="009E200B">
        <w:rPr>
          <w:sz w:val="26"/>
          <w:szCs w:val="26"/>
        </w:rPr>
        <w:t>23 апреля 2015 года № 129-П</w:t>
      </w:r>
      <w:r>
        <w:rPr>
          <w:sz w:val="26"/>
          <w:szCs w:val="26"/>
        </w:rPr>
        <w:t xml:space="preserve">          </w:t>
      </w:r>
    </w:p>
    <w:p w:rsidR="00230A42" w:rsidRDefault="00230A42" w:rsidP="00230A42">
      <w:pPr>
        <w:jc w:val="center"/>
        <w:rPr>
          <w:sz w:val="26"/>
          <w:szCs w:val="26"/>
        </w:rPr>
      </w:pPr>
    </w:p>
    <w:p w:rsidR="00230A42" w:rsidRDefault="00230A42" w:rsidP="00230A42">
      <w:pPr>
        <w:jc w:val="center"/>
        <w:rPr>
          <w:sz w:val="26"/>
          <w:szCs w:val="26"/>
        </w:rPr>
      </w:pPr>
      <w:r>
        <w:rPr>
          <w:sz w:val="26"/>
          <w:szCs w:val="26"/>
        </w:rPr>
        <w:t>ИЗМЕНЕНИЯ,</w:t>
      </w:r>
    </w:p>
    <w:p w:rsidR="00945F77" w:rsidRDefault="00230A42" w:rsidP="00230A42">
      <w:pPr>
        <w:jc w:val="center"/>
        <w:rPr>
          <w:sz w:val="26"/>
          <w:szCs w:val="26"/>
        </w:rPr>
      </w:pPr>
      <w:r>
        <w:rPr>
          <w:sz w:val="26"/>
          <w:szCs w:val="26"/>
        </w:rPr>
        <w:t xml:space="preserve">которые вносятся в государственную программу Республики Карелия </w:t>
      </w:r>
    </w:p>
    <w:p w:rsidR="00945F77" w:rsidRDefault="00230A42" w:rsidP="00230A42">
      <w:pPr>
        <w:jc w:val="center"/>
        <w:rPr>
          <w:sz w:val="26"/>
          <w:szCs w:val="26"/>
        </w:rPr>
      </w:pPr>
      <w:r>
        <w:rPr>
          <w:sz w:val="26"/>
          <w:szCs w:val="26"/>
        </w:rPr>
        <w:t xml:space="preserve">«Развитие агропромышленного комплекса и охотничьего хозяйства </w:t>
      </w:r>
    </w:p>
    <w:p w:rsidR="00230A42" w:rsidRDefault="00230A42" w:rsidP="00230A42">
      <w:pPr>
        <w:jc w:val="center"/>
        <w:rPr>
          <w:sz w:val="26"/>
          <w:szCs w:val="26"/>
        </w:rPr>
      </w:pPr>
      <w:r>
        <w:rPr>
          <w:sz w:val="26"/>
          <w:szCs w:val="26"/>
        </w:rPr>
        <w:t>Республики Карелия</w:t>
      </w:r>
      <w:r w:rsidR="00945F77">
        <w:rPr>
          <w:sz w:val="26"/>
          <w:szCs w:val="26"/>
        </w:rPr>
        <w:t>»</w:t>
      </w:r>
      <w:r w:rsidR="00312D76">
        <w:rPr>
          <w:sz w:val="26"/>
          <w:szCs w:val="26"/>
        </w:rPr>
        <w:t xml:space="preserve"> на 2013-2020 годы</w:t>
      </w:r>
      <w:r>
        <w:rPr>
          <w:sz w:val="26"/>
          <w:szCs w:val="26"/>
        </w:rPr>
        <w:t xml:space="preserve"> </w:t>
      </w:r>
    </w:p>
    <w:p w:rsidR="00230A42" w:rsidRDefault="00230A42" w:rsidP="00230A42">
      <w:pPr>
        <w:jc w:val="both"/>
        <w:rPr>
          <w:sz w:val="26"/>
          <w:szCs w:val="26"/>
        </w:rPr>
      </w:pPr>
    </w:p>
    <w:p w:rsidR="00230A42" w:rsidRDefault="00230A42" w:rsidP="00FD3CDE">
      <w:pPr>
        <w:ind w:firstLine="567"/>
        <w:jc w:val="both"/>
        <w:rPr>
          <w:sz w:val="26"/>
          <w:szCs w:val="26"/>
        </w:rPr>
      </w:pPr>
      <w:r>
        <w:rPr>
          <w:sz w:val="26"/>
          <w:szCs w:val="26"/>
        </w:rPr>
        <w:t xml:space="preserve">1. Графу вторую </w:t>
      </w:r>
      <w:r w:rsidR="009F7A01">
        <w:rPr>
          <w:sz w:val="26"/>
          <w:szCs w:val="26"/>
        </w:rPr>
        <w:t>позиции</w:t>
      </w:r>
      <w:r>
        <w:rPr>
          <w:sz w:val="26"/>
          <w:szCs w:val="26"/>
        </w:rPr>
        <w:t xml:space="preserve"> «Финансовое обеспечение государственной программы с указанием источников» </w:t>
      </w:r>
      <w:r w:rsidR="009F7A01">
        <w:rPr>
          <w:sz w:val="26"/>
          <w:szCs w:val="26"/>
        </w:rPr>
        <w:t>п</w:t>
      </w:r>
      <w:r>
        <w:rPr>
          <w:sz w:val="26"/>
          <w:szCs w:val="26"/>
        </w:rPr>
        <w:t>аспорта государственной программы Республики Карелия «Развитие агропромышленного комплекса и охотничьего хозяйства Республики Карелия</w:t>
      </w:r>
      <w:r w:rsidR="009F7A01">
        <w:rPr>
          <w:sz w:val="26"/>
          <w:szCs w:val="26"/>
        </w:rPr>
        <w:t>»</w:t>
      </w:r>
      <w:r>
        <w:rPr>
          <w:sz w:val="26"/>
          <w:szCs w:val="26"/>
        </w:rPr>
        <w:t xml:space="preserve"> на 2013-2020 годы (далее – </w:t>
      </w:r>
      <w:r w:rsidR="009F7A01">
        <w:rPr>
          <w:sz w:val="26"/>
          <w:szCs w:val="26"/>
        </w:rPr>
        <w:t>г</w:t>
      </w:r>
      <w:r>
        <w:rPr>
          <w:sz w:val="26"/>
          <w:szCs w:val="26"/>
        </w:rPr>
        <w:t>осударственная программа) изложить в следующей редакции:</w:t>
      </w:r>
    </w:p>
    <w:p w:rsidR="00230A42" w:rsidRDefault="00230A42" w:rsidP="00FD3CDE">
      <w:pPr>
        <w:spacing w:line="240" w:lineRule="atLeast"/>
        <w:ind w:firstLine="567"/>
        <w:jc w:val="both"/>
        <w:rPr>
          <w:sz w:val="26"/>
          <w:szCs w:val="26"/>
        </w:rPr>
      </w:pPr>
      <w:r>
        <w:rPr>
          <w:sz w:val="26"/>
          <w:szCs w:val="26"/>
        </w:rPr>
        <w:t xml:space="preserve">«объем бюджетных ассигнований на реализацию государственной программы за счет средств бюджета Республики Карелия составляет 3447950,50 тыс. рублей </w:t>
      </w:r>
      <w:r w:rsidR="00AF48EB">
        <w:rPr>
          <w:sz w:val="26"/>
          <w:szCs w:val="26"/>
        </w:rPr>
        <w:br/>
      </w:r>
      <w:r>
        <w:rPr>
          <w:sz w:val="26"/>
          <w:szCs w:val="26"/>
        </w:rPr>
        <w:t>(в текущих ценах), в том числе по годам:</w:t>
      </w:r>
    </w:p>
    <w:p w:rsidR="00230A42" w:rsidRDefault="00230A42" w:rsidP="00FD3CDE">
      <w:pPr>
        <w:ind w:firstLine="567"/>
        <w:rPr>
          <w:sz w:val="26"/>
          <w:szCs w:val="26"/>
        </w:rPr>
      </w:pPr>
      <w:r>
        <w:rPr>
          <w:sz w:val="26"/>
          <w:szCs w:val="26"/>
        </w:rPr>
        <w:t>2013 г.</w:t>
      </w:r>
      <w:r w:rsidR="009F7A01">
        <w:rPr>
          <w:sz w:val="26"/>
          <w:szCs w:val="26"/>
        </w:rPr>
        <w:t xml:space="preserve"> </w:t>
      </w:r>
      <w:r>
        <w:rPr>
          <w:sz w:val="26"/>
          <w:szCs w:val="26"/>
        </w:rPr>
        <w:t>– 399</w:t>
      </w:r>
      <w:r w:rsidRPr="00230A42">
        <w:rPr>
          <w:sz w:val="26"/>
          <w:szCs w:val="26"/>
        </w:rPr>
        <w:t>150</w:t>
      </w:r>
      <w:r>
        <w:rPr>
          <w:sz w:val="26"/>
          <w:szCs w:val="26"/>
        </w:rPr>
        <w:t>,79  тыс.</w:t>
      </w:r>
      <w:r w:rsidR="009F7A01">
        <w:rPr>
          <w:sz w:val="26"/>
          <w:szCs w:val="26"/>
        </w:rPr>
        <w:t xml:space="preserve"> </w:t>
      </w:r>
      <w:r>
        <w:rPr>
          <w:sz w:val="26"/>
          <w:szCs w:val="26"/>
        </w:rPr>
        <w:t>рублей</w:t>
      </w:r>
    </w:p>
    <w:p w:rsidR="00230A42" w:rsidRDefault="00230A42" w:rsidP="00FD3CDE">
      <w:pPr>
        <w:ind w:firstLine="567"/>
        <w:rPr>
          <w:sz w:val="26"/>
          <w:szCs w:val="26"/>
        </w:rPr>
      </w:pPr>
      <w:r>
        <w:rPr>
          <w:sz w:val="26"/>
          <w:szCs w:val="26"/>
        </w:rPr>
        <w:t>2014 г. – 3</w:t>
      </w:r>
      <w:r w:rsidRPr="00230A42">
        <w:rPr>
          <w:sz w:val="26"/>
          <w:szCs w:val="26"/>
        </w:rPr>
        <w:t>47877</w:t>
      </w:r>
      <w:r>
        <w:rPr>
          <w:sz w:val="26"/>
          <w:szCs w:val="26"/>
        </w:rPr>
        <w:t>,</w:t>
      </w:r>
      <w:r w:rsidRPr="00230A42">
        <w:rPr>
          <w:sz w:val="26"/>
          <w:szCs w:val="26"/>
        </w:rPr>
        <w:t>51</w:t>
      </w:r>
      <w:r>
        <w:rPr>
          <w:sz w:val="26"/>
          <w:szCs w:val="26"/>
        </w:rPr>
        <w:t xml:space="preserve">  тыс.</w:t>
      </w:r>
      <w:r w:rsidR="009F7A01">
        <w:rPr>
          <w:sz w:val="26"/>
          <w:szCs w:val="26"/>
        </w:rPr>
        <w:t xml:space="preserve"> </w:t>
      </w:r>
      <w:r>
        <w:rPr>
          <w:sz w:val="26"/>
          <w:szCs w:val="26"/>
        </w:rPr>
        <w:t>рублей</w:t>
      </w:r>
    </w:p>
    <w:p w:rsidR="00230A42" w:rsidRDefault="00230A42" w:rsidP="00FD3CDE">
      <w:pPr>
        <w:ind w:firstLine="567"/>
        <w:rPr>
          <w:sz w:val="26"/>
          <w:szCs w:val="26"/>
        </w:rPr>
      </w:pPr>
      <w:r>
        <w:rPr>
          <w:sz w:val="26"/>
          <w:szCs w:val="26"/>
        </w:rPr>
        <w:t>2015 г. – 3</w:t>
      </w:r>
      <w:r w:rsidRPr="00230A42">
        <w:rPr>
          <w:sz w:val="26"/>
          <w:szCs w:val="26"/>
        </w:rPr>
        <w:t>63460</w:t>
      </w:r>
      <w:r>
        <w:rPr>
          <w:sz w:val="26"/>
          <w:szCs w:val="26"/>
        </w:rPr>
        <w:t>,</w:t>
      </w:r>
      <w:r w:rsidRPr="00230A42">
        <w:rPr>
          <w:sz w:val="26"/>
          <w:szCs w:val="26"/>
        </w:rPr>
        <w:t>4</w:t>
      </w:r>
      <w:r>
        <w:rPr>
          <w:sz w:val="26"/>
          <w:szCs w:val="26"/>
        </w:rPr>
        <w:t>0  тыс.</w:t>
      </w:r>
      <w:r w:rsidR="009F7A01">
        <w:rPr>
          <w:sz w:val="26"/>
          <w:szCs w:val="26"/>
        </w:rPr>
        <w:t xml:space="preserve"> </w:t>
      </w:r>
      <w:r>
        <w:rPr>
          <w:sz w:val="26"/>
          <w:szCs w:val="26"/>
        </w:rPr>
        <w:t>рублей</w:t>
      </w:r>
    </w:p>
    <w:p w:rsidR="00230A42" w:rsidRDefault="00230A42" w:rsidP="00FD3CDE">
      <w:pPr>
        <w:ind w:firstLine="567"/>
        <w:rPr>
          <w:sz w:val="26"/>
          <w:szCs w:val="26"/>
        </w:rPr>
      </w:pPr>
      <w:r>
        <w:rPr>
          <w:sz w:val="26"/>
          <w:szCs w:val="26"/>
        </w:rPr>
        <w:t>2016 г.</w:t>
      </w:r>
      <w:r w:rsidR="009F7A01">
        <w:rPr>
          <w:sz w:val="26"/>
          <w:szCs w:val="26"/>
        </w:rPr>
        <w:t xml:space="preserve"> </w:t>
      </w:r>
      <w:r>
        <w:rPr>
          <w:sz w:val="26"/>
          <w:szCs w:val="26"/>
        </w:rPr>
        <w:t>– 3</w:t>
      </w:r>
      <w:r w:rsidRPr="00230A42">
        <w:rPr>
          <w:sz w:val="26"/>
          <w:szCs w:val="26"/>
        </w:rPr>
        <w:t>32449</w:t>
      </w:r>
      <w:r>
        <w:rPr>
          <w:sz w:val="26"/>
          <w:szCs w:val="26"/>
        </w:rPr>
        <w:t>,</w:t>
      </w:r>
      <w:r w:rsidRPr="00230A42">
        <w:rPr>
          <w:sz w:val="26"/>
          <w:szCs w:val="26"/>
        </w:rPr>
        <w:t>3</w:t>
      </w:r>
      <w:r>
        <w:rPr>
          <w:sz w:val="26"/>
          <w:szCs w:val="26"/>
        </w:rPr>
        <w:t>0  тыс.</w:t>
      </w:r>
      <w:r w:rsidR="009F7A01">
        <w:rPr>
          <w:sz w:val="26"/>
          <w:szCs w:val="26"/>
        </w:rPr>
        <w:t xml:space="preserve"> </w:t>
      </w:r>
      <w:r>
        <w:rPr>
          <w:sz w:val="26"/>
          <w:szCs w:val="26"/>
        </w:rPr>
        <w:t>рублей</w:t>
      </w:r>
    </w:p>
    <w:p w:rsidR="00230A42" w:rsidRDefault="00230A42" w:rsidP="00FD3CDE">
      <w:pPr>
        <w:ind w:firstLine="567"/>
        <w:rPr>
          <w:sz w:val="26"/>
          <w:szCs w:val="26"/>
        </w:rPr>
      </w:pPr>
      <w:r>
        <w:rPr>
          <w:sz w:val="26"/>
          <w:szCs w:val="26"/>
        </w:rPr>
        <w:t xml:space="preserve">2017 г. – </w:t>
      </w:r>
      <w:r w:rsidRPr="00230A42">
        <w:rPr>
          <w:sz w:val="26"/>
          <w:szCs w:val="26"/>
        </w:rPr>
        <w:t>286521</w:t>
      </w:r>
      <w:r>
        <w:rPr>
          <w:sz w:val="26"/>
          <w:szCs w:val="26"/>
        </w:rPr>
        <w:t>,</w:t>
      </w:r>
      <w:r w:rsidRPr="00230A42">
        <w:rPr>
          <w:sz w:val="26"/>
          <w:szCs w:val="26"/>
        </w:rPr>
        <w:t>9</w:t>
      </w:r>
      <w:r>
        <w:rPr>
          <w:sz w:val="26"/>
          <w:szCs w:val="26"/>
        </w:rPr>
        <w:t>0  тыс.</w:t>
      </w:r>
      <w:r w:rsidR="009F7A01">
        <w:rPr>
          <w:sz w:val="26"/>
          <w:szCs w:val="26"/>
        </w:rPr>
        <w:t xml:space="preserve"> </w:t>
      </w:r>
      <w:r>
        <w:rPr>
          <w:sz w:val="26"/>
          <w:szCs w:val="26"/>
        </w:rPr>
        <w:t>рублей</w:t>
      </w:r>
    </w:p>
    <w:p w:rsidR="00230A42" w:rsidRDefault="00230A42" w:rsidP="00FD3CDE">
      <w:pPr>
        <w:ind w:firstLine="567"/>
        <w:rPr>
          <w:sz w:val="26"/>
          <w:szCs w:val="26"/>
        </w:rPr>
      </w:pPr>
      <w:r>
        <w:rPr>
          <w:sz w:val="26"/>
          <w:szCs w:val="26"/>
        </w:rPr>
        <w:t>2018 г.</w:t>
      </w:r>
      <w:r w:rsidR="009F7A01">
        <w:rPr>
          <w:sz w:val="26"/>
          <w:szCs w:val="26"/>
        </w:rPr>
        <w:t xml:space="preserve"> </w:t>
      </w:r>
      <w:r>
        <w:rPr>
          <w:sz w:val="26"/>
          <w:szCs w:val="26"/>
        </w:rPr>
        <w:t>– 5</w:t>
      </w:r>
      <w:r w:rsidRPr="00230A42">
        <w:rPr>
          <w:sz w:val="26"/>
          <w:szCs w:val="26"/>
        </w:rPr>
        <w:t>61265</w:t>
      </w:r>
      <w:r>
        <w:rPr>
          <w:sz w:val="26"/>
          <w:szCs w:val="26"/>
        </w:rPr>
        <w:t>,00  тыс.</w:t>
      </w:r>
      <w:r w:rsidR="009F7A01">
        <w:rPr>
          <w:sz w:val="26"/>
          <w:szCs w:val="26"/>
        </w:rPr>
        <w:t xml:space="preserve"> </w:t>
      </w:r>
      <w:r>
        <w:rPr>
          <w:sz w:val="26"/>
          <w:szCs w:val="26"/>
        </w:rPr>
        <w:t>рублей</w:t>
      </w:r>
    </w:p>
    <w:p w:rsidR="00230A42" w:rsidRDefault="00230A42" w:rsidP="00FD3CDE">
      <w:pPr>
        <w:ind w:firstLine="567"/>
        <w:rPr>
          <w:sz w:val="26"/>
          <w:szCs w:val="26"/>
        </w:rPr>
      </w:pPr>
      <w:r>
        <w:rPr>
          <w:sz w:val="26"/>
          <w:szCs w:val="26"/>
        </w:rPr>
        <w:t>2019 г.</w:t>
      </w:r>
      <w:r w:rsidR="009F7A01">
        <w:rPr>
          <w:sz w:val="26"/>
          <w:szCs w:val="26"/>
        </w:rPr>
        <w:t xml:space="preserve"> </w:t>
      </w:r>
      <w:r>
        <w:rPr>
          <w:sz w:val="26"/>
          <w:szCs w:val="26"/>
        </w:rPr>
        <w:t>– 5</w:t>
      </w:r>
      <w:r w:rsidRPr="00230A42">
        <w:rPr>
          <w:sz w:val="26"/>
          <w:szCs w:val="26"/>
        </w:rPr>
        <w:t>60746</w:t>
      </w:r>
      <w:r>
        <w:rPr>
          <w:sz w:val="26"/>
          <w:szCs w:val="26"/>
        </w:rPr>
        <w:t>,</w:t>
      </w:r>
      <w:r w:rsidRPr="00230A42">
        <w:rPr>
          <w:sz w:val="26"/>
          <w:szCs w:val="26"/>
        </w:rPr>
        <w:t>5</w:t>
      </w:r>
      <w:r>
        <w:rPr>
          <w:sz w:val="26"/>
          <w:szCs w:val="26"/>
        </w:rPr>
        <w:t>0  тыс.</w:t>
      </w:r>
      <w:r w:rsidR="009F7A01">
        <w:rPr>
          <w:sz w:val="26"/>
          <w:szCs w:val="26"/>
        </w:rPr>
        <w:t xml:space="preserve"> </w:t>
      </w:r>
      <w:r>
        <w:rPr>
          <w:sz w:val="26"/>
          <w:szCs w:val="26"/>
        </w:rPr>
        <w:t>рублей</w:t>
      </w:r>
    </w:p>
    <w:p w:rsidR="00230A42" w:rsidRDefault="00230A42" w:rsidP="00FD3CDE">
      <w:pPr>
        <w:ind w:firstLine="567"/>
        <w:rPr>
          <w:sz w:val="26"/>
          <w:szCs w:val="26"/>
        </w:rPr>
      </w:pPr>
      <w:r>
        <w:rPr>
          <w:sz w:val="26"/>
          <w:szCs w:val="26"/>
        </w:rPr>
        <w:t xml:space="preserve">2020 г. – </w:t>
      </w:r>
      <w:r w:rsidRPr="00230A42">
        <w:rPr>
          <w:sz w:val="26"/>
          <w:szCs w:val="26"/>
        </w:rPr>
        <w:t>596479</w:t>
      </w:r>
      <w:r>
        <w:rPr>
          <w:sz w:val="26"/>
          <w:szCs w:val="26"/>
        </w:rPr>
        <w:t>,</w:t>
      </w:r>
      <w:r w:rsidRPr="00230A42">
        <w:rPr>
          <w:sz w:val="26"/>
          <w:szCs w:val="26"/>
        </w:rPr>
        <w:t>1</w:t>
      </w:r>
      <w:r>
        <w:rPr>
          <w:sz w:val="26"/>
          <w:szCs w:val="26"/>
        </w:rPr>
        <w:t>0  тыс.</w:t>
      </w:r>
      <w:r w:rsidR="009F7A01">
        <w:rPr>
          <w:sz w:val="26"/>
          <w:szCs w:val="26"/>
        </w:rPr>
        <w:t xml:space="preserve"> </w:t>
      </w:r>
      <w:r>
        <w:rPr>
          <w:sz w:val="26"/>
          <w:szCs w:val="26"/>
        </w:rPr>
        <w:t xml:space="preserve">рублей; </w:t>
      </w:r>
    </w:p>
    <w:p w:rsidR="00230A42" w:rsidRDefault="00230A42" w:rsidP="00FD3CDE">
      <w:pPr>
        <w:ind w:firstLine="567"/>
        <w:rPr>
          <w:sz w:val="26"/>
          <w:szCs w:val="26"/>
        </w:rPr>
      </w:pPr>
      <w:r>
        <w:rPr>
          <w:sz w:val="26"/>
          <w:szCs w:val="26"/>
        </w:rPr>
        <w:t xml:space="preserve">из них на реализацию: </w:t>
      </w:r>
    </w:p>
    <w:p w:rsidR="00230A42" w:rsidRDefault="00230A42" w:rsidP="00FD3CDE">
      <w:pPr>
        <w:ind w:firstLine="567"/>
        <w:jc w:val="both"/>
        <w:rPr>
          <w:sz w:val="26"/>
          <w:szCs w:val="26"/>
        </w:rPr>
      </w:pPr>
      <w:r>
        <w:rPr>
          <w:sz w:val="26"/>
          <w:szCs w:val="26"/>
        </w:rPr>
        <w:t xml:space="preserve">подпрограммы 1  «Развитие подотрасли животноводства и переработки продукции животноводства» </w:t>
      </w:r>
      <w:r w:rsidR="004F26DD">
        <w:rPr>
          <w:sz w:val="26"/>
          <w:szCs w:val="26"/>
        </w:rPr>
        <w:t>–</w:t>
      </w:r>
      <w:r>
        <w:rPr>
          <w:sz w:val="26"/>
          <w:szCs w:val="26"/>
        </w:rPr>
        <w:t xml:space="preserve"> 1967203,83 тыс. рублей, в том числе по годам:</w:t>
      </w:r>
    </w:p>
    <w:p w:rsidR="00230A42" w:rsidRDefault="00230A42" w:rsidP="00FD3CDE">
      <w:pPr>
        <w:ind w:firstLine="567"/>
        <w:rPr>
          <w:sz w:val="26"/>
          <w:szCs w:val="26"/>
        </w:rPr>
      </w:pPr>
      <w:r>
        <w:rPr>
          <w:sz w:val="26"/>
          <w:szCs w:val="26"/>
        </w:rPr>
        <w:t>2013 г.</w:t>
      </w:r>
      <w:r w:rsidR="004F26DD">
        <w:rPr>
          <w:sz w:val="26"/>
          <w:szCs w:val="26"/>
        </w:rPr>
        <w:t xml:space="preserve"> </w:t>
      </w:r>
      <w:r>
        <w:rPr>
          <w:sz w:val="26"/>
          <w:szCs w:val="26"/>
        </w:rPr>
        <w:t xml:space="preserve">– </w:t>
      </w:r>
      <w:r w:rsidRPr="00230A42">
        <w:rPr>
          <w:sz w:val="26"/>
          <w:szCs w:val="26"/>
        </w:rPr>
        <w:t>263804</w:t>
      </w:r>
      <w:r>
        <w:rPr>
          <w:sz w:val="26"/>
          <w:szCs w:val="26"/>
        </w:rPr>
        <w:t>,</w:t>
      </w:r>
      <w:r w:rsidRPr="00230A42">
        <w:rPr>
          <w:sz w:val="26"/>
          <w:szCs w:val="26"/>
        </w:rPr>
        <w:t>7</w:t>
      </w:r>
      <w:r>
        <w:rPr>
          <w:sz w:val="26"/>
          <w:szCs w:val="26"/>
        </w:rPr>
        <w:t>3  тыс.</w:t>
      </w:r>
      <w:r w:rsidR="004F26DD">
        <w:rPr>
          <w:sz w:val="26"/>
          <w:szCs w:val="26"/>
        </w:rPr>
        <w:t xml:space="preserve"> </w:t>
      </w:r>
      <w:r>
        <w:rPr>
          <w:sz w:val="26"/>
          <w:szCs w:val="26"/>
        </w:rPr>
        <w:t>рублей</w:t>
      </w:r>
    </w:p>
    <w:p w:rsidR="00230A42" w:rsidRDefault="00230A42" w:rsidP="00FD3CDE">
      <w:pPr>
        <w:ind w:firstLine="567"/>
        <w:rPr>
          <w:sz w:val="26"/>
          <w:szCs w:val="26"/>
        </w:rPr>
      </w:pPr>
      <w:r>
        <w:rPr>
          <w:sz w:val="26"/>
          <w:szCs w:val="26"/>
        </w:rPr>
        <w:t xml:space="preserve">2014 г. – </w:t>
      </w:r>
      <w:r w:rsidRPr="00230A42">
        <w:rPr>
          <w:sz w:val="26"/>
          <w:szCs w:val="26"/>
        </w:rPr>
        <w:t>207800</w:t>
      </w:r>
      <w:r>
        <w:rPr>
          <w:sz w:val="26"/>
          <w:szCs w:val="26"/>
        </w:rPr>
        <w:t>,</w:t>
      </w:r>
      <w:r w:rsidRPr="00230A42">
        <w:rPr>
          <w:sz w:val="26"/>
          <w:szCs w:val="26"/>
        </w:rPr>
        <w:t>9</w:t>
      </w:r>
      <w:r>
        <w:rPr>
          <w:sz w:val="26"/>
          <w:szCs w:val="26"/>
        </w:rPr>
        <w:t>0  тыс.</w:t>
      </w:r>
      <w:r w:rsidR="004F26DD">
        <w:rPr>
          <w:sz w:val="26"/>
          <w:szCs w:val="26"/>
        </w:rPr>
        <w:t xml:space="preserve"> </w:t>
      </w:r>
      <w:r>
        <w:rPr>
          <w:sz w:val="26"/>
          <w:szCs w:val="26"/>
        </w:rPr>
        <w:t>рублей</w:t>
      </w:r>
    </w:p>
    <w:p w:rsidR="00230A42" w:rsidRDefault="00230A42" w:rsidP="00FD3CDE">
      <w:pPr>
        <w:ind w:firstLine="567"/>
        <w:rPr>
          <w:sz w:val="26"/>
          <w:szCs w:val="26"/>
        </w:rPr>
      </w:pPr>
      <w:r>
        <w:rPr>
          <w:sz w:val="26"/>
          <w:szCs w:val="26"/>
        </w:rPr>
        <w:t xml:space="preserve">2015 г. </w:t>
      </w:r>
      <w:r w:rsidR="004F26DD">
        <w:rPr>
          <w:sz w:val="26"/>
          <w:szCs w:val="26"/>
        </w:rPr>
        <w:t>–</w:t>
      </w:r>
      <w:r>
        <w:rPr>
          <w:sz w:val="26"/>
          <w:szCs w:val="26"/>
        </w:rPr>
        <w:t xml:space="preserve"> </w:t>
      </w:r>
      <w:r w:rsidRPr="00230A42">
        <w:rPr>
          <w:sz w:val="26"/>
          <w:szCs w:val="26"/>
        </w:rPr>
        <w:t>231632</w:t>
      </w:r>
      <w:r>
        <w:rPr>
          <w:sz w:val="26"/>
          <w:szCs w:val="26"/>
        </w:rPr>
        <w:t>,00  тыс.</w:t>
      </w:r>
      <w:r w:rsidR="004F26DD">
        <w:rPr>
          <w:sz w:val="26"/>
          <w:szCs w:val="26"/>
        </w:rPr>
        <w:t xml:space="preserve"> </w:t>
      </w:r>
      <w:r>
        <w:rPr>
          <w:sz w:val="26"/>
          <w:szCs w:val="26"/>
        </w:rPr>
        <w:t>рублей</w:t>
      </w:r>
    </w:p>
    <w:p w:rsidR="00230A42" w:rsidRDefault="00230A42" w:rsidP="00FD3CDE">
      <w:pPr>
        <w:ind w:firstLine="567"/>
        <w:rPr>
          <w:sz w:val="26"/>
          <w:szCs w:val="26"/>
        </w:rPr>
      </w:pPr>
      <w:r>
        <w:rPr>
          <w:sz w:val="26"/>
          <w:szCs w:val="26"/>
        </w:rPr>
        <w:t xml:space="preserve">2016 г. – </w:t>
      </w:r>
      <w:r w:rsidRPr="00230A42">
        <w:rPr>
          <w:sz w:val="26"/>
          <w:szCs w:val="26"/>
        </w:rPr>
        <w:t>205737</w:t>
      </w:r>
      <w:r>
        <w:rPr>
          <w:sz w:val="26"/>
          <w:szCs w:val="26"/>
        </w:rPr>
        <w:t>,00  тыс.</w:t>
      </w:r>
      <w:r w:rsidR="004F26DD">
        <w:rPr>
          <w:sz w:val="26"/>
          <w:szCs w:val="26"/>
        </w:rPr>
        <w:t xml:space="preserve"> </w:t>
      </w:r>
      <w:r>
        <w:rPr>
          <w:sz w:val="26"/>
          <w:szCs w:val="26"/>
        </w:rPr>
        <w:t>рублей</w:t>
      </w:r>
    </w:p>
    <w:p w:rsidR="00230A42" w:rsidRDefault="00230A42" w:rsidP="00FD3CDE">
      <w:pPr>
        <w:ind w:firstLine="567"/>
        <w:rPr>
          <w:sz w:val="26"/>
          <w:szCs w:val="26"/>
        </w:rPr>
      </w:pPr>
      <w:r>
        <w:rPr>
          <w:sz w:val="26"/>
          <w:szCs w:val="26"/>
        </w:rPr>
        <w:t>2017 г.</w:t>
      </w:r>
      <w:r w:rsidR="004F26DD">
        <w:rPr>
          <w:sz w:val="26"/>
          <w:szCs w:val="26"/>
        </w:rPr>
        <w:t xml:space="preserve"> </w:t>
      </w:r>
      <w:r>
        <w:rPr>
          <w:sz w:val="26"/>
          <w:szCs w:val="26"/>
        </w:rPr>
        <w:t xml:space="preserve">– </w:t>
      </w:r>
      <w:r w:rsidRPr="00230A42">
        <w:rPr>
          <w:sz w:val="26"/>
          <w:szCs w:val="26"/>
        </w:rPr>
        <w:t>172223</w:t>
      </w:r>
      <w:r>
        <w:rPr>
          <w:sz w:val="26"/>
          <w:szCs w:val="26"/>
        </w:rPr>
        <w:t>,</w:t>
      </w:r>
      <w:r w:rsidRPr="00230A42">
        <w:rPr>
          <w:sz w:val="26"/>
          <w:szCs w:val="26"/>
        </w:rPr>
        <w:t>2</w:t>
      </w:r>
      <w:r>
        <w:rPr>
          <w:sz w:val="26"/>
          <w:szCs w:val="26"/>
        </w:rPr>
        <w:t>0  тыс.</w:t>
      </w:r>
      <w:r w:rsidR="004F26DD">
        <w:rPr>
          <w:sz w:val="26"/>
          <w:szCs w:val="26"/>
        </w:rPr>
        <w:t xml:space="preserve"> </w:t>
      </w:r>
      <w:r>
        <w:rPr>
          <w:sz w:val="26"/>
          <w:szCs w:val="26"/>
        </w:rPr>
        <w:t>рублей</w:t>
      </w:r>
    </w:p>
    <w:p w:rsidR="00230A42" w:rsidRDefault="00230A42" w:rsidP="00FD3CDE">
      <w:pPr>
        <w:ind w:firstLine="567"/>
        <w:rPr>
          <w:sz w:val="26"/>
          <w:szCs w:val="26"/>
        </w:rPr>
      </w:pPr>
      <w:r>
        <w:rPr>
          <w:sz w:val="26"/>
          <w:szCs w:val="26"/>
        </w:rPr>
        <w:t>2018 г. – 2</w:t>
      </w:r>
      <w:r w:rsidRPr="00230A42">
        <w:rPr>
          <w:sz w:val="26"/>
          <w:szCs w:val="26"/>
        </w:rPr>
        <w:t>7</w:t>
      </w:r>
      <w:r>
        <w:rPr>
          <w:sz w:val="26"/>
          <w:szCs w:val="26"/>
        </w:rPr>
        <w:t>6</w:t>
      </w:r>
      <w:r w:rsidRPr="00230A42">
        <w:rPr>
          <w:sz w:val="26"/>
          <w:szCs w:val="26"/>
        </w:rPr>
        <w:t>82</w:t>
      </w:r>
      <w:r>
        <w:rPr>
          <w:sz w:val="26"/>
          <w:szCs w:val="26"/>
        </w:rPr>
        <w:t>4,00  тыс.</w:t>
      </w:r>
      <w:r w:rsidR="004F26DD">
        <w:rPr>
          <w:sz w:val="26"/>
          <w:szCs w:val="26"/>
        </w:rPr>
        <w:t xml:space="preserve"> </w:t>
      </w:r>
      <w:r>
        <w:rPr>
          <w:sz w:val="26"/>
          <w:szCs w:val="26"/>
        </w:rPr>
        <w:t>рублей</w:t>
      </w:r>
    </w:p>
    <w:p w:rsidR="00230A42" w:rsidRDefault="00230A42" w:rsidP="00FD3CDE">
      <w:pPr>
        <w:ind w:firstLine="567"/>
        <w:rPr>
          <w:sz w:val="26"/>
          <w:szCs w:val="26"/>
        </w:rPr>
      </w:pPr>
      <w:r>
        <w:rPr>
          <w:sz w:val="26"/>
          <w:szCs w:val="26"/>
        </w:rPr>
        <w:t>2019 г.</w:t>
      </w:r>
      <w:r w:rsidR="004F26DD">
        <w:rPr>
          <w:sz w:val="26"/>
          <w:szCs w:val="26"/>
        </w:rPr>
        <w:t xml:space="preserve"> </w:t>
      </w:r>
      <w:r>
        <w:rPr>
          <w:sz w:val="26"/>
          <w:szCs w:val="26"/>
        </w:rPr>
        <w:t>– 2</w:t>
      </w:r>
      <w:r w:rsidRPr="00230A42">
        <w:rPr>
          <w:sz w:val="26"/>
          <w:szCs w:val="26"/>
        </w:rPr>
        <w:t>9</w:t>
      </w:r>
      <w:r>
        <w:rPr>
          <w:sz w:val="26"/>
          <w:szCs w:val="26"/>
        </w:rPr>
        <w:t>5</w:t>
      </w:r>
      <w:r w:rsidRPr="00230A42">
        <w:rPr>
          <w:sz w:val="26"/>
          <w:szCs w:val="26"/>
        </w:rPr>
        <w:t>68</w:t>
      </w:r>
      <w:r>
        <w:rPr>
          <w:sz w:val="26"/>
          <w:szCs w:val="26"/>
        </w:rPr>
        <w:t>4,00  тыс.</w:t>
      </w:r>
      <w:r w:rsidR="004F26DD">
        <w:rPr>
          <w:sz w:val="26"/>
          <w:szCs w:val="26"/>
        </w:rPr>
        <w:t xml:space="preserve"> </w:t>
      </w:r>
      <w:r>
        <w:rPr>
          <w:sz w:val="26"/>
          <w:szCs w:val="26"/>
        </w:rPr>
        <w:t>рублей</w:t>
      </w:r>
    </w:p>
    <w:p w:rsidR="00230A42" w:rsidRDefault="00230A42" w:rsidP="00FD3CDE">
      <w:pPr>
        <w:ind w:firstLine="567"/>
        <w:rPr>
          <w:sz w:val="26"/>
          <w:szCs w:val="26"/>
        </w:rPr>
      </w:pPr>
      <w:r>
        <w:rPr>
          <w:sz w:val="26"/>
          <w:szCs w:val="26"/>
        </w:rPr>
        <w:t>2020 г. – 313498,00  тыс.</w:t>
      </w:r>
      <w:r w:rsidR="004F26DD">
        <w:rPr>
          <w:sz w:val="26"/>
          <w:szCs w:val="26"/>
        </w:rPr>
        <w:t xml:space="preserve"> </w:t>
      </w:r>
      <w:r>
        <w:rPr>
          <w:sz w:val="26"/>
          <w:szCs w:val="26"/>
        </w:rPr>
        <w:t xml:space="preserve">рублей; </w:t>
      </w:r>
    </w:p>
    <w:p w:rsidR="00230A42" w:rsidRDefault="00230A42" w:rsidP="00FD3CDE">
      <w:pPr>
        <w:ind w:firstLine="567"/>
        <w:jc w:val="both"/>
        <w:rPr>
          <w:sz w:val="26"/>
          <w:szCs w:val="26"/>
        </w:rPr>
      </w:pPr>
      <w:r>
        <w:rPr>
          <w:sz w:val="26"/>
          <w:szCs w:val="26"/>
        </w:rPr>
        <w:t xml:space="preserve">подпрограммы 2  «Развитие подотрасли растениеводства и переработки продукции растениеводства» </w:t>
      </w:r>
      <w:r w:rsidR="007E1B27">
        <w:rPr>
          <w:sz w:val="26"/>
          <w:szCs w:val="26"/>
        </w:rPr>
        <w:t>–</w:t>
      </w:r>
      <w:r>
        <w:rPr>
          <w:sz w:val="26"/>
          <w:szCs w:val="26"/>
        </w:rPr>
        <w:t xml:space="preserve"> 161506,68 тыс. рублей, в том числе по годам:</w:t>
      </w:r>
    </w:p>
    <w:p w:rsidR="00230A42" w:rsidRDefault="00230A42" w:rsidP="00FD3CDE">
      <w:pPr>
        <w:ind w:firstLine="567"/>
        <w:rPr>
          <w:sz w:val="26"/>
          <w:szCs w:val="26"/>
        </w:rPr>
      </w:pPr>
      <w:r>
        <w:rPr>
          <w:sz w:val="26"/>
          <w:szCs w:val="26"/>
        </w:rPr>
        <w:t>2013 г. – 10546,48  тыс.</w:t>
      </w:r>
      <w:r w:rsidR="007E1B27">
        <w:rPr>
          <w:sz w:val="26"/>
          <w:szCs w:val="26"/>
        </w:rPr>
        <w:t xml:space="preserve"> </w:t>
      </w:r>
      <w:r>
        <w:rPr>
          <w:sz w:val="26"/>
          <w:szCs w:val="26"/>
        </w:rPr>
        <w:t>рублей</w:t>
      </w:r>
    </w:p>
    <w:p w:rsidR="00230A42" w:rsidRDefault="00230A42" w:rsidP="00FD3CDE">
      <w:pPr>
        <w:ind w:firstLine="567"/>
        <w:rPr>
          <w:sz w:val="26"/>
          <w:szCs w:val="26"/>
        </w:rPr>
      </w:pPr>
      <w:r>
        <w:rPr>
          <w:sz w:val="26"/>
          <w:szCs w:val="26"/>
        </w:rPr>
        <w:t>2014 г. – 12430,20  тыс.</w:t>
      </w:r>
      <w:r w:rsidR="007E1B27">
        <w:rPr>
          <w:sz w:val="26"/>
          <w:szCs w:val="26"/>
        </w:rPr>
        <w:t xml:space="preserve"> </w:t>
      </w:r>
      <w:r>
        <w:rPr>
          <w:sz w:val="26"/>
          <w:szCs w:val="26"/>
        </w:rPr>
        <w:t>рублей</w:t>
      </w:r>
    </w:p>
    <w:p w:rsidR="00230A42" w:rsidRDefault="00230A42" w:rsidP="00FD3CDE">
      <w:pPr>
        <w:ind w:firstLine="567"/>
        <w:rPr>
          <w:sz w:val="26"/>
          <w:szCs w:val="26"/>
        </w:rPr>
      </w:pPr>
      <w:r>
        <w:rPr>
          <w:sz w:val="26"/>
          <w:szCs w:val="26"/>
        </w:rPr>
        <w:t>2015 г.</w:t>
      </w:r>
      <w:r w:rsidR="007E1B27">
        <w:rPr>
          <w:sz w:val="26"/>
          <w:szCs w:val="26"/>
        </w:rPr>
        <w:t xml:space="preserve"> </w:t>
      </w:r>
      <w:r>
        <w:rPr>
          <w:sz w:val="26"/>
          <w:szCs w:val="26"/>
        </w:rPr>
        <w:t>– 16800,00  тыс.</w:t>
      </w:r>
      <w:r w:rsidR="007E1B27">
        <w:rPr>
          <w:sz w:val="26"/>
          <w:szCs w:val="26"/>
        </w:rPr>
        <w:t xml:space="preserve"> </w:t>
      </w:r>
      <w:r>
        <w:rPr>
          <w:sz w:val="26"/>
          <w:szCs w:val="26"/>
        </w:rPr>
        <w:t>рублей</w:t>
      </w:r>
    </w:p>
    <w:p w:rsidR="00230A42" w:rsidRDefault="00230A42" w:rsidP="00FD3CDE">
      <w:pPr>
        <w:ind w:firstLine="567"/>
        <w:rPr>
          <w:sz w:val="26"/>
          <w:szCs w:val="26"/>
        </w:rPr>
      </w:pPr>
      <w:r>
        <w:rPr>
          <w:sz w:val="26"/>
          <w:szCs w:val="26"/>
        </w:rPr>
        <w:t>2016 г. – 17000,00  тыс.</w:t>
      </w:r>
      <w:r w:rsidR="007E1B27">
        <w:rPr>
          <w:sz w:val="26"/>
          <w:szCs w:val="26"/>
        </w:rPr>
        <w:t xml:space="preserve"> </w:t>
      </w:r>
      <w:r>
        <w:rPr>
          <w:sz w:val="26"/>
          <w:szCs w:val="26"/>
        </w:rPr>
        <w:t>рублей</w:t>
      </w:r>
    </w:p>
    <w:p w:rsidR="00230A42" w:rsidRDefault="00230A42" w:rsidP="00FD3CDE">
      <w:pPr>
        <w:ind w:firstLine="567"/>
        <w:rPr>
          <w:sz w:val="26"/>
          <w:szCs w:val="26"/>
        </w:rPr>
      </w:pPr>
      <w:r>
        <w:rPr>
          <w:sz w:val="26"/>
          <w:szCs w:val="26"/>
        </w:rPr>
        <w:t>2017 г.</w:t>
      </w:r>
      <w:r w:rsidR="007E1B27">
        <w:rPr>
          <w:sz w:val="26"/>
          <w:szCs w:val="26"/>
        </w:rPr>
        <w:t xml:space="preserve"> </w:t>
      </w:r>
      <w:r>
        <w:rPr>
          <w:sz w:val="26"/>
          <w:szCs w:val="26"/>
        </w:rPr>
        <w:t>– 16000,00  тыс.</w:t>
      </w:r>
      <w:r w:rsidR="007E1B27">
        <w:rPr>
          <w:sz w:val="26"/>
          <w:szCs w:val="26"/>
        </w:rPr>
        <w:t xml:space="preserve"> </w:t>
      </w:r>
      <w:r>
        <w:rPr>
          <w:sz w:val="26"/>
          <w:szCs w:val="26"/>
        </w:rPr>
        <w:t>рублей</w:t>
      </w:r>
    </w:p>
    <w:p w:rsidR="00230A42" w:rsidRDefault="00230A42" w:rsidP="00FD3CDE">
      <w:pPr>
        <w:ind w:firstLine="567"/>
        <w:rPr>
          <w:sz w:val="26"/>
          <w:szCs w:val="26"/>
        </w:rPr>
      </w:pPr>
      <w:r>
        <w:rPr>
          <w:sz w:val="26"/>
          <w:szCs w:val="26"/>
        </w:rPr>
        <w:t>2018 г. – 25730,00  тыс.</w:t>
      </w:r>
      <w:r w:rsidR="007E1B27">
        <w:rPr>
          <w:sz w:val="26"/>
          <w:szCs w:val="26"/>
        </w:rPr>
        <w:t xml:space="preserve"> </w:t>
      </w:r>
      <w:r>
        <w:rPr>
          <w:sz w:val="26"/>
          <w:szCs w:val="26"/>
        </w:rPr>
        <w:t>рублей</w:t>
      </w:r>
    </w:p>
    <w:p w:rsidR="00230A42" w:rsidRDefault="00230A42" w:rsidP="00FD3CDE">
      <w:pPr>
        <w:ind w:firstLine="567"/>
        <w:rPr>
          <w:sz w:val="26"/>
          <w:szCs w:val="26"/>
        </w:rPr>
      </w:pPr>
      <w:r>
        <w:rPr>
          <w:sz w:val="26"/>
          <w:szCs w:val="26"/>
        </w:rPr>
        <w:t>2019 г.</w:t>
      </w:r>
      <w:r w:rsidR="007E1B27">
        <w:rPr>
          <w:sz w:val="26"/>
          <w:szCs w:val="26"/>
        </w:rPr>
        <w:t xml:space="preserve"> </w:t>
      </w:r>
      <w:r>
        <w:rPr>
          <w:sz w:val="26"/>
          <w:szCs w:val="26"/>
        </w:rPr>
        <w:t>– 26660,00  тыс.</w:t>
      </w:r>
      <w:r w:rsidR="007E1B27">
        <w:rPr>
          <w:sz w:val="26"/>
          <w:szCs w:val="26"/>
        </w:rPr>
        <w:t xml:space="preserve"> </w:t>
      </w:r>
      <w:r>
        <w:rPr>
          <w:sz w:val="26"/>
          <w:szCs w:val="26"/>
        </w:rPr>
        <w:t>рублей</w:t>
      </w:r>
    </w:p>
    <w:p w:rsidR="00230A42" w:rsidRDefault="00230A42" w:rsidP="00FD3CDE">
      <w:pPr>
        <w:ind w:firstLine="567"/>
        <w:rPr>
          <w:sz w:val="26"/>
          <w:szCs w:val="26"/>
        </w:rPr>
      </w:pPr>
      <w:r>
        <w:rPr>
          <w:sz w:val="26"/>
          <w:szCs w:val="26"/>
        </w:rPr>
        <w:t>2020 г.</w:t>
      </w:r>
      <w:r w:rsidR="007E1B27">
        <w:rPr>
          <w:sz w:val="26"/>
          <w:szCs w:val="26"/>
        </w:rPr>
        <w:t xml:space="preserve"> </w:t>
      </w:r>
      <w:r>
        <w:rPr>
          <w:sz w:val="26"/>
          <w:szCs w:val="26"/>
        </w:rPr>
        <w:t>– 36340,00  тыс.</w:t>
      </w:r>
      <w:r w:rsidR="007E1B27">
        <w:rPr>
          <w:sz w:val="26"/>
          <w:szCs w:val="26"/>
        </w:rPr>
        <w:t xml:space="preserve"> </w:t>
      </w:r>
      <w:r>
        <w:rPr>
          <w:sz w:val="26"/>
          <w:szCs w:val="26"/>
        </w:rPr>
        <w:t>рублей;</w:t>
      </w:r>
    </w:p>
    <w:p w:rsidR="00230A42" w:rsidRDefault="00230A42" w:rsidP="00FD3CDE">
      <w:pPr>
        <w:ind w:firstLine="567"/>
        <w:jc w:val="both"/>
        <w:rPr>
          <w:sz w:val="26"/>
          <w:szCs w:val="26"/>
        </w:rPr>
      </w:pPr>
      <w:r>
        <w:rPr>
          <w:sz w:val="26"/>
          <w:szCs w:val="26"/>
        </w:rPr>
        <w:t xml:space="preserve">подпрограммы 3  «Поддержка малых форм хозяйствования» </w:t>
      </w:r>
      <w:r w:rsidR="00A503BF">
        <w:rPr>
          <w:sz w:val="26"/>
          <w:szCs w:val="26"/>
        </w:rPr>
        <w:t>–</w:t>
      </w:r>
      <w:r>
        <w:rPr>
          <w:sz w:val="26"/>
          <w:szCs w:val="26"/>
        </w:rPr>
        <w:t xml:space="preserve"> 82796,57 тыс. рублей, в том числе по годам:</w:t>
      </w:r>
    </w:p>
    <w:p w:rsidR="00230A42" w:rsidRDefault="00230A42" w:rsidP="00FD3CDE">
      <w:pPr>
        <w:ind w:firstLine="567"/>
        <w:rPr>
          <w:sz w:val="26"/>
          <w:szCs w:val="26"/>
        </w:rPr>
      </w:pPr>
      <w:r>
        <w:rPr>
          <w:sz w:val="26"/>
          <w:szCs w:val="26"/>
        </w:rPr>
        <w:lastRenderedPageBreak/>
        <w:t>2013 г.</w:t>
      </w:r>
      <w:r w:rsidR="00A503BF">
        <w:rPr>
          <w:sz w:val="26"/>
          <w:szCs w:val="26"/>
        </w:rPr>
        <w:t xml:space="preserve"> </w:t>
      </w:r>
      <w:r>
        <w:rPr>
          <w:sz w:val="26"/>
          <w:szCs w:val="26"/>
        </w:rPr>
        <w:t xml:space="preserve">–  </w:t>
      </w:r>
      <w:r w:rsidRPr="00230A42">
        <w:rPr>
          <w:sz w:val="26"/>
          <w:szCs w:val="26"/>
        </w:rPr>
        <w:t xml:space="preserve"> </w:t>
      </w:r>
      <w:r>
        <w:rPr>
          <w:sz w:val="26"/>
          <w:szCs w:val="26"/>
        </w:rPr>
        <w:t>5789,67  тыс.</w:t>
      </w:r>
      <w:r w:rsidR="00A503BF">
        <w:rPr>
          <w:sz w:val="26"/>
          <w:szCs w:val="26"/>
        </w:rPr>
        <w:t xml:space="preserve"> </w:t>
      </w:r>
      <w:r>
        <w:rPr>
          <w:sz w:val="26"/>
          <w:szCs w:val="26"/>
        </w:rPr>
        <w:t>рублей</w:t>
      </w:r>
    </w:p>
    <w:p w:rsidR="00230A42" w:rsidRDefault="00230A42" w:rsidP="00FD3CDE">
      <w:pPr>
        <w:ind w:firstLine="567"/>
        <w:rPr>
          <w:sz w:val="26"/>
          <w:szCs w:val="26"/>
        </w:rPr>
      </w:pPr>
      <w:r>
        <w:rPr>
          <w:sz w:val="26"/>
          <w:szCs w:val="26"/>
        </w:rPr>
        <w:t>2014 г.</w:t>
      </w:r>
      <w:r w:rsidR="00A503BF">
        <w:rPr>
          <w:sz w:val="26"/>
          <w:szCs w:val="26"/>
        </w:rPr>
        <w:t xml:space="preserve"> </w:t>
      </w:r>
      <w:r>
        <w:rPr>
          <w:sz w:val="26"/>
          <w:szCs w:val="26"/>
        </w:rPr>
        <w:t xml:space="preserve">–  </w:t>
      </w:r>
      <w:r w:rsidRPr="00230A42">
        <w:rPr>
          <w:sz w:val="26"/>
          <w:szCs w:val="26"/>
        </w:rPr>
        <w:t xml:space="preserve"> </w:t>
      </w:r>
      <w:r>
        <w:rPr>
          <w:sz w:val="26"/>
          <w:szCs w:val="26"/>
        </w:rPr>
        <w:t>3974,90  тыс.</w:t>
      </w:r>
      <w:r w:rsidR="00A503BF">
        <w:rPr>
          <w:sz w:val="26"/>
          <w:szCs w:val="26"/>
        </w:rPr>
        <w:t xml:space="preserve"> </w:t>
      </w:r>
      <w:r>
        <w:rPr>
          <w:sz w:val="26"/>
          <w:szCs w:val="26"/>
        </w:rPr>
        <w:t>рублей</w:t>
      </w:r>
    </w:p>
    <w:p w:rsidR="00230A42" w:rsidRDefault="00230A42" w:rsidP="00FD3CDE">
      <w:pPr>
        <w:ind w:firstLine="567"/>
        <w:rPr>
          <w:sz w:val="26"/>
          <w:szCs w:val="26"/>
        </w:rPr>
      </w:pPr>
      <w:r>
        <w:rPr>
          <w:sz w:val="26"/>
          <w:szCs w:val="26"/>
        </w:rPr>
        <w:t>2015 г.</w:t>
      </w:r>
      <w:r w:rsidR="00A503BF">
        <w:rPr>
          <w:sz w:val="26"/>
          <w:szCs w:val="26"/>
        </w:rPr>
        <w:t xml:space="preserve"> </w:t>
      </w:r>
      <w:r>
        <w:rPr>
          <w:sz w:val="26"/>
          <w:szCs w:val="26"/>
        </w:rPr>
        <w:t xml:space="preserve">–  </w:t>
      </w:r>
      <w:r w:rsidRPr="00230A42">
        <w:rPr>
          <w:sz w:val="26"/>
          <w:szCs w:val="26"/>
        </w:rPr>
        <w:t xml:space="preserve"> </w:t>
      </w:r>
      <w:r>
        <w:rPr>
          <w:sz w:val="26"/>
          <w:szCs w:val="26"/>
        </w:rPr>
        <w:t>8239,00  тыс.</w:t>
      </w:r>
      <w:r w:rsidR="00A503BF">
        <w:rPr>
          <w:sz w:val="26"/>
          <w:szCs w:val="26"/>
        </w:rPr>
        <w:t xml:space="preserve"> </w:t>
      </w:r>
      <w:r>
        <w:rPr>
          <w:sz w:val="26"/>
          <w:szCs w:val="26"/>
        </w:rPr>
        <w:t>рублей</w:t>
      </w:r>
    </w:p>
    <w:p w:rsidR="00230A42" w:rsidRDefault="00230A42" w:rsidP="00FD3CDE">
      <w:pPr>
        <w:ind w:firstLine="567"/>
        <w:rPr>
          <w:sz w:val="26"/>
          <w:szCs w:val="26"/>
        </w:rPr>
      </w:pPr>
      <w:r>
        <w:rPr>
          <w:sz w:val="26"/>
          <w:szCs w:val="26"/>
        </w:rPr>
        <w:t>2016 г.</w:t>
      </w:r>
      <w:r w:rsidR="00A503BF">
        <w:rPr>
          <w:sz w:val="26"/>
          <w:szCs w:val="26"/>
        </w:rPr>
        <w:t xml:space="preserve"> </w:t>
      </w:r>
      <w:r>
        <w:rPr>
          <w:sz w:val="26"/>
          <w:szCs w:val="26"/>
        </w:rPr>
        <w:t xml:space="preserve">–  </w:t>
      </w:r>
      <w:r w:rsidRPr="00230A42">
        <w:rPr>
          <w:sz w:val="26"/>
          <w:szCs w:val="26"/>
        </w:rPr>
        <w:t xml:space="preserve"> </w:t>
      </w:r>
      <w:r>
        <w:rPr>
          <w:sz w:val="26"/>
          <w:szCs w:val="26"/>
        </w:rPr>
        <w:t>7989,00  тыс.</w:t>
      </w:r>
      <w:r w:rsidR="00A503BF">
        <w:rPr>
          <w:sz w:val="26"/>
          <w:szCs w:val="26"/>
        </w:rPr>
        <w:t xml:space="preserve"> </w:t>
      </w:r>
      <w:r>
        <w:rPr>
          <w:sz w:val="26"/>
          <w:szCs w:val="26"/>
        </w:rPr>
        <w:t>рублей</w:t>
      </w:r>
    </w:p>
    <w:p w:rsidR="00230A42" w:rsidRDefault="00230A42" w:rsidP="00FD3CDE">
      <w:pPr>
        <w:ind w:firstLine="567"/>
        <w:rPr>
          <w:sz w:val="26"/>
          <w:szCs w:val="26"/>
        </w:rPr>
      </w:pPr>
      <w:r>
        <w:rPr>
          <w:sz w:val="26"/>
          <w:szCs w:val="26"/>
        </w:rPr>
        <w:t>2017 г.</w:t>
      </w:r>
      <w:r w:rsidR="00A503BF">
        <w:rPr>
          <w:sz w:val="26"/>
          <w:szCs w:val="26"/>
        </w:rPr>
        <w:t xml:space="preserve"> </w:t>
      </w:r>
      <w:r>
        <w:rPr>
          <w:sz w:val="26"/>
          <w:szCs w:val="26"/>
        </w:rPr>
        <w:t xml:space="preserve">–  </w:t>
      </w:r>
      <w:r w:rsidRPr="00230A42">
        <w:rPr>
          <w:sz w:val="26"/>
          <w:szCs w:val="26"/>
        </w:rPr>
        <w:t xml:space="preserve"> </w:t>
      </w:r>
      <w:r>
        <w:rPr>
          <w:sz w:val="26"/>
          <w:szCs w:val="26"/>
        </w:rPr>
        <w:t>7916,00  тыс.</w:t>
      </w:r>
      <w:r w:rsidR="00A503BF">
        <w:rPr>
          <w:sz w:val="26"/>
          <w:szCs w:val="26"/>
        </w:rPr>
        <w:t xml:space="preserve"> </w:t>
      </w:r>
      <w:r>
        <w:rPr>
          <w:sz w:val="26"/>
          <w:szCs w:val="26"/>
        </w:rPr>
        <w:t>рублей</w:t>
      </w:r>
    </w:p>
    <w:p w:rsidR="00230A42" w:rsidRDefault="00230A42" w:rsidP="00FD3CDE">
      <w:pPr>
        <w:ind w:firstLine="567"/>
        <w:rPr>
          <w:sz w:val="26"/>
          <w:szCs w:val="26"/>
        </w:rPr>
      </w:pPr>
      <w:r>
        <w:rPr>
          <w:sz w:val="26"/>
          <w:szCs w:val="26"/>
        </w:rPr>
        <w:t>2018 г. – 15296,00  тыс.</w:t>
      </w:r>
      <w:r w:rsidR="00A503BF">
        <w:rPr>
          <w:sz w:val="26"/>
          <w:szCs w:val="26"/>
        </w:rPr>
        <w:t xml:space="preserve"> </w:t>
      </w:r>
      <w:r>
        <w:rPr>
          <w:sz w:val="26"/>
          <w:szCs w:val="26"/>
        </w:rPr>
        <w:t>рублей</w:t>
      </w:r>
    </w:p>
    <w:p w:rsidR="00230A42" w:rsidRDefault="00230A42" w:rsidP="00FD3CDE">
      <w:pPr>
        <w:ind w:firstLine="567"/>
        <w:rPr>
          <w:sz w:val="26"/>
          <w:szCs w:val="26"/>
        </w:rPr>
      </w:pPr>
      <w:r>
        <w:rPr>
          <w:sz w:val="26"/>
          <w:szCs w:val="26"/>
        </w:rPr>
        <w:t>2019 г.</w:t>
      </w:r>
      <w:r w:rsidR="00A503BF">
        <w:rPr>
          <w:sz w:val="26"/>
          <w:szCs w:val="26"/>
        </w:rPr>
        <w:t xml:space="preserve"> </w:t>
      </w:r>
      <w:r>
        <w:rPr>
          <w:sz w:val="26"/>
          <w:szCs w:val="26"/>
        </w:rPr>
        <w:t>– 15296,00  тыс.</w:t>
      </w:r>
      <w:r w:rsidR="00A503BF">
        <w:rPr>
          <w:sz w:val="26"/>
          <w:szCs w:val="26"/>
        </w:rPr>
        <w:t xml:space="preserve"> </w:t>
      </w:r>
      <w:r>
        <w:rPr>
          <w:sz w:val="26"/>
          <w:szCs w:val="26"/>
        </w:rPr>
        <w:t>рублей</w:t>
      </w:r>
    </w:p>
    <w:p w:rsidR="00230A42" w:rsidRDefault="00230A42" w:rsidP="00FD3CDE">
      <w:pPr>
        <w:ind w:firstLine="567"/>
        <w:rPr>
          <w:sz w:val="26"/>
          <w:szCs w:val="26"/>
        </w:rPr>
      </w:pPr>
      <w:r>
        <w:rPr>
          <w:sz w:val="26"/>
          <w:szCs w:val="26"/>
        </w:rPr>
        <w:t>2020 г. – 18296,00  тыс.</w:t>
      </w:r>
      <w:r w:rsidR="00A503BF">
        <w:rPr>
          <w:sz w:val="26"/>
          <w:szCs w:val="26"/>
        </w:rPr>
        <w:t xml:space="preserve"> </w:t>
      </w:r>
      <w:r>
        <w:rPr>
          <w:sz w:val="26"/>
          <w:szCs w:val="26"/>
        </w:rPr>
        <w:t>рублей;</w:t>
      </w:r>
    </w:p>
    <w:p w:rsidR="00230A42" w:rsidRDefault="00230A42" w:rsidP="00FD3CDE">
      <w:pPr>
        <w:ind w:firstLine="567"/>
        <w:jc w:val="both"/>
        <w:rPr>
          <w:sz w:val="26"/>
          <w:szCs w:val="26"/>
        </w:rPr>
      </w:pPr>
      <w:r>
        <w:rPr>
          <w:sz w:val="26"/>
          <w:szCs w:val="26"/>
        </w:rPr>
        <w:t xml:space="preserve">подпрограммы 4  «Устойчивое развитие сельских территорий» </w:t>
      </w:r>
      <w:r w:rsidR="00A82D02">
        <w:rPr>
          <w:sz w:val="26"/>
          <w:szCs w:val="26"/>
        </w:rPr>
        <w:t>–</w:t>
      </w:r>
      <w:r>
        <w:rPr>
          <w:sz w:val="26"/>
          <w:szCs w:val="26"/>
        </w:rPr>
        <w:t xml:space="preserve"> 347094,48 тыс. рублей, в том числе по годам:</w:t>
      </w:r>
    </w:p>
    <w:p w:rsidR="00230A42" w:rsidRDefault="00230A42" w:rsidP="00FD3CDE">
      <w:pPr>
        <w:ind w:firstLine="567"/>
        <w:rPr>
          <w:sz w:val="26"/>
          <w:szCs w:val="26"/>
        </w:rPr>
      </w:pPr>
      <w:r>
        <w:rPr>
          <w:sz w:val="26"/>
          <w:szCs w:val="26"/>
        </w:rPr>
        <w:t>2013 г.</w:t>
      </w:r>
      <w:r w:rsidR="00BA34AE">
        <w:rPr>
          <w:sz w:val="26"/>
          <w:szCs w:val="26"/>
        </w:rPr>
        <w:t xml:space="preserve"> </w:t>
      </w:r>
      <w:r>
        <w:rPr>
          <w:sz w:val="26"/>
          <w:szCs w:val="26"/>
        </w:rPr>
        <w:t>–    26709,88  тыс.</w:t>
      </w:r>
      <w:r w:rsidR="00A503BF">
        <w:rPr>
          <w:sz w:val="26"/>
          <w:szCs w:val="26"/>
        </w:rPr>
        <w:t xml:space="preserve"> </w:t>
      </w:r>
      <w:r>
        <w:rPr>
          <w:sz w:val="26"/>
          <w:szCs w:val="26"/>
        </w:rPr>
        <w:t>рублей</w:t>
      </w:r>
    </w:p>
    <w:p w:rsidR="00230A42" w:rsidRDefault="00230A42" w:rsidP="00FD3CDE">
      <w:pPr>
        <w:ind w:firstLine="567"/>
        <w:rPr>
          <w:sz w:val="26"/>
          <w:szCs w:val="26"/>
        </w:rPr>
      </w:pPr>
      <w:r>
        <w:rPr>
          <w:sz w:val="26"/>
          <w:szCs w:val="26"/>
        </w:rPr>
        <w:t>2014 г.</w:t>
      </w:r>
      <w:r w:rsidR="00BA34AE">
        <w:rPr>
          <w:sz w:val="26"/>
          <w:szCs w:val="26"/>
        </w:rPr>
        <w:t xml:space="preserve"> </w:t>
      </w:r>
      <w:r>
        <w:rPr>
          <w:sz w:val="26"/>
          <w:szCs w:val="26"/>
        </w:rPr>
        <w:t>–    10637,60  тыс.</w:t>
      </w:r>
      <w:r w:rsidR="00A503BF">
        <w:rPr>
          <w:sz w:val="26"/>
          <w:szCs w:val="26"/>
        </w:rPr>
        <w:t xml:space="preserve"> </w:t>
      </w:r>
      <w:r>
        <w:rPr>
          <w:sz w:val="26"/>
          <w:szCs w:val="26"/>
        </w:rPr>
        <w:t>рублей</w:t>
      </w:r>
    </w:p>
    <w:p w:rsidR="00230A42" w:rsidRDefault="00230A42" w:rsidP="00FD3CDE">
      <w:pPr>
        <w:ind w:firstLine="567"/>
        <w:rPr>
          <w:sz w:val="26"/>
          <w:szCs w:val="26"/>
        </w:rPr>
      </w:pPr>
      <w:r>
        <w:rPr>
          <w:sz w:val="26"/>
          <w:szCs w:val="26"/>
        </w:rPr>
        <w:t>2015 г.</w:t>
      </w:r>
      <w:r w:rsidR="00BA34AE">
        <w:rPr>
          <w:sz w:val="26"/>
          <w:szCs w:val="26"/>
        </w:rPr>
        <w:t xml:space="preserve"> </w:t>
      </w:r>
      <w:r>
        <w:rPr>
          <w:sz w:val="26"/>
          <w:szCs w:val="26"/>
        </w:rPr>
        <w:t>–    14200,00  тыс.</w:t>
      </w:r>
      <w:r w:rsidR="00A503BF">
        <w:rPr>
          <w:sz w:val="26"/>
          <w:szCs w:val="26"/>
        </w:rPr>
        <w:t xml:space="preserve"> </w:t>
      </w:r>
      <w:r>
        <w:rPr>
          <w:sz w:val="26"/>
          <w:szCs w:val="26"/>
        </w:rPr>
        <w:t>рублей</w:t>
      </w:r>
    </w:p>
    <w:p w:rsidR="00230A42" w:rsidRDefault="00230A42" w:rsidP="00FD3CDE">
      <w:pPr>
        <w:ind w:firstLine="567"/>
        <w:rPr>
          <w:sz w:val="26"/>
          <w:szCs w:val="26"/>
        </w:rPr>
      </w:pPr>
      <w:r>
        <w:rPr>
          <w:sz w:val="26"/>
          <w:szCs w:val="26"/>
        </w:rPr>
        <w:t>2016 г. –    11200,00  тыс.</w:t>
      </w:r>
      <w:r w:rsidR="00A503BF">
        <w:rPr>
          <w:sz w:val="26"/>
          <w:szCs w:val="26"/>
        </w:rPr>
        <w:t xml:space="preserve"> </w:t>
      </w:r>
      <w:r>
        <w:rPr>
          <w:sz w:val="26"/>
          <w:szCs w:val="26"/>
        </w:rPr>
        <w:t>рублей</w:t>
      </w:r>
    </w:p>
    <w:p w:rsidR="00230A42" w:rsidRDefault="00230A42" w:rsidP="00FD3CDE">
      <w:pPr>
        <w:ind w:firstLine="567"/>
        <w:rPr>
          <w:sz w:val="26"/>
          <w:szCs w:val="26"/>
        </w:rPr>
      </w:pPr>
      <w:r>
        <w:rPr>
          <w:sz w:val="26"/>
          <w:szCs w:val="26"/>
        </w:rPr>
        <w:t>2017 г.</w:t>
      </w:r>
      <w:r w:rsidR="00BA34AE">
        <w:rPr>
          <w:sz w:val="26"/>
          <w:szCs w:val="26"/>
        </w:rPr>
        <w:t xml:space="preserve"> </w:t>
      </w:r>
      <w:r>
        <w:rPr>
          <w:sz w:val="26"/>
          <w:szCs w:val="26"/>
        </w:rPr>
        <w:t>–    11200,00  тыс.</w:t>
      </w:r>
      <w:r w:rsidR="00A503BF">
        <w:rPr>
          <w:sz w:val="26"/>
          <w:szCs w:val="26"/>
        </w:rPr>
        <w:t xml:space="preserve"> </w:t>
      </w:r>
      <w:r>
        <w:rPr>
          <w:sz w:val="26"/>
          <w:szCs w:val="26"/>
        </w:rPr>
        <w:t>рублей</w:t>
      </w:r>
    </w:p>
    <w:p w:rsidR="00230A42" w:rsidRDefault="00230A42" w:rsidP="00FD3CDE">
      <w:pPr>
        <w:ind w:firstLine="567"/>
        <w:rPr>
          <w:sz w:val="26"/>
          <w:szCs w:val="26"/>
        </w:rPr>
      </w:pPr>
      <w:r>
        <w:rPr>
          <w:sz w:val="26"/>
          <w:szCs w:val="26"/>
        </w:rPr>
        <w:t>2018 г. –  116725,00  тыс.</w:t>
      </w:r>
      <w:r w:rsidR="00A503BF">
        <w:rPr>
          <w:sz w:val="26"/>
          <w:szCs w:val="26"/>
        </w:rPr>
        <w:t xml:space="preserve"> </w:t>
      </w:r>
      <w:r>
        <w:rPr>
          <w:sz w:val="26"/>
          <w:szCs w:val="26"/>
        </w:rPr>
        <w:t>рублей</w:t>
      </w:r>
    </w:p>
    <w:p w:rsidR="00230A42" w:rsidRDefault="00230A42" w:rsidP="00FD3CDE">
      <w:pPr>
        <w:ind w:firstLine="567"/>
        <w:rPr>
          <w:sz w:val="26"/>
          <w:szCs w:val="26"/>
        </w:rPr>
      </w:pPr>
      <w:r>
        <w:rPr>
          <w:sz w:val="26"/>
          <w:szCs w:val="26"/>
        </w:rPr>
        <w:t>2019 г. –    79629,00  тыс.</w:t>
      </w:r>
      <w:r w:rsidR="00A503BF">
        <w:rPr>
          <w:sz w:val="26"/>
          <w:szCs w:val="26"/>
        </w:rPr>
        <w:t xml:space="preserve"> </w:t>
      </w:r>
      <w:r>
        <w:rPr>
          <w:sz w:val="26"/>
          <w:szCs w:val="26"/>
        </w:rPr>
        <w:t>рублей</w:t>
      </w:r>
    </w:p>
    <w:p w:rsidR="00230A42" w:rsidRDefault="00230A42" w:rsidP="00FD3CDE">
      <w:pPr>
        <w:ind w:firstLine="567"/>
        <w:rPr>
          <w:sz w:val="26"/>
          <w:szCs w:val="26"/>
        </w:rPr>
      </w:pPr>
      <w:r>
        <w:rPr>
          <w:sz w:val="26"/>
          <w:szCs w:val="26"/>
        </w:rPr>
        <w:t>2020 г. –    76793,00  тыс.</w:t>
      </w:r>
      <w:r w:rsidR="00A503BF">
        <w:rPr>
          <w:sz w:val="26"/>
          <w:szCs w:val="26"/>
        </w:rPr>
        <w:t xml:space="preserve"> </w:t>
      </w:r>
      <w:r>
        <w:rPr>
          <w:sz w:val="26"/>
          <w:szCs w:val="26"/>
        </w:rPr>
        <w:t xml:space="preserve">рублей; </w:t>
      </w:r>
    </w:p>
    <w:p w:rsidR="00230A42" w:rsidRDefault="00230A42" w:rsidP="00FD3CDE">
      <w:pPr>
        <w:ind w:firstLine="567"/>
        <w:jc w:val="both"/>
        <w:rPr>
          <w:sz w:val="26"/>
          <w:szCs w:val="26"/>
        </w:rPr>
      </w:pPr>
      <w:r>
        <w:rPr>
          <w:sz w:val="26"/>
          <w:szCs w:val="26"/>
        </w:rPr>
        <w:t xml:space="preserve">подпрограммы 5 «Развитие ветеринарии, обеспечение эпизоотического благополучия на территории Республики Карелия» </w:t>
      </w:r>
      <w:r w:rsidR="00A82D02">
        <w:rPr>
          <w:sz w:val="26"/>
          <w:szCs w:val="26"/>
        </w:rPr>
        <w:t>–</w:t>
      </w:r>
      <w:r>
        <w:rPr>
          <w:sz w:val="26"/>
          <w:szCs w:val="26"/>
        </w:rPr>
        <w:t xml:space="preserve"> 590295,51 тыс. рублей, в том числе по годам:</w:t>
      </w:r>
    </w:p>
    <w:p w:rsidR="00230A42" w:rsidRDefault="00230A42" w:rsidP="00FD3CDE">
      <w:pPr>
        <w:ind w:firstLine="567"/>
        <w:rPr>
          <w:sz w:val="26"/>
          <w:szCs w:val="26"/>
        </w:rPr>
      </w:pPr>
      <w:r>
        <w:rPr>
          <w:sz w:val="26"/>
          <w:szCs w:val="26"/>
        </w:rPr>
        <w:t>2013 г.</w:t>
      </w:r>
      <w:r w:rsidR="00FB0DF6">
        <w:rPr>
          <w:sz w:val="26"/>
          <w:szCs w:val="26"/>
        </w:rPr>
        <w:t xml:space="preserve"> </w:t>
      </w:r>
      <w:r>
        <w:rPr>
          <w:sz w:val="26"/>
          <w:szCs w:val="26"/>
        </w:rPr>
        <w:t>– 72872,60  тыс.</w:t>
      </w:r>
      <w:r w:rsidR="00A82D02">
        <w:rPr>
          <w:sz w:val="26"/>
          <w:szCs w:val="26"/>
        </w:rPr>
        <w:t xml:space="preserve"> </w:t>
      </w:r>
      <w:r>
        <w:rPr>
          <w:sz w:val="26"/>
          <w:szCs w:val="26"/>
        </w:rPr>
        <w:t>рублей</w:t>
      </w:r>
    </w:p>
    <w:p w:rsidR="00230A42" w:rsidRDefault="00230A42" w:rsidP="00FD3CDE">
      <w:pPr>
        <w:ind w:firstLine="567"/>
        <w:rPr>
          <w:sz w:val="26"/>
          <w:szCs w:val="26"/>
        </w:rPr>
      </w:pPr>
      <w:r>
        <w:rPr>
          <w:sz w:val="26"/>
          <w:szCs w:val="26"/>
        </w:rPr>
        <w:t>2014 г.</w:t>
      </w:r>
      <w:r w:rsidR="00FB0DF6">
        <w:rPr>
          <w:sz w:val="26"/>
          <w:szCs w:val="26"/>
        </w:rPr>
        <w:t xml:space="preserve"> </w:t>
      </w:r>
      <w:r>
        <w:rPr>
          <w:sz w:val="26"/>
          <w:szCs w:val="26"/>
        </w:rPr>
        <w:t>– 75797,91  тыс.</w:t>
      </w:r>
      <w:r w:rsidR="00A82D02">
        <w:rPr>
          <w:sz w:val="26"/>
          <w:szCs w:val="26"/>
        </w:rPr>
        <w:t xml:space="preserve"> </w:t>
      </w:r>
      <w:r>
        <w:rPr>
          <w:sz w:val="26"/>
          <w:szCs w:val="26"/>
        </w:rPr>
        <w:t>рублей</w:t>
      </w:r>
    </w:p>
    <w:p w:rsidR="00230A42" w:rsidRDefault="00230A42" w:rsidP="00FD3CDE">
      <w:pPr>
        <w:ind w:firstLine="567"/>
        <w:rPr>
          <w:sz w:val="26"/>
          <w:szCs w:val="26"/>
        </w:rPr>
      </w:pPr>
      <w:r>
        <w:rPr>
          <w:sz w:val="26"/>
          <w:szCs w:val="26"/>
        </w:rPr>
        <w:t>2015 г. – 66719,40  тыс.</w:t>
      </w:r>
      <w:r w:rsidR="00A82D02">
        <w:rPr>
          <w:sz w:val="26"/>
          <w:szCs w:val="26"/>
        </w:rPr>
        <w:t xml:space="preserve"> </w:t>
      </w:r>
      <w:r>
        <w:rPr>
          <w:sz w:val="26"/>
          <w:szCs w:val="26"/>
        </w:rPr>
        <w:t>рублей</w:t>
      </w:r>
    </w:p>
    <w:p w:rsidR="00230A42" w:rsidRDefault="00230A42" w:rsidP="00FD3CDE">
      <w:pPr>
        <w:ind w:firstLine="567"/>
        <w:rPr>
          <w:sz w:val="26"/>
          <w:szCs w:val="26"/>
        </w:rPr>
      </w:pPr>
      <w:r>
        <w:rPr>
          <w:sz w:val="26"/>
          <w:szCs w:val="26"/>
        </w:rPr>
        <w:t>2016 г.</w:t>
      </w:r>
      <w:r w:rsidR="00FB0DF6">
        <w:rPr>
          <w:sz w:val="26"/>
          <w:szCs w:val="26"/>
        </w:rPr>
        <w:t xml:space="preserve"> </w:t>
      </w:r>
      <w:r>
        <w:rPr>
          <w:sz w:val="26"/>
          <w:szCs w:val="26"/>
        </w:rPr>
        <w:t>– 64583,30  тыс.</w:t>
      </w:r>
      <w:r w:rsidR="00A82D02">
        <w:rPr>
          <w:sz w:val="26"/>
          <w:szCs w:val="26"/>
        </w:rPr>
        <w:t xml:space="preserve"> </w:t>
      </w:r>
      <w:r>
        <w:rPr>
          <w:sz w:val="26"/>
          <w:szCs w:val="26"/>
        </w:rPr>
        <w:t>рублей</w:t>
      </w:r>
    </w:p>
    <w:p w:rsidR="00230A42" w:rsidRDefault="00230A42" w:rsidP="00FD3CDE">
      <w:pPr>
        <w:ind w:firstLine="567"/>
        <w:rPr>
          <w:sz w:val="26"/>
          <w:szCs w:val="26"/>
        </w:rPr>
      </w:pPr>
      <w:r>
        <w:rPr>
          <w:sz w:val="26"/>
          <w:szCs w:val="26"/>
        </w:rPr>
        <w:t>2017 г. – 56302,70  тыс.</w:t>
      </w:r>
      <w:r w:rsidR="00A82D02">
        <w:rPr>
          <w:sz w:val="26"/>
          <w:szCs w:val="26"/>
        </w:rPr>
        <w:t xml:space="preserve"> </w:t>
      </w:r>
      <w:r>
        <w:rPr>
          <w:sz w:val="26"/>
          <w:szCs w:val="26"/>
        </w:rPr>
        <w:t>рублей</w:t>
      </w:r>
    </w:p>
    <w:p w:rsidR="00230A42" w:rsidRDefault="00230A42" w:rsidP="00FD3CDE">
      <w:pPr>
        <w:ind w:firstLine="567"/>
        <w:rPr>
          <w:sz w:val="26"/>
          <w:szCs w:val="26"/>
        </w:rPr>
      </w:pPr>
      <w:r>
        <w:rPr>
          <w:sz w:val="26"/>
          <w:szCs w:val="26"/>
        </w:rPr>
        <w:t>2018 г.</w:t>
      </w:r>
      <w:r w:rsidR="00FB0DF6">
        <w:rPr>
          <w:sz w:val="26"/>
          <w:szCs w:val="26"/>
        </w:rPr>
        <w:t xml:space="preserve"> </w:t>
      </w:r>
      <w:r>
        <w:rPr>
          <w:sz w:val="26"/>
          <w:szCs w:val="26"/>
        </w:rPr>
        <w:t>– 79790,00  тыс.</w:t>
      </w:r>
      <w:r w:rsidR="00A82D02">
        <w:rPr>
          <w:sz w:val="26"/>
          <w:szCs w:val="26"/>
        </w:rPr>
        <w:t xml:space="preserve"> </w:t>
      </w:r>
      <w:r>
        <w:rPr>
          <w:sz w:val="26"/>
          <w:szCs w:val="26"/>
        </w:rPr>
        <w:t>рублей</w:t>
      </w:r>
    </w:p>
    <w:p w:rsidR="00230A42" w:rsidRDefault="00230A42" w:rsidP="00FD3CDE">
      <w:pPr>
        <w:ind w:firstLine="567"/>
        <w:rPr>
          <w:sz w:val="26"/>
          <w:szCs w:val="26"/>
        </w:rPr>
      </w:pPr>
      <w:r>
        <w:rPr>
          <w:sz w:val="26"/>
          <w:szCs w:val="26"/>
        </w:rPr>
        <w:t>2019 г. – 84577,50  тыс.</w:t>
      </w:r>
      <w:r w:rsidR="00A82D02">
        <w:rPr>
          <w:sz w:val="26"/>
          <w:szCs w:val="26"/>
        </w:rPr>
        <w:t xml:space="preserve"> </w:t>
      </w:r>
      <w:r>
        <w:rPr>
          <w:sz w:val="26"/>
          <w:szCs w:val="26"/>
        </w:rPr>
        <w:t>рублей</w:t>
      </w:r>
    </w:p>
    <w:p w:rsidR="00230A42" w:rsidRDefault="00230A42" w:rsidP="00FD3CDE">
      <w:pPr>
        <w:ind w:firstLine="567"/>
        <w:rPr>
          <w:sz w:val="26"/>
          <w:szCs w:val="26"/>
        </w:rPr>
      </w:pPr>
      <w:r>
        <w:rPr>
          <w:sz w:val="26"/>
          <w:szCs w:val="26"/>
        </w:rPr>
        <w:t>2020 г.</w:t>
      </w:r>
      <w:r w:rsidR="00FB0DF6">
        <w:rPr>
          <w:sz w:val="26"/>
          <w:szCs w:val="26"/>
        </w:rPr>
        <w:t xml:space="preserve"> </w:t>
      </w:r>
      <w:r>
        <w:rPr>
          <w:sz w:val="26"/>
          <w:szCs w:val="26"/>
        </w:rPr>
        <w:t>– 89652,10  тыс.</w:t>
      </w:r>
      <w:r w:rsidR="00A82D02">
        <w:rPr>
          <w:sz w:val="26"/>
          <w:szCs w:val="26"/>
        </w:rPr>
        <w:t xml:space="preserve"> </w:t>
      </w:r>
      <w:r>
        <w:rPr>
          <w:sz w:val="26"/>
          <w:szCs w:val="26"/>
        </w:rPr>
        <w:t>рублей;</w:t>
      </w:r>
    </w:p>
    <w:p w:rsidR="00230A42" w:rsidRDefault="00230A42" w:rsidP="00FD3CDE">
      <w:pPr>
        <w:ind w:firstLine="567"/>
        <w:jc w:val="both"/>
        <w:rPr>
          <w:sz w:val="26"/>
          <w:szCs w:val="26"/>
        </w:rPr>
      </w:pPr>
      <w:r>
        <w:rPr>
          <w:sz w:val="26"/>
          <w:szCs w:val="26"/>
        </w:rPr>
        <w:t>подпрограммы 6  «Развитие мелиорации земель сельскохозяйственного назначения, повышение плодородия почв»</w:t>
      </w:r>
      <w:r w:rsidR="00A82D02">
        <w:rPr>
          <w:sz w:val="26"/>
          <w:szCs w:val="26"/>
        </w:rPr>
        <w:t xml:space="preserve"> </w:t>
      </w:r>
      <w:r w:rsidR="00A82D02">
        <w:rPr>
          <w:sz w:val="26"/>
          <w:szCs w:val="26"/>
        </w:rPr>
        <w:softHyphen/>
        <w:t>–</w:t>
      </w:r>
      <w:r>
        <w:rPr>
          <w:sz w:val="26"/>
          <w:szCs w:val="26"/>
        </w:rPr>
        <w:t xml:space="preserve"> 171847,43 тыс. рублей, в том числе по годам:</w:t>
      </w:r>
    </w:p>
    <w:p w:rsidR="00230A42" w:rsidRDefault="00230A42" w:rsidP="00FD3CDE">
      <w:pPr>
        <w:ind w:firstLine="567"/>
        <w:rPr>
          <w:sz w:val="26"/>
          <w:szCs w:val="26"/>
        </w:rPr>
      </w:pPr>
      <w:r>
        <w:rPr>
          <w:sz w:val="26"/>
          <w:szCs w:val="26"/>
        </w:rPr>
        <w:t>2013 г.</w:t>
      </w:r>
      <w:r w:rsidR="00997560">
        <w:rPr>
          <w:sz w:val="26"/>
          <w:szCs w:val="26"/>
        </w:rPr>
        <w:t xml:space="preserve"> </w:t>
      </w:r>
      <w:r>
        <w:rPr>
          <w:sz w:val="26"/>
          <w:szCs w:val="26"/>
        </w:rPr>
        <w:t>– 10142,93  тыс.</w:t>
      </w:r>
      <w:r w:rsidR="00A82D02">
        <w:rPr>
          <w:sz w:val="26"/>
          <w:szCs w:val="26"/>
        </w:rPr>
        <w:t xml:space="preserve"> </w:t>
      </w:r>
      <w:r>
        <w:rPr>
          <w:sz w:val="26"/>
          <w:szCs w:val="26"/>
        </w:rPr>
        <w:t>рублей</w:t>
      </w:r>
    </w:p>
    <w:p w:rsidR="00230A42" w:rsidRDefault="00230A42" w:rsidP="00FD3CDE">
      <w:pPr>
        <w:ind w:firstLine="567"/>
        <w:rPr>
          <w:sz w:val="26"/>
          <w:szCs w:val="26"/>
        </w:rPr>
      </w:pPr>
      <w:r>
        <w:rPr>
          <w:sz w:val="26"/>
          <w:szCs w:val="26"/>
        </w:rPr>
        <w:t>2014 г.</w:t>
      </w:r>
      <w:r w:rsidR="00997560">
        <w:rPr>
          <w:sz w:val="26"/>
          <w:szCs w:val="26"/>
        </w:rPr>
        <w:t xml:space="preserve"> </w:t>
      </w:r>
      <w:r>
        <w:rPr>
          <w:sz w:val="26"/>
          <w:szCs w:val="26"/>
        </w:rPr>
        <w:t>– 17014,50  тыс.</w:t>
      </w:r>
      <w:r w:rsidR="00A82D02">
        <w:rPr>
          <w:sz w:val="26"/>
          <w:szCs w:val="26"/>
        </w:rPr>
        <w:t xml:space="preserve"> </w:t>
      </w:r>
      <w:r>
        <w:rPr>
          <w:sz w:val="26"/>
          <w:szCs w:val="26"/>
        </w:rPr>
        <w:t>рублей</w:t>
      </w:r>
    </w:p>
    <w:p w:rsidR="00230A42" w:rsidRDefault="00230A42" w:rsidP="00FD3CDE">
      <w:pPr>
        <w:ind w:firstLine="567"/>
        <w:rPr>
          <w:sz w:val="26"/>
          <w:szCs w:val="26"/>
        </w:rPr>
      </w:pPr>
      <w:r>
        <w:rPr>
          <w:sz w:val="26"/>
          <w:szCs w:val="26"/>
        </w:rPr>
        <w:t>2015 г.</w:t>
      </w:r>
      <w:r w:rsidR="00997560">
        <w:rPr>
          <w:sz w:val="26"/>
          <w:szCs w:val="26"/>
        </w:rPr>
        <w:t xml:space="preserve"> </w:t>
      </w:r>
      <w:r>
        <w:rPr>
          <w:sz w:val="26"/>
          <w:szCs w:val="26"/>
        </w:rPr>
        <w:t>– 16870,00  тыс.</w:t>
      </w:r>
      <w:r w:rsidR="00A82D02">
        <w:rPr>
          <w:sz w:val="26"/>
          <w:szCs w:val="26"/>
        </w:rPr>
        <w:t xml:space="preserve"> </w:t>
      </w:r>
      <w:r>
        <w:rPr>
          <w:sz w:val="26"/>
          <w:szCs w:val="26"/>
        </w:rPr>
        <w:t>рублей</w:t>
      </w:r>
    </w:p>
    <w:p w:rsidR="00230A42" w:rsidRDefault="00230A42" w:rsidP="00FD3CDE">
      <w:pPr>
        <w:ind w:firstLine="567"/>
        <w:rPr>
          <w:sz w:val="26"/>
          <w:szCs w:val="26"/>
        </w:rPr>
      </w:pPr>
      <w:r>
        <w:rPr>
          <w:sz w:val="26"/>
          <w:szCs w:val="26"/>
        </w:rPr>
        <w:t>2016 г.</w:t>
      </w:r>
      <w:r w:rsidR="00997560">
        <w:rPr>
          <w:sz w:val="26"/>
          <w:szCs w:val="26"/>
        </w:rPr>
        <w:t xml:space="preserve"> </w:t>
      </w:r>
      <w:r>
        <w:rPr>
          <w:sz w:val="26"/>
          <w:szCs w:val="26"/>
        </w:rPr>
        <w:t>– 16940,00  тыс.</w:t>
      </w:r>
      <w:r w:rsidR="00A82D02">
        <w:rPr>
          <w:sz w:val="26"/>
          <w:szCs w:val="26"/>
        </w:rPr>
        <w:t xml:space="preserve"> </w:t>
      </w:r>
      <w:r>
        <w:rPr>
          <w:sz w:val="26"/>
          <w:szCs w:val="26"/>
        </w:rPr>
        <w:t>рублей</w:t>
      </w:r>
    </w:p>
    <w:p w:rsidR="00230A42" w:rsidRDefault="00230A42" w:rsidP="00FD3CDE">
      <w:pPr>
        <w:ind w:firstLine="567"/>
        <w:rPr>
          <w:sz w:val="26"/>
          <w:szCs w:val="26"/>
        </w:rPr>
      </w:pPr>
      <w:r>
        <w:rPr>
          <w:sz w:val="26"/>
          <w:szCs w:val="26"/>
        </w:rPr>
        <w:t>2017 г. – 13880,00  тыс.</w:t>
      </w:r>
      <w:r w:rsidR="00A82D02">
        <w:rPr>
          <w:sz w:val="26"/>
          <w:szCs w:val="26"/>
        </w:rPr>
        <w:t xml:space="preserve"> </w:t>
      </w:r>
      <w:r>
        <w:rPr>
          <w:sz w:val="26"/>
          <w:szCs w:val="26"/>
        </w:rPr>
        <w:t>рублей</w:t>
      </w:r>
    </w:p>
    <w:p w:rsidR="00230A42" w:rsidRDefault="00230A42" w:rsidP="00FD3CDE">
      <w:pPr>
        <w:ind w:firstLine="567"/>
        <w:rPr>
          <w:sz w:val="26"/>
          <w:szCs w:val="26"/>
        </w:rPr>
      </w:pPr>
      <w:r>
        <w:rPr>
          <w:sz w:val="26"/>
          <w:szCs w:val="26"/>
        </w:rPr>
        <w:t>2018 г.</w:t>
      </w:r>
      <w:r w:rsidR="00997560">
        <w:rPr>
          <w:sz w:val="26"/>
          <w:szCs w:val="26"/>
        </w:rPr>
        <w:t xml:space="preserve"> </w:t>
      </w:r>
      <w:r>
        <w:rPr>
          <w:sz w:val="26"/>
          <w:szCs w:val="26"/>
        </w:rPr>
        <w:t>– 27000,00  тыс.</w:t>
      </w:r>
      <w:r w:rsidR="00A82D02">
        <w:rPr>
          <w:sz w:val="26"/>
          <w:szCs w:val="26"/>
        </w:rPr>
        <w:t xml:space="preserve"> </w:t>
      </w:r>
      <w:r>
        <w:rPr>
          <w:sz w:val="26"/>
          <w:szCs w:val="26"/>
        </w:rPr>
        <w:t>рублей</w:t>
      </w:r>
    </w:p>
    <w:p w:rsidR="00230A42" w:rsidRDefault="00230A42" w:rsidP="00FD3CDE">
      <w:pPr>
        <w:ind w:firstLine="567"/>
        <w:rPr>
          <w:sz w:val="26"/>
          <w:szCs w:val="26"/>
        </w:rPr>
      </w:pPr>
      <w:r>
        <w:rPr>
          <w:sz w:val="26"/>
          <w:szCs w:val="26"/>
        </w:rPr>
        <w:t>2019 г.</w:t>
      </w:r>
      <w:r w:rsidR="00997560">
        <w:rPr>
          <w:sz w:val="26"/>
          <w:szCs w:val="26"/>
        </w:rPr>
        <w:t xml:space="preserve"> </w:t>
      </w:r>
      <w:r>
        <w:rPr>
          <w:sz w:val="26"/>
          <w:szCs w:val="26"/>
        </w:rPr>
        <w:t>– 35000,00  тыс.</w:t>
      </w:r>
      <w:r w:rsidR="00A82D02">
        <w:rPr>
          <w:sz w:val="26"/>
          <w:szCs w:val="26"/>
        </w:rPr>
        <w:t xml:space="preserve"> </w:t>
      </w:r>
      <w:r>
        <w:rPr>
          <w:sz w:val="26"/>
          <w:szCs w:val="26"/>
        </w:rPr>
        <w:t>рублей</w:t>
      </w:r>
    </w:p>
    <w:p w:rsidR="00230A42" w:rsidRDefault="00230A42" w:rsidP="00FD3CDE">
      <w:pPr>
        <w:ind w:firstLine="567"/>
        <w:rPr>
          <w:sz w:val="26"/>
          <w:szCs w:val="26"/>
        </w:rPr>
      </w:pPr>
      <w:r>
        <w:rPr>
          <w:sz w:val="26"/>
          <w:szCs w:val="26"/>
        </w:rPr>
        <w:t>2020 г. – 35000,00  тыс.</w:t>
      </w:r>
      <w:r w:rsidR="00A82D02">
        <w:rPr>
          <w:sz w:val="26"/>
          <w:szCs w:val="26"/>
        </w:rPr>
        <w:t xml:space="preserve"> </w:t>
      </w:r>
      <w:r>
        <w:rPr>
          <w:sz w:val="26"/>
          <w:szCs w:val="26"/>
        </w:rPr>
        <w:t>рублей;</w:t>
      </w:r>
    </w:p>
    <w:p w:rsidR="00230A42" w:rsidRDefault="00230A42" w:rsidP="00FD3CDE">
      <w:pPr>
        <w:ind w:firstLine="567"/>
        <w:jc w:val="both"/>
        <w:rPr>
          <w:sz w:val="26"/>
          <w:szCs w:val="26"/>
        </w:rPr>
      </w:pPr>
      <w:r>
        <w:rPr>
          <w:sz w:val="26"/>
          <w:szCs w:val="26"/>
        </w:rPr>
        <w:t xml:space="preserve">подпрограммы 7  «Развитие рыбного хозяйства» </w:t>
      </w:r>
      <w:r w:rsidR="00A82D02">
        <w:rPr>
          <w:sz w:val="26"/>
          <w:szCs w:val="26"/>
        </w:rPr>
        <w:t>–</w:t>
      </w:r>
      <w:r>
        <w:rPr>
          <w:sz w:val="26"/>
          <w:szCs w:val="26"/>
        </w:rPr>
        <w:t xml:space="preserve"> 113321,70 тыс. рублей, </w:t>
      </w:r>
      <w:r w:rsidR="00AF48EB">
        <w:rPr>
          <w:sz w:val="26"/>
          <w:szCs w:val="26"/>
        </w:rPr>
        <w:br/>
      </w:r>
      <w:r>
        <w:rPr>
          <w:sz w:val="26"/>
          <w:szCs w:val="26"/>
        </w:rPr>
        <w:t>в том числе по годам:</w:t>
      </w:r>
    </w:p>
    <w:p w:rsidR="00230A42" w:rsidRDefault="00230A42" w:rsidP="00FD3CDE">
      <w:pPr>
        <w:ind w:firstLine="567"/>
        <w:rPr>
          <w:sz w:val="26"/>
          <w:szCs w:val="26"/>
        </w:rPr>
      </w:pPr>
      <w:r>
        <w:rPr>
          <w:sz w:val="26"/>
          <w:szCs w:val="26"/>
        </w:rPr>
        <w:t>2013 г.</w:t>
      </w:r>
      <w:r w:rsidR="0096427C">
        <w:rPr>
          <w:sz w:val="26"/>
          <w:szCs w:val="26"/>
        </w:rPr>
        <w:t xml:space="preserve"> </w:t>
      </w:r>
      <w:r>
        <w:rPr>
          <w:sz w:val="26"/>
          <w:szCs w:val="26"/>
        </w:rPr>
        <w:t>–   6175,30  тыс.</w:t>
      </w:r>
      <w:r w:rsidR="0096427C">
        <w:rPr>
          <w:sz w:val="26"/>
          <w:szCs w:val="26"/>
        </w:rPr>
        <w:t xml:space="preserve"> </w:t>
      </w:r>
      <w:r>
        <w:rPr>
          <w:sz w:val="26"/>
          <w:szCs w:val="26"/>
        </w:rPr>
        <w:t>рублей</w:t>
      </w:r>
    </w:p>
    <w:p w:rsidR="00230A42" w:rsidRDefault="00230A42" w:rsidP="00FD3CDE">
      <w:pPr>
        <w:ind w:firstLine="567"/>
        <w:rPr>
          <w:sz w:val="26"/>
          <w:szCs w:val="26"/>
        </w:rPr>
      </w:pPr>
      <w:r>
        <w:rPr>
          <w:sz w:val="26"/>
          <w:szCs w:val="26"/>
        </w:rPr>
        <w:t>2014 г.</w:t>
      </w:r>
      <w:r w:rsidR="0096427C">
        <w:rPr>
          <w:sz w:val="26"/>
          <w:szCs w:val="26"/>
        </w:rPr>
        <w:t xml:space="preserve"> </w:t>
      </w:r>
      <w:r>
        <w:rPr>
          <w:sz w:val="26"/>
          <w:szCs w:val="26"/>
        </w:rPr>
        <w:t>– 13346,40  тыс.</w:t>
      </w:r>
      <w:r w:rsidR="0096427C">
        <w:rPr>
          <w:sz w:val="26"/>
          <w:szCs w:val="26"/>
        </w:rPr>
        <w:t xml:space="preserve"> </w:t>
      </w:r>
      <w:r>
        <w:rPr>
          <w:sz w:val="26"/>
          <w:szCs w:val="26"/>
        </w:rPr>
        <w:t>рублей</w:t>
      </w:r>
    </w:p>
    <w:p w:rsidR="00230A42" w:rsidRDefault="00230A42" w:rsidP="00FD3CDE">
      <w:pPr>
        <w:ind w:firstLine="567"/>
        <w:rPr>
          <w:sz w:val="26"/>
          <w:szCs w:val="26"/>
        </w:rPr>
      </w:pPr>
      <w:r>
        <w:rPr>
          <w:sz w:val="26"/>
          <w:szCs w:val="26"/>
        </w:rPr>
        <w:t xml:space="preserve">2015 г. –  </w:t>
      </w:r>
      <w:r w:rsidRPr="00230A42">
        <w:rPr>
          <w:sz w:val="26"/>
          <w:szCs w:val="26"/>
        </w:rPr>
        <w:t xml:space="preserve"> </w:t>
      </w:r>
      <w:r>
        <w:rPr>
          <w:sz w:val="26"/>
          <w:szCs w:val="26"/>
        </w:rPr>
        <w:t>8600,00  тыс.</w:t>
      </w:r>
      <w:r w:rsidR="0096427C">
        <w:rPr>
          <w:sz w:val="26"/>
          <w:szCs w:val="26"/>
        </w:rPr>
        <w:t xml:space="preserve"> </w:t>
      </w:r>
      <w:r>
        <w:rPr>
          <w:sz w:val="26"/>
          <w:szCs w:val="26"/>
        </w:rPr>
        <w:t>рублей</w:t>
      </w:r>
    </w:p>
    <w:p w:rsidR="00230A42" w:rsidRDefault="00230A42" w:rsidP="00FD3CDE">
      <w:pPr>
        <w:ind w:firstLine="567"/>
        <w:rPr>
          <w:sz w:val="26"/>
          <w:szCs w:val="26"/>
        </w:rPr>
      </w:pPr>
      <w:r>
        <w:rPr>
          <w:sz w:val="26"/>
          <w:szCs w:val="26"/>
        </w:rPr>
        <w:t xml:space="preserve">2016 г. –  </w:t>
      </w:r>
      <w:r w:rsidRPr="00230A42">
        <w:rPr>
          <w:sz w:val="26"/>
          <w:szCs w:val="26"/>
        </w:rPr>
        <w:t xml:space="preserve"> </w:t>
      </w:r>
      <w:r>
        <w:rPr>
          <w:sz w:val="26"/>
          <w:szCs w:val="26"/>
        </w:rPr>
        <w:t>8600,00  тыс.</w:t>
      </w:r>
      <w:r w:rsidR="0096427C">
        <w:rPr>
          <w:sz w:val="26"/>
          <w:szCs w:val="26"/>
        </w:rPr>
        <w:t xml:space="preserve"> </w:t>
      </w:r>
      <w:r>
        <w:rPr>
          <w:sz w:val="26"/>
          <w:szCs w:val="26"/>
        </w:rPr>
        <w:t>рублей</w:t>
      </w:r>
    </w:p>
    <w:p w:rsidR="00230A42" w:rsidRDefault="00230A42" w:rsidP="00FD3CDE">
      <w:pPr>
        <w:ind w:firstLine="567"/>
        <w:rPr>
          <w:sz w:val="26"/>
          <w:szCs w:val="26"/>
        </w:rPr>
      </w:pPr>
      <w:r>
        <w:rPr>
          <w:sz w:val="26"/>
          <w:szCs w:val="26"/>
        </w:rPr>
        <w:t>2017 г.</w:t>
      </w:r>
      <w:r w:rsidR="0096427C">
        <w:rPr>
          <w:sz w:val="26"/>
          <w:szCs w:val="26"/>
        </w:rPr>
        <w:t xml:space="preserve"> </w:t>
      </w:r>
      <w:r>
        <w:rPr>
          <w:sz w:val="26"/>
          <w:szCs w:val="26"/>
        </w:rPr>
        <w:t xml:space="preserve">–  </w:t>
      </w:r>
      <w:r w:rsidRPr="00230A42">
        <w:rPr>
          <w:sz w:val="26"/>
          <w:szCs w:val="26"/>
        </w:rPr>
        <w:t xml:space="preserve"> </w:t>
      </w:r>
      <w:r>
        <w:rPr>
          <w:sz w:val="26"/>
          <w:szCs w:val="26"/>
        </w:rPr>
        <w:t>8600,00  тыс.</w:t>
      </w:r>
      <w:r w:rsidR="0096427C">
        <w:rPr>
          <w:sz w:val="26"/>
          <w:szCs w:val="26"/>
        </w:rPr>
        <w:t xml:space="preserve"> </w:t>
      </w:r>
      <w:r>
        <w:rPr>
          <w:sz w:val="26"/>
          <w:szCs w:val="26"/>
        </w:rPr>
        <w:t>рублей</w:t>
      </w:r>
    </w:p>
    <w:p w:rsidR="00230A42" w:rsidRDefault="00230A42" w:rsidP="00FD3CDE">
      <w:pPr>
        <w:ind w:firstLine="567"/>
        <w:rPr>
          <w:sz w:val="26"/>
          <w:szCs w:val="26"/>
        </w:rPr>
      </w:pPr>
      <w:r>
        <w:rPr>
          <w:sz w:val="26"/>
          <w:szCs w:val="26"/>
        </w:rPr>
        <w:lastRenderedPageBreak/>
        <w:t>2018 г. – 19000,00  тыс.</w:t>
      </w:r>
      <w:r w:rsidR="0096427C">
        <w:rPr>
          <w:sz w:val="26"/>
          <w:szCs w:val="26"/>
        </w:rPr>
        <w:t xml:space="preserve"> </w:t>
      </w:r>
      <w:r>
        <w:rPr>
          <w:sz w:val="26"/>
          <w:szCs w:val="26"/>
        </w:rPr>
        <w:t>рублей</w:t>
      </w:r>
    </w:p>
    <w:p w:rsidR="00230A42" w:rsidRDefault="00230A42" w:rsidP="00FD3CDE">
      <w:pPr>
        <w:ind w:firstLine="567"/>
        <w:rPr>
          <w:sz w:val="26"/>
          <w:szCs w:val="26"/>
        </w:rPr>
      </w:pPr>
      <w:r>
        <w:rPr>
          <w:sz w:val="26"/>
          <w:szCs w:val="26"/>
        </w:rPr>
        <w:t>2019 г.</w:t>
      </w:r>
      <w:r w:rsidR="0096427C">
        <w:rPr>
          <w:sz w:val="26"/>
          <w:szCs w:val="26"/>
        </w:rPr>
        <w:t xml:space="preserve"> </w:t>
      </w:r>
      <w:r>
        <w:rPr>
          <w:sz w:val="26"/>
          <w:szCs w:val="26"/>
        </w:rPr>
        <w:t>– 23000,00  тыс.</w:t>
      </w:r>
      <w:r w:rsidR="0096427C">
        <w:rPr>
          <w:sz w:val="26"/>
          <w:szCs w:val="26"/>
        </w:rPr>
        <w:t xml:space="preserve"> </w:t>
      </w:r>
      <w:r>
        <w:rPr>
          <w:sz w:val="26"/>
          <w:szCs w:val="26"/>
        </w:rPr>
        <w:t>рублей</w:t>
      </w:r>
    </w:p>
    <w:p w:rsidR="00230A42" w:rsidRDefault="00230A42" w:rsidP="00FD3CDE">
      <w:pPr>
        <w:ind w:firstLine="567"/>
        <w:rPr>
          <w:sz w:val="26"/>
          <w:szCs w:val="26"/>
        </w:rPr>
      </w:pPr>
      <w:r>
        <w:rPr>
          <w:sz w:val="26"/>
          <w:szCs w:val="26"/>
        </w:rPr>
        <w:t>2020 г.</w:t>
      </w:r>
      <w:r w:rsidR="0096427C">
        <w:rPr>
          <w:sz w:val="26"/>
          <w:szCs w:val="26"/>
        </w:rPr>
        <w:t xml:space="preserve"> </w:t>
      </w:r>
      <w:r>
        <w:rPr>
          <w:sz w:val="26"/>
          <w:szCs w:val="26"/>
        </w:rPr>
        <w:t>– 26000,00  тыс.</w:t>
      </w:r>
      <w:r w:rsidR="0096427C">
        <w:rPr>
          <w:sz w:val="26"/>
          <w:szCs w:val="26"/>
        </w:rPr>
        <w:t xml:space="preserve"> </w:t>
      </w:r>
      <w:r>
        <w:rPr>
          <w:sz w:val="26"/>
          <w:szCs w:val="26"/>
        </w:rPr>
        <w:t xml:space="preserve">рублей; </w:t>
      </w:r>
    </w:p>
    <w:p w:rsidR="00230A42" w:rsidRDefault="00230A42" w:rsidP="00FD3CDE">
      <w:pPr>
        <w:ind w:firstLine="567"/>
        <w:jc w:val="both"/>
        <w:rPr>
          <w:sz w:val="26"/>
          <w:szCs w:val="26"/>
        </w:rPr>
      </w:pPr>
      <w:r>
        <w:rPr>
          <w:sz w:val="26"/>
          <w:szCs w:val="26"/>
        </w:rPr>
        <w:t xml:space="preserve">подпрограммы 8  «Развитие охотничьего хозяйства» </w:t>
      </w:r>
      <w:r w:rsidR="0096427C">
        <w:rPr>
          <w:sz w:val="26"/>
          <w:szCs w:val="26"/>
        </w:rPr>
        <w:t>–</w:t>
      </w:r>
      <w:r>
        <w:rPr>
          <w:sz w:val="26"/>
          <w:szCs w:val="26"/>
        </w:rPr>
        <w:t xml:space="preserve"> 13884,30 тыс. рублей, </w:t>
      </w:r>
      <w:r w:rsidR="00AF48EB">
        <w:rPr>
          <w:sz w:val="26"/>
          <w:szCs w:val="26"/>
        </w:rPr>
        <w:br/>
      </w:r>
      <w:r>
        <w:rPr>
          <w:sz w:val="26"/>
          <w:szCs w:val="26"/>
        </w:rPr>
        <w:t>в том числе по годам:</w:t>
      </w:r>
    </w:p>
    <w:p w:rsidR="00230A42" w:rsidRDefault="00230A42" w:rsidP="00FD3CDE">
      <w:pPr>
        <w:ind w:firstLine="567"/>
        <w:rPr>
          <w:sz w:val="26"/>
          <w:szCs w:val="26"/>
        </w:rPr>
      </w:pPr>
      <w:r>
        <w:rPr>
          <w:sz w:val="26"/>
          <w:szCs w:val="26"/>
        </w:rPr>
        <w:t>2013 г. –  3109,20  тыс.</w:t>
      </w:r>
      <w:r w:rsidR="00B23673">
        <w:rPr>
          <w:sz w:val="26"/>
          <w:szCs w:val="26"/>
        </w:rPr>
        <w:t xml:space="preserve"> </w:t>
      </w:r>
      <w:r>
        <w:rPr>
          <w:sz w:val="26"/>
          <w:szCs w:val="26"/>
        </w:rPr>
        <w:t>рублей</w:t>
      </w:r>
    </w:p>
    <w:p w:rsidR="00230A42" w:rsidRDefault="00230A42" w:rsidP="00FD3CDE">
      <w:pPr>
        <w:ind w:firstLine="567"/>
        <w:rPr>
          <w:sz w:val="26"/>
          <w:szCs w:val="26"/>
        </w:rPr>
      </w:pPr>
      <w:r>
        <w:rPr>
          <w:sz w:val="26"/>
          <w:szCs w:val="26"/>
        </w:rPr>
        <w:t>2014 г.</w:t>
      </w:r>
      <w:r w:rsidR="00B23673">
        <w:rPr>
          <w:sz w:val="26"/>
          <w:szCs w:val="26"/>
        </w:rPr>
        <w:t xml:space="preserve"> </w:t>
      </w:r>
      <w:r>
        <w:rPr>
          <w:sz w:val="26"/>
          <w:szCs w:val="26"/>
        </w:rPr>
        <w:t>–  6875,10  тыс.</w:t>
      </w:r>
      <w:r w:rsidR="00B23673">
        <w:rPr>
          <w:sz w:val="26"/>
          <w:szCs w:val="26"/>
        </w:rPr>
        <w:t xml:space="preserve"> </w:t>
      </w:r>
      <w:r>
        <w:rPr>
          <w:sz w:val="26"/>
          <w:szCs w:val="26"/>
        </w:rPr>
        <w:t>рублей</w:t>
      </w:r>
    </w:p>
    <w:p w:rsidR="00230A42" w:rsidRDefault="00230A42" w:rsidP="00FD3CDE">
      <w:pPr>
        <w:ind w:firstLine="567"/>
        <w:rPr>
          <w:sz w:val="26"/>
          <w:szCs w:val="26"/>
        </w:rPr>
      </w:pPr>
      <w:r>
        <w:rPr>
          <w:sz w:val="26"/>
          <w:szCs w:val="26"/>
        </w:rPr>
        <w:t>2015 г. –  400,00  тыс.</w:t>
      </w:r>
      <w:r w:rsidR="00B23673">
        <w:rPr>
          <w:sz w:val="26"/>
          <w:szCs w:val="26"/>
        </w:rPr>
        <w:t xml:space="preserve"> </w:t>
      </w:r>
      <w:r>
        <w:rPr>
          <w:sz w:val="26"/>
          <w:szCs w:val="26"/>
        </w:rPr>
        <w:t>рублей</w:t>
      </w:r>
    </w:p>
    <w:p w:rsidR="00230A42" w:rsidRDefault="00230A42" w:rsidP="00FD3CDE">
      <w:pPr>
        <w:ind w:firstLine="567"/>
        <w:rPr>
          <w:sz w:val="26"/>
          <w:szCs w:val="26"/>
        </w:rPr>
      </w:pPr>
      <w:r>
        <w:rPr>
          <w:sz w:val="26"/>
          <w:szCs w:val="26"/>
        </w:rPr>
        <w:t>2016 г.</w:t>
      </w:r>
      <w:r w:rsidR="00B23673">
        <w:rPr>
          <w:sz w:val="26"/>
          <w:szCs w:val="26"/>
        </w:rPr>
        <w:t xml:space="preserve"> </w:t>
      </w:r>
      <w:r>
        <w:rPr>
          <w:sz w:val="26"/>
          <w:szCs w:val="26"/>
        </w:rPr>
        <w:t>–  400,00  тыс.</w:t>
      </w:r>
      <w:r w:rsidR="00B23673">
        <w:rPr>
          <w:sz w:val="26"/>
          <w:szCs w:val="26"/>
        </w:rPr>
        <w:t xml:space="preserve"> </w:t>
      </w:r>
      <w:r>
        <w:rPr>
          <w:sz w:val="26"/>
          <w:szCs w:val="26"/>
        </w:rPr>
        <w:t>рублей</w:t>
      </w:r>
    </w:p>
    <w:p w:rsidR="00230A42" w:rsidRDefault="00230A42" w:rsidP="00FD3CDE">
      <w:pPr>
        <w:ind w:firstLine="567"/>
        <w:rPr>
          <w:sz w:val="26"/>
          <w:szCs w:val="26"/>
        </w:rPr>
      </w:pPr>
      <w:r>
        <w:rPr>
          <w:sz w:val="26"/>
          <w:szCs w:val="26"/>
        </w:rPr>
        <w:t>2017 г.</w:t>
      </w:r>
      <w:r w:rsidR="00B23673">
        <w:rPr>
          <w:sz w:val="26"/>
          <w:szCs w:val="26"/>
        </w:rPr>
        <w:t xml:space="preserve"> </w:t>
      </w:r>
      <w:r>
        <w:rPr>
          <w:sz w:val="26"/>
          <w:szCs w:val="26"/>
        </w:rPr>
        <w:t>–  400,00  тыс.</w:t>
      </w:r>
      <w:r w:rsidR="00B23673">
        <w:rPr>
          <w:sz w:val="26"/>
          <w:szCs w:val="26"/>
        </w:rPr>
        <w:t xml:space="preserve"> </w:t>
      </w:r>
      <w:r>
        <w:rPr>
          <w:sz w:val="26"/>
          <w:szCs w:val="26"/>
        </w:rPr>
        <w:t>рублей</w:t>
      </w:r>
    </w:p>
    <w:p w:rsidR="00230A42" w:rsidRDefault="00230A42" w:rsidP="00FD3CDE">
      <w:pPr>
        <w:ind w:firstLine="567"/>
        <w:rPr>
          <w:sz w:val="26"/>
          <w:szCs w:val="26"/>
        </w:rPr>
      </w:pPr>
      <w:r>
        <w:rPr>
          <w:sz w:val="26"/>
          <w:szCs w:val="26"/>
        </w:rPr>
        <w:t>2018 г.</w:t>
      </w:r>
      <w:r w:rsidR="00B23673">
        <w:rPr>
          <w:sz w:val="26"/>
          <w:szCs w:val="26"/>
        </w:rPr>
        <w:t xml:space="preserve"> </w:t>
      </w:r>
      <w:r>
        <w:rPr>
          <w:sz w:val="26"/>
          <w:szCs w:val="26"/>
        </w:rPr>
        <w:t>–  900,00  тыс.</w:t>
      </w:r>
      <w:r w:rsidR="00B23673">
        <w:rPr>
          <w:sz w:val="26"/>
          <w:szCs w:val="26"/>
        </w:rPr>
        <w:t xml:space="preserve"> </w:t>
      </w:r>
      <w:r>
        <w:rPr>
          <w:sz w:val="26"/>
          <w:szCs w:val="26"/>
        </w:rPr>
        <w:t>рублей</w:t>
      </w:r>
    </w:p>
    <w:p w:rsidR="00230A42" w:rsidRDefault="00230A42" w:rsidP="00FD3CDE">
      <w:pPr>
        <w:ind w:firstLine="567"/>
        <w:rPr>
          <w:sz w:val="26"/>
          <w:szCs w:val="26"/>
        </w:rPr>
      </w:pPr>
      <w:r>
        <w:rPr>
          <w:sz w:val="26"/>
          <w:szCs w:val="26"/>
        </w:rPr>
        <w:t>2019 г. –  900,00  тыс.</w:t>
      </w:r>
      <w:r w:rsidR="00B23673">
        <w:rPr>
          <w:sz w:val="26"/>
          <w:szCs w:val="26"/>
        </w:rPr>
        <w:t xml:space="preserve"> </w:t>
      </w:r>
      <w:r>
        <w:rPr>
          <w:sz w:val="26"/>
          <w:szCs w:val="26"/>
        </w:rPr>
        <w:t>рублей</w:t>
      </w:r>
    </w:p>
    <w:p w:rsidR="00230A42" w:rsidRDefault="00230A42" w:rsidP="00FD3CDE">
      <w:pPr>
        <w:ind w:firstLine="567"/>
        <w:rPr>
          <w:sz w:val="26"/>
          <w:szCs w:val="26"/>
        </w:rPr>
      </w:pPr>
      <w:r>
        <w:rPr>
          <w:sz w:val="26"/>
          <w:szCs w:val="26"/>
        </w:rPr>
        <w:t>2020 г. –  900,00  тыс.</w:t>
      </w:r>
      <w:r w:rsidR="00B23673">
        <w:rPr>
          <w:sz w:val="26"/>
          <w:szCs w:val="26"/>
        </w:rPr>
        <w:t xml:space="preserve"> </w:t>
      </w:r>
      <w:r w:rsidR="00312D76">
        <w:rPr>
          <w:sz w:val="26"/>
          <w:szCs w:val="26"/>
        </w:rPr>
        <w:t>рублей</w:t>
      </w:r>
      <w:r w:rsidR="009E200B">
        <w:rPr>
          <w:sz w:val="26"/>
          <w:szCs w:val="26"/>
        </w:rPr>
        <w:t>.</w:t>
      </w:r>
    </w:p>
    <w:p w:rsidR="00230A42" w:rsidRDefault="00230A42" w:rsidP="00FD3CDE">
      <w:pPr>
        <w:ind w:firstLine="567"/>
        <w:jc w:val="both"/>
        <w:rPr>
          <w:sz w:val="26"/>
          <w:szCs w:val="26"/>
        </w:rPr>
      </w:pPr>
      <w:r>
        <w:rPr>
          <w:sz w:val="26"/>
          <w:szCs w:val="26"/>
        </w:rPr>
        <w:t>Прогнозная оценка бюджетных ассигнований из средств федерального бюджета составляет 1528421,45 тыс. рублей, в том числе по годам:</w:t>
      </w:r>
    </w:p>
    <w:p w:rsidR="00230A42" w:rsidRDefault="00230A42" w:rsidP="00FD3CDE">
      <w:pPr>
        <w:ind w:firstLine="567"/>
        <w:rPr>
          <w:sz w:val="26"/>
          <w:szCs w:val="26"/>
        </w:rPr>
      </w:pPr>
      <w:r>
        <w:rPr>
          <w:sz w:val="26"/>
          <w:szCs w:val="26"/>
        </w:rPr>
        <w:t>2013 г. – 213464,45  тыс.</w:t>
      </w:r>
      <w:r w:rsidR="00B23673">
        <w:rPr>
          <w:sz w:val="26"/>
          <w:szCs w:val="26"/>
        </w:rPr>
        <w:t xml:space="preserve"> </w:t>
      </w:r>
      <w:r>
        <w:rPr>
          <w:sz w:val="26"/>
          <w:szCs w:val="26"/>
        </w:rPr>
        <w:t>рублей</w:t>
      </w:r>
    </w:p>
    <w:p w:rsidR="00230A42" w:rsidRDefault="00230A42" w:rsidP="00FD3CDE">
      <w:pPr>
        <w:ind w:firstLine="567"/>
        <w:rPr>
          <w:sz w:val="26"/>
          <w:szCs w:val="26"/>
        </w:rPr>
      </w:pPr>
      <w:r>
        <w:rPr>
          <w:sz w:val="26"/>
          <w:szCs w:val="26"/>
        </w:rPr>
        <w:t xml:space="preserve">2014 г. – </w:t>
      </w:r>
      <w:r w:rsidRPr="00230A42">
        <w:rPr>
          <w:sz w:val="26"/>
          <w:szCs w:val="26"/>
        </w:rPr>
        <w:t>210944</w:t>
      </w:r>
      <w:r>
        <w:rPr>
          <w:sz w:val="26"/>
          <w:szCs w:val="26"/>
        </w:rPr>
        <w:t>,</w:t>
      </w:r>
      <w:r w:rsidRPr="00230A42">
        <w:rPr>
          <w:sz w:val="26"/>
          <w:szCs w:val="26"/>
        </w:rPr>
        <w:t>7</w:t>
      </w:r>
      <w:r>
        <w:rPr>
          <w:sz w:val="26"/>
          <w:szCs w:val="26"/>
        </w:rPr>
        <w:t>0  тыс.</w:t>
      </w:r>
      <w:r w:rsidR="00B23673">
        <w:rPr>
          <w:sz w:val="26"/>
          <w:szCs w:val="26"/>
        </w:rPr>
        <w:t xml:space="preserve"> </w:t>
      </w:r>
      <w:r>
        <w:rPr>
          <w:sz w:val="26"/>
          <w:szCs w:val="26"/>
        </w:rPr>
        <w:t>рублей</w:t>
      </w:r>
    </w:p>
    <w:p w:rsidR="00230A42" w:rsidRDefault="00230A42" w:rsidP="00FD3CDE">
      <w:pPr>
        <w:ind w:firstLine="567"/>
        <w:rPr>
          <w:sz w:val="26"/>
          <w:szCs w:val="26"/>
        </w:rPr>
      </w:pPr>
      <w:r>
        <w:rPr>
          <w:sz w:val="26"/>
          <w:szCs w:val="26"/>
        </w:rPr>
        <w:t xml:space="preserve">2015 г. – </w:t>
      </w:r>
      <w:r w:rsidRPr="00230A42">
        <w:rPr>
          <w:sz w:val="26"/>
          <w:szCs w:val="26"/>
        </w:rPr>
        <w:t>67457</w:t>
      </w:r>
      <w:r>
        <w:rPr>
          <w:sz w:val="26"/>
          <w:szCs w:val="26"/>
        </w:rPr>
        <w:t>,</w:t>
      </w:r>
      <w:r w:rsidRPr="00230A42">
        <w:rPr>
          <w:sz w:val="26"/>
          <w:szCs w:val="26"/>
        </w:rPr>
        <w:t>4</w:t>
      </w:r>
      <w:r>
        <w:rPr>
          <w:sz w:val="26"/>
          <w:szCs w:val="26"/>
        </w:rPr>
        <w:t>0  тыс.</w:t>
      </w:r>
      <w:r w:rsidR="00B23673">
        <w:rPr>
          <w:sz w:val="26"/>
          <w:szCs w:val="26"/>
        </w:rPr>
        <w:t xml:space="preserve"> </w:t>
      </w:r>
      <w:r>
        <w:rPr>
          <w:sz w:val="26"/>
          <w:szCs w:val="26"/>
        </w:rPr>
        <w:t>рублей</w:t>
      </w:r>
    </w:p>
    <w:p w:rsidR="00230A42" w:rsidRDefault="00230A42" w:rsidP="00FD3CDE">
      <w:pPr>
        <w:ind w:firstLine="567"/>
        <w:rPr>
          <w:sz w:val="26"/>
          <w:szCs w:val="26"/>
        </w:rPr>
      </w:pPr>
      <w:r>
        <w:rPr>
          <w:sz w:val="26"/>
          <w:szCs w:val="26"/>
        </w:rPr>
        <w:t xml:space="preserve">2016 г. – </w:t>
      </w:r>
      <w:r w:rsidRPr="00230A42">
        <w:rPr>
          <w:sz w:val="26"/>
          <w:szCs w:val="26"/>
        </w:rPr>
        <w:t>63663</w:t>
      </w:r>
      <w:r>
        <w:rPr>
          <w:sz w:val="26"/>
          <w:szCs w:val="26"/>
        </w:rPr>
        <w:t>,</w:t>
      </w:r>
      <w:r w:rsidRPr="00230A42">
        <w:rPr>
          <w:sz w:val="26"/>
          <w:szCs w:val="26"/>
        </w:rPr>
        <w:t>6</w:t>
      </w:r>
      <w:r>
        <w:rPr>
          <w:sz w:val="26"/>
          <w:szCs w:val="26"/>
        </w:rPr>
        <w:t>0  тыс.</w:t>
      </w:r>
      <w:r w:rsidR="00B23673">
        <w:rPr>
          <w:sz w:val="26"/>
          <w:szCs w:val="26"/>
        </w:rPr>
        <w:t xml:space="preserve"> </w:t>
      </w:r>
      <w:r>
        <w:rPr>
          <w:sz w:val="26"/>
          <w:szCs w:val="26"/>
        </w:rPr>
        <w:t>рублей</w:t>
      </w:r>
    </w:p>
    <w:p w:rsidR="00230A42" w:rsidRDefault="00230A42" w:rsidP="00FD3CDE">
      <w:pPr>
        <w:ind w:firstLine="567"/>
        <w:rPr>
          <w:sz w:val="26"/>
          <w:szCs w:val="26"/>
        </w:rPr>
      </w:pPr>
      <w:r>
        <w:rPr>
          <w:sz w:val="26"/>
          <w:szCs w:val="26"/>
        </w:rPr>
        <w:t xml:space="preserve">2017 г. – </w:t>
      </w:r>
      <w:r w:rsidRPr="00230A42">
        <w:rPr>
          <w:sz w:val="26"/>
          <w:szCs w:val="26"/>
        </w:rPr>
        <w:t>80707</w:t>
      </w:r>
      <w:r>
        <w:rPr>
          <w:sz w:val="26"/>
          <w:szCs w:val="26"/>
        </w:rPr>
        <w:t>,</w:t>
      </w:r>
      <w:r w:rsidRPr="00230A42">
        <w:rPr>
          <w:sz w:val="26"/>
          <w:szCs w:val="26"/>
        </w:rPr>
        <w:t>2</w:t>
      </w:r>
      <w:r>
        <w:rPr>
          <w:sz w:val="26"/>
          <w:szCs w:val="26"/>
        </w:rPr>
        <w:t>0  тыс.</w:t>
      </w:r>
      <w:r w:rsidR="00B23673">
        <w:rPr>
          <w:sz w:val="26"/>
          <w:szCs w:val="26"/>
        </w:rPr>
        <w:t xml:space="preserve"> </w:t>
      </w:r>
      <w:r>
        <w:rPr>
          <w:sz w:val="26"/>
          <w:szCs w:val="26"/>
        </w:rPr>
        <w:t>рублей</w:t>
      </w:r>
    </w:p>
    <w:p w:rsidR="00230A42" w:rsidRDefault="00230A42" w:rsidP="00FD3CDE">
      <w:pPr>
        <w:ind w:firstLine="567"/>
        <w:rPr>
          <w:sz w:val="26"/>
          <w:szCs w:val="26"/>
        </w:rPr>
      </w:pPr>
      <w:r>
        <w:rPr>
          <w:sz w:val="26"/>
          <w:szCs w:val="26"/>
        </w:rPr>
        <w:t>2018 г. –</w:t>
      </w:r>
      <w:r w:rsidRPr="00230A42">
        <w:rPr>
          <w:sz w:val="26"/>
          <w:szCs w:val="26"/>
        </w:rPr>
        <w:t xml:space="preserve"> </w:t>
      </w:r>
      <w:r>
        <w:rPr>
          <w:sz w:val="26"/>
          <w:szCs w:val="26"/>
        </w:rPr>
        <w:t>323645,70  тыс.</w:t>
      </w:r>
      <w:r w:rsidR="00B23673">
        <w:rPr>
          <w:sz w:val="26"/>
          <w:szCs w:val="26"/>
        </w:rPr>
        <w:t xml:space="preserve"> </w:t>
      </w:r>
      <w:r>
        <w:rPr>
          <w:sz w:val="26"/>
          <w:szCs w:val="26"/>
        </w:rPr>
        <w:t>рублей</w:t>
      </w:r>
    </w:p>
    <w:p w:rsidR="00230A42" w:rsidRDefault="00230A42" w:rsidP="00FD3CDE">
      <w:pPr>
        <w:ind w:firstLine="567"/>
        <w:rPr>
          <w:sz w:val="26"/>
          <w:szCs w:val="26"/>
        </w:rPr>
      </w:pPr>
      <w:r>
        <w:rPr>
          <w:sz w:val="26"/>
          <w:szCs w:val="26"/>
        </w:rPr>
        <w:t>2019 г. –</w:t>
      </w:r>
      <w:r w:rsidRPr="00230A42">
        <w:rPr>
          <w:sz w:val="26"/>
          <w:szCs w:val="26"/>
        </w:rPr>
        <w:t xml:space="preserve"> </w:t>
      </w:r>
      <w:r>
        <w:rPr>
          <w:sz w:val="26"/>
          <w:szCs w:val="26"/>
        </w:rPr>
        <w:t>288852,70  тыс.</w:t>
      </w:r>
      <w:r w:rsidR="00B23673">
        <w:rPr>
          <w:sz w:val="26"/>
          <w:szCs w:val="26"/>
        </w:rPr>
        <w:t xml:space="preserve"> </w:t>
      </w:r>
      <w:r>
        <w:rPr>
          <w:sz w:val="26"/>
          <w:szCs w:val="26"/>
        </w:rPr>
        <w:t>рублей</w:t>
      </w:r>
    </w:p>
    <w:p w:rsidR="00230A42" w:rsidRDefault="00230A42" w:rsidP="00FD3CDE">
      <w:pPr>
        <w:ind w:firstLine="567"/>
        <w:rPr>
          <w:sz w:val="26"/>
          <w:szCs w:val="26"/>
        </w:rPr>
      </w:pPr>
      <w:r>
        <w:rPr>
          <w:sz w:val="26"/>
          <w:szCs w:val="26"/>
        </w:rPr>
        <w:t>2020 г. –</w:t>
      </w:r>
      <w:r w:rsidRPr="00230A42">
        <w:rPr>
          <w:sz w:val="26"/>
          <w:szCs w:val="26"/>
        </w:rPr>
        <w:t xml:space="preserve"> </w:t>
      </w:r>
      <w:r>
        <w:rPr>
          <w:sz w:val="26"/>
          <w:szCs w:val="26"/>
        </w:rPr>
        <w:t>279685,70  тыс.</w:t>
      </w:r>
      <w:r w:rsidR="00B23673">
        <w:rPr>
          <w:sz w:val="26"/>
          <w:szCs w:val="26"/>
        </w:rPr>
        <w:t xml:space="preserve"> </w:t>
      </w:r>
      <w:r w:rsidR="00312D76">
        <w:rPr>
          <w:sz w:val="26"/>
          <w:szCs w:val="26"/>
        </w:rPr>
        <w:t>рублей</w:t>
      </w:r>
      <w:r w:rsidR="009E200B">
        <w:rPr>
          <w:sz w:val="26"/>
          <w:szCs w:val="26"/>
        </w:rPr>
        <w:t>.</w:t>
      </w:r>
    </w:p>
    <w:p w:rsidR="00230A42" w:rsidRDefault="00230A42" w:rsidP="00FD3CDE">
      <w:pPr>
        <w:ind w:firstLine="567"/>
        <w:jc w:val="both"/>
        <w:rPr>
          <w:sz w:val="26"/>
          <w:szCs w:val="26"/>
        </w:rPr>
      </w:pPr>
      <w:r>
        <w:rPr>
          <w:sz w:val="26"/>
          <w:szCs w:val="26"/>
        </w:rPr>
        <w:t>Прогнозная оценка бюджетных ассигнований из  бюджетов муниципальных образований в Республике Карелия составляет 9343,00 тыс. рублей, в том числе по годам:</w:t>
      </w:r>
    </w:p>
    <w:p w:rsidR="00230A42" w:rsidRDefault="00230A42" w:rsidP="00FD3CDE">
      <w:pPr>
        <w:ind w:firstLine="567"/>
        <w:jc w:val="both"/>
        <w:rPr>
          <w:sz w:val="26"/>
          <w:szCs w:val="26"/>
        </w:rPr>
      </w:pPr>
      <w:r>
        <w:rPr>
          <w:sz w:val="26"/>
          <w:szCs w:val="26"/>
        </w:rPr>
        <w:t>2013 г.</w:t>
      </w:r>
      <w:r w:rsidR="00745693">
        <w:rPr>
          <w:sz w:val="26"/>
          <w:szCs w:val="26"/>
        </w:rPr>
        <w:t xml:space="preserve"> –  </w:t>
      </w:r>
      <w:r>
        <w:rPr>
          <w:sz w:val="26"/>
          <w:szCs w:val="26"/>
        </w:rPr>
        <w:t>0,00 тыс.</w:t>
      </w:r>
      <w:r w:rsidR="00B23673">
        <w:rPr>
          <w:sz w:val="26"/>
          <w:szCs w:val="26"/>
        </w:rPr>
        <w:t xml:space="preserve"> </w:t>
      </w:r>
      <w:r>
        <w:rPr>
          <w:sz w:val="26"/>
          <w:szCs w:val="26"/>
        </w:rPr>
        <w:t>рублей</w:t>
      </w:r>
    </w:p>
    <w:p w:rsidR="00230A42" w:rsidRDefault="00230A42" w:rsidP="00FD3CDE">
      <w:pPr>
        <w:ind w:firstLine="567"/>
        <w:rPr>
          <w:sz w:val="26"/>
          <w:szCs w:val="26"/>
        </w:rPr>
      </w:pPr>
      <w:r>
        <w:rPr>
          <w:sz w:val="26"/>
          <w:szCs w:val="26"/>
        </w:rPr>
        <w:t>2014 г.</w:t>
      </w:r>
      <w:r w:rsidR="00745693">
        <w:rPr>
          <w:sz w:val="26"/>
          <w:szCs w:val="26"/>
        </w:rPr>
        <w:t xml:space="preserve"> </w:t>
      </w:r>
      <w:r>
        <w:rPr>
          <w:sz w:val="26"/>
          <w:szCs w:val="26"/>
        </w:rPr>
        <w:t xml:space="preserve">–  </w:t>
      </w:r>
      <w:r w:rsidRPr="00230A42">
        <w:rPr>
          <w:sz w:val="26"/>
          <w:szCs w:val="26"/>
        </w:rPr>
        <w:t>0</w:t>
      </w:r>
      <w:r>
        <w:rPr>
          <w:sz w:val="26"/>
          <w:szCs w:val="26"/>
        </w:rPr>
        <w:t>,00  тыс.</w:t>
      </w:r>
      <w:r w:rsidR="00B23673">
        <w:rPr>
          <w:sz w:val="26"/>
          <w:szCs w:val="26"/>
        </w:rPr>
        <w:t xml:space="preserve"> </w:t>
      </w:r>
      <w:r>
        <w:rPr>
          <w:sz w:val="26"/>
          <w:szCs w:val="26"/>
        </w:rPr>
        <w:t>рублей</w:t>
      </w:r>
    </w:p>
    <w:p w:rsidR="00230A42" w:rsidRDefault="00230A42" w:rsidP="00FD3CDE">
      <w:pPr>
        <w:ind w:firstLine="567"/>
        <w:rPr>
          <w:sz w:val="26"/>
          <w:szCs w:val="26"/>
        </w:rPr>
      </w:pPr>
      <w:r>
        <w:rPr>
          <w:sz w:val="26"/>
          <w:szCs w:val="26"/>
        </w:rPr>
        <w:t>2015 г.</w:t>
      </w:r>
      <w:r w:rsidR="00745693">
        <w:rPr>
          <w:sz w:val="26"/>
          <w:szCs w:val="26"/>
        </w:rPr>
        <w:t xml:space="preserve"> </w:t>
      </w:r>
      <w:r w:rsidR="00312D76">
        <w:rPr>
          <w:sz w:val="26"/>
          <w:szCs w:val="26"/>
        </w:rPr>
        <w:t xml:space="preserve">–  </w:t>
      </w:r>
      <w:r w:rsidRPr="00230A42">
        <w:rPr>
          <w:sz w:val="26"/>
          <w:szCs w:val="26"/>
        </w:rPr>
        <w:t>0</w:t>
      </w:r>
      <w:r>
        <w:rPr>
          <w:sz w:val="26"/>
          <w:szCs w:val="26"/>
        </w:rPr>
        <w:t>,00  тыс.</w:t>
      </w:r>
      <w:r w:rsidR="00B23673">
        <w:rPr>
          <w:sz w:val="26"/>
          <w:szCs w:val="26"/>
        </w:rPr>
        <w:t xml:space="preserve"> </w:t>
      </w:r>
      <w:r>
        <w:rPr>
          <w:sz w:val="26"/>
          <w:szCs w:val="26"/>
        </w:rPr>
        <w:t>рублей</w:t>
      </w:r>
    </w:p>
    <w:p w:rsidR="00230A42" w:rsidRDefault="00312D76" w:rsidP="00FD3CDE">
      <w:pPr>
        <w:ind w:firstLine="567"/>
        <w:rPr>
          <w:sz w:val="26"/>
          <w:szCs w:val="26"/>
        </w:rPr>
      </w:pPr>
      <w:r>
        <w:rPr>
          <w:sz w:val="26"/>
          <w:szCs w:val="26"/>
        </w:rPr>
        <w:t>2016 г. –</w:t>
      </w:r>
      <w:r w:rsidR="00230A42" w:rsidRPr="00230A42">
        <w:rPr>
          <w:sz w:val="26"/>
          <w:szCs w:val="26"/>
        </w:rPr>
        <w:t xml:space="preserve">  0</w:t>
      </w:r>
      <w:r w:rsidR="00230A42">
        <w:rPr>
          <w:sz w:val="26"/>
          <w:szCs w:val="26"/>
        </w:rPr>
        <w:t>,00  тыс.</w:t>
      </w:r>
      <w:r w:rsidR="00B23673">
        <w:rPr>
          <w:sz w:val="26"/>
          <w:szCs w:val="26"/>
        </w:rPr>
        <w:t xml:space="preserve"> </w:t>
      </w:r>
      <w:r w:rsidR="00230A42">
        <w:rPr>
          <w:sz w:val="26"/>
          <w:szCs w:val="26"/>
        </w:rPr>
        <w:t>рублей</w:t>
      </w:r>
    </w:p>
    <w:p w:rsidR="00230A42" w:rsidRDefault="00312D76" w:rsidP="00FD3CDE">
      <w:pPr>
        <w:ind w:firstLine="567"/>
        <w:rPr>
          <w:sz w:val="26"/>
          <w:szCs w:val="26"/>
        </w:rPr>
      </w:pPr>
      <w:r>
        <w:rPr>
          <w:sz w:val="26"/>
          <w:szCs w:val="26"/>
        </w:rPr>
        <w:t xml:space="preserve">2017 г. –  </w:t>
      </w:r>
      <w:r w:rsidR="00230A42" w:rsidRPr="00230A42">
        <w:rPr>
          <w:sz w:val="26"/>
          <w:szCs w:val="26"/>
        </w:rPr>
        <w:t>0</w:t>
      </w:r>
      <w:r w:rsidR="00230A42">
        <w:rPr>
          <w:sz w:val="26"/>
          <w:szCs w:val="26"/>
        </w:rPr>
        <w:t>,00  тыс.</w:t>
      </w:r>
      <w:r w:rsidR="00B23673">
        <w:rPr>
          <w:sz w:val="26"/>
          <w:szCs w:val="26"/>
        </w:rPr>
        <w:t xml:space="preserve"> </w:t>
      </w:r>
      <w:r w:rsidR="00230A42">
        <w:rPr>
          <w:sz w:val="26"/>
          <w:szCs w:val="26"/>
        </w:rPr>
        <w:t>рублей</w:t>
      </w:r>
    </w:p>
    <w:p w:rsidR="00230A42" w:rsidRDefault="00312D76" w:rsidP="00FD3CDE">
      <w:pPr>
        <w:ind w:firstLine="567"/>
        <w:rPr>
          <w:sz w:val="26"/>
          <w:szCs w:val="26"/>
        </w:rPr>
      </w:pPr>
      <w:r>
        <w:rPr>
          <w:sz w:val="26"/>
          <w:szCs w:val="26"/>
        </w:rPr>
        <w:t>2018 г. –</w:t>
      </w:r>
      <w:r w:rsidR="00230A42">
        <w:rPr>
          <w:sz w:val="26"/>
          <w:szCs w:val="26"/>
        </w:rPr>
        <w:t xml:space="preserve">  </w:t>
      </w:r>
      <w:r w:rsidR="00230A42" w:rsidRPr="00230A42">
        <w:rPr>
          <w:sz w:val="26"/>
          <w:szCs w:val="26"/>
        </w:rPr>
        <w:t>3408</w:t>
      </w:r>
      <w:r w:rsidR="00230A42">
        <w:rPr>
          <w:sz w:val="26"/>
          <w:szCs w:val="26"/>
        </w:rPr>
        <w:t>,00  тыс.</w:t>
      </w:r>
      <w:r w:rsidR="00B23673">
        <w:rPr>
          <w:sz w:val="26"/>
          <w:szCs w:val="26"/>
        </w:rPr>
        <w:t xml:space="preserve"> </w:t>
      </w:r>
      <w:r w:rsidR="00230A42">
        <w:rPr>
          <w:sz w:val="26"/>
          <w:szCs w:val="26"/>
        </w:rPr>
        <w:t>рублей</w:t>
      </w:r>
    </w:p>
    <w:p w:rsidR="00230A42" w:rsidRDefault="00312D76" w:rsidP="00FD3CDE">
      <w:pPr>
        <w:ind w:firstLine="567"/>
        <w:rPr>
          <w:sz w:val="26"/>
          <w:szCs w:val="26"/>
        </w:rPr>
      </w:pPr>
      <w:r>
        <w:rPr>
          <w:sz w:val="26"/>
          <w:szCs w:val="26"/>
        </w:rPr>
        <w:t>2019 г. –</w:t>
      </w:r>
      <w:r w:rsidR="00230A42">
        <w:rPr>
          <w:sz w:val="26"/>
          <w:szCs w:val="26"/>
        </w:rPr>
        <w:t xml:space="preserve">  </w:t>
      </w:r>
      <w:r w:rsidR="00230A42" w:rsidRPr="00230A42">
        <w:rPr>
          <w:sz w:val="26"/>
          <w:szCs w:val="26"/>
        </w:rPr>
        <w:t>2944</w:t>
      </w:r>
      <w:r w:rsidR="00230A42">
        <w:rPr>
          <w:sz w:val="26"/>
          <w:szCs w:val="26"/>
        </w:rPr>
        <w:t>,00  тыс.</w:t>
      </w:r>
      <w:r w:rsidR="00B23673">
        <w:rPr>
          <w:sz w:val="26"/>
          <w:szCs w:val="26"/>
        </w:rPr>
        <w:t xml:space="preserve"> </w:t>
      </w:r>
      <w:r w:rsidR="00230A42">
        <w:rPr>
          <w:sz w:val="26"/>
          <w:szCs w:val="26"/>
        </w:rPr>
        <w:t>рублей</w:t>
      </w:r>
    </w:p>
    <w:p w:rsidR="00230A42" w:rsidRDefault="00312D76" w:rsidP="00FD3CDE">
      <w:pPr>
        <w:ind w:firstLine="567"/>
        <w:rPr>
          <w:sz w:val="26"/>
          <w:szCs w:val="26"/>
        </w:rPr>
      </w:pPr>
      <w:r>
        <w:rPr>
          <w:sz w:val="26"/>
          <w:szCs w:val="26"/>
        </w:rPr>
        <w:t>2020 г. –</w:t>
      </w:r>
      <w:r w:rsidR="00230A42">
        <w:rPr>
          <w:sz w:val="26"/>
          <w:szCs w:val="26"/>
        </w:rPr>
        <w:t xml:space="preserve">  2991,00  тыс.</w:t>
      </w:r>
      <w:r w:rsidR="00B23673">
        <w:rPr>
          <w:sz w:val="26"/>
          <w:szCs w:val="26"/>
        </w:rPr>
        <w:t xml:space="preserve"> </w:t>
      </w:r>
      <w:r>
        <w:rPr>
          <w:sz w:val="26"/>
          <w:szCs w:val="26"/>
        </w:rPr>
        <w:t>рублей</w:t>
      </w:r>
      <w:r w:rsidR="009E200B">
        <w:rPr>
          <w:sz w:val="26"/>
          <w:szCs w:val="26"/>
        </w:rPr>
        <w:t>.</w:t>
      </w:r>
    </w:p>
    <w:p w:rsidR="00230A42" w:rsidRDefault="00230A42" w:rsidP="00FD3CDE">
      <w:pPr>
        <w:ind w:firstLine="567"/>
        <w:jc w:val="both"/>
        <w:rPr>
          <w:sz w:val="26"/>
          <w:szCs w:val="26"/>
        </w:rPr>
      </w:pPr>
      <w:r>
        <w:rPr>
          <w:sz w:val="26"/>
          <w:szCs w:val="26"/>
        </w:rPr>
        <w:t>Прогнозная оценка расходов за счет внебюджетных источников составляет 220030,00 тыс. рублей, в том числе по годам:</w:t>
      </w:r>
    </w:p>
    <w:p w:rsidR="00230A42" w:rsidRDefault="00230A42" w:rsidP="00FD3CDE">
      <w:pPr>
        <w:ind w:firstLine="567"/>
        <w:jc w:val="both"/>
        <w:rPr>
          <w:sz w:val="26"/>
          <w:szCs w:val="26"/>
        </w:rPr>
      </w:pPr>
      <w:r>
        <w:rPr>
          <w:sz w:val="26"/>
          <w:szCs w:val="26"/>
        </w:rPr>
        <w:t xml:space="preserve">2013 г. </w:t>
      </w:r>
      <w:r w:rsidR="00EA1B2F">
        <w:rPr>
          <w:sz w:val="26"/>
          <w:szCs w:val="26"/>
        </w:rPr>
        <w:t>–</w:t>
      </w:r>
      <w:r>
        <w:rPr>
          <w:sz w:val="26"/>
          <w:szCs w:val="26"/>
        </w:rPr>
        <w:t xml:space="preserve"> 0,00 тыс.</w:t>
      </w:r>
      <w:r w:rsidR="00B23673">
        <w:rPr>
          <w:sz w:val="26"/>
          <w:szCs w:val="26"/>
        </w:rPr>
        <w:t xml:space="preserve"> </w:t>
      </w:r>
      <w:r>
        <w:rPr>
          <w:sz w:val="26"/>
          <w:szCs w:val="26"/>
        </w:rPr>
        <w:t>рублей</w:t>
      </w:r>
    </w:p>
    <w:p w:rsidR="00230A42" w:rsidRDefault="00230A42" w:rsidP="00FD3CDE">
      <w:pPr>
        <w:ind w:firstLine="567"/>
        <w:rPr>
          <w:sz w:val="26"/>
          <w:szCs w:val="26"/>
        </w:rPr>
      </w:pPr>
      <w:r>
        <w:rPr>
          <w:sz w:val="26"/>
          <w:szCs w:val="26"/>
        </w:rPr>
        <w:t>2014 г. – 25790,00  тыс.</w:t>
      </w:r>
      <w:r w:rsidR="00B23673">
        <w:rPr>
          <w:sz w:val="26"/>
          <w:szCs w:val="26"/>
        </w:rPr>
        <w:t xml:space="preserve"> </w:t>
      </w:r>
      <w:r>
        <w:rPr>
          <w:sz w:val="26"/>
          <w:szCs w:val="26"/>
        </w:rPr>
        <w:t>рублей</w:t>
      </w:r>
    </w:p>
    <w:p w:rsidR="00230A42" w:rsidRDefault="00230A42" w:rsidP="00FD3CDE">
      <w:pPr>
        <w:ind w:firstLine="567"/>
        <w:rPr>
          <w:sz w:val="26"/>
          <w:szCs w:val="26"/>
        </w:rPr>
      </w:pPr>
      <w:r>
        <w:rPr>
          <w:sz w:val="26"/>
          <w:szCs w:val="26"/>
        </w:rPr>
        <w:t>2015 г. – 31480,00  тыс.</w:t>
      </w:r>
      <w:r w:rsidR="00B23673">
        <w:rPr>
          <w:sz w:val="26"/>
          <w:szCs w:val="26"/>
        </w:rPr>
        <w:t xml:space="preserve"> </w:t>
      </w:r>
      <w:r>
        <w:rPr>
          <w:sz w:val="26"/>
          <w:szCs w:val="26"/>
        </w:rPr>
        <w:t>рублей</w:t>
      </w:r>
    </w:p>
    <w:p w:rsidR="00230A42" w:rsidRDefault="00230A42" w:rsidP="00FD3CDE">
      <w:pPr>
        <w:ind w:firstLine="567"/>
        <w:rPr>
          <w:sz w:val="26"/>
          <w:szCs w:val="26"/>
        </w:rPr>
      </w:pPr>
      <w:r>
        <w:rPr>
          <w:sz w:val="26"/>
          <w:szCs w:val="26"/>
        </w:rPr>
        <w:t>2016 г. – 31360,00  тыс.</w:t>
      </w:r>
      <w:r w:rsidR="00B23673">
        <w:rPr>
          <w:sz w:val="26"/>
          <w:szCs w:val="26"/>
        </w:rPr>
        <w:t xml:space="preserve"> </w:t>
      </w:r>
      <w:r>
        <w:rPr>
          <w:sz w:val="26"/>
          <w:szCs w:val="26"/>
        </w:rPr>
        <w:t>рублей</w:t>
      </w:r>
    </w:p>
    <w:p w:rsidR="00230A42" w:rsidRDefault="00230A42" w:rsidP="00FD3CDE">
      <w:pPr>
        <w:ind w:firstLine="567"/>
        <w:rPr>
          <w:sz w:val="26"/>
          <w:szCs w:val="26"/>
        </w:rPr>
      </w:pPr>
      <w:r>
        <w:rPr>
          <w:sz w:val="26"/>
          <w:szCs w:val="26"/>
        </w:rPr>
        <w:t>2017 г. – 28820,00  тыс.</w:t>
      </w:r>
      <w:r w:rsidR="00B23673">
        <w:rPr>
          <w:sz w:val="26"/>
          <w:szCs w:val="26"/>
        </w:rPr>
        <w:t xml:space="preserve"> </w:t>
      </w:r>
      <w:r>
        <w:rPr>
          <w:sz w:val="26"/>
          <w:szCs w:val="26"/>
        </w:rPr>
        <w:t>рублей</w:t>
      </w:r>
    </w:p>
    <w:p w:rsidR="00230A42" w:rsidRDefault="00230A42" w:rsidP="00FD3CDE">
      <w:pPr>
        <w:ind w:firstLine="567"/>
        <w:rPr>
          <w:sz w:val="26"/>
          <w:szCs w:val="26"/>
        </w:rPr>
      </w:pPr>
      <w:r>
        <w:rPr>
          <w:sz w:val="26"/>
          <w:szCs w:val="26"/>
        </w:rPr>
        <w:t>2018 г. – 35240,00  тыс.</w:t>
      </w:r>
      <w:r w:rsidR="00B23673">
        <w:rPr>
          <w:sz w:val="26"/>
          <w:szCs w:val="26"/>
        </w:rPr>
        <w:t xml:space="preserve"> </w:t>
      </w:r>
      <w:r>
        <w:rPr>
          <w:sz w:val="26"/>
          <w:szCs w:val="26"/>
        </w:rPr>
        <w:t>рублей</w:t>
      </w:r>
    </w:p>
    <w:p w:rsidR="00230A42" w:rsidRDefault="00230A42" w:rsidP="00FD3CDE">
      <w:pPr>
        <w:ind w:firstLine="567"/>
        <w:rPr>
          <w:sz w:val="26"/>
          <w:szCs w:val="26"/>
        </w:rPr>
      </w:pPr>
      <w:r>
        <w:rPr>
          <w:sz w:val="26"/>
          <w:szCs w:val="26"/>
        </w:rPr>
        <w:t>2019 г. – 37110,00  тыс.</w:t>
      </w:r>
      <w:r w:rsidR="00B23673">
        <w:rPr>
          <w:sz w:val="26"/>
          <w:szCs w:val="26"/>
        </w:rPr>
        <w:t xml:space="preserve"> </w:t>
      </w:r>
      <w:r>
        <w:rPr>
          <w:sz w:val="26"/>
          <w:szCs w:val="26"/>
        </w:rPr>
        <w:t>рублей</w:t>
      </w:r>
    </w:p>
    <w:p w:rsidR="00230A42" w:rsidRDefault="00230A42" w:rsidP="00FD3CDE">
      <w:pPr>
        <w:ind w:firstLine="567"/>
        <w:jc w:val="both"/>
        <w:rPr>
          <w:sz w:val="26"/>
          <w:szCs w:val="26"/>
        </w:rPr>
      </w:pPr>
      <w:r>
        <w:rPr>
          <w:sz w:val="26"/>
          <w:szCs w:val="26"/>
        </w:rPr>
        <w:t>2020 г. – 30230,00  тыс.</w:t>
      </w:r>
      <w:r w:rsidR="00B23673">
        <w:rPr>
          <w:sz w:val="26"/>
          <w:szCs w:val="26"/>
        </w:rPr>
        <w:t xml:space="preserve"> </w:t>
      </w:r>
      <w:r>
        <w:rPr>
          <w:sz w:val="26"/>
          <w:szCs w:val="26"/>
        </w:rPr>
        <w:t>рублей».</w:t>
      </w:r>
    </w:p>
    <w:p w:rsidR="00280B98" w:rsidRDefault="00230A42" w:rsidP="00280B98">
      <w:pPr>
        <w:ind w:firstLine="567"/>
        <w:jc w:val="both"/>
        <w:rPr>
          <w:sz w:val="26"/>
          <w:szCs w:val="26"/>
        </w:rPr>
      </w:pPr>
      <w:r>
        <w:rPr>
          <w:sz w:val="26"/>
          <w:szCs w:val="26"/>
        </w:rPr>
        <w:t xml:space="preserve">2. В разделе 5 </w:t>
      </w:r>
      <w:r w:rsidR="00F86880">
        <w:rPr>
          <w:sz w:val="26"/>
          <w:szCs w:val="26"/>
        </w:rPr>
        <w:t>г</w:t>
      </w:r>
      <w:r>
        <w:rPr>
          <w:sz w:val="26"/>
          <w:szCs w:val="26"/>
        </w:rPr>
        <w:t>осударственной программы:</w:t>
      </w:r>
    </w:p>
    <w:p w:rsidR="00230A42" w:rsidRDefault="00230A42" w:rsidP="00280B98">
      <w:pPr>
        <w:ind w:firstLine="567"/>
        <w:jc w:val="both"/>
        <w:rPr>
          <w:sz w:val="26"/>
          <w:szCs w:val="26"/>
        </w:rPr>
      </w:pPr>
      <w:r>
        <w:rPr>
          <w:sz w:val="26"/>
          <w:szCs w:val="26"/>
        </w:rPr>
        <w:lastRenderedPageBreak/>
        <w:t xml:space="preserve">в абзаце шестом подраздела «Подпрограмма 1 «Развитие подотрасли животноводства и переработки продукции животноводства» цифры «1998690,03» </w:t>
      </w:r>
      <w:r w:rsidR="00AF48EB">
        <w:rPr>
          <w:sz w:val="26"/>
          <w:szCs w:val="26"/>
        </w:rPr>
        <w:br/>
      </w:r>
      <w:r>
        <w:rPr>
          <w:sz w:val="26"/>
          <w:szCs w:val="26"/>
        </w:rPr>
        <w:t>и «723739,90» заменить соответственно цифрами «1967203,83» и «583195,96»;</w:t>
      </w:r>
    </w:p>
    <w:p w:rsidR="00230A42" w:rsidRDefault="00230A42" w:rsidP="00FD3CDE">
      <w:pPr>
        <w:ind w:firstLine="567"/>
        <w:jc w:val="both"/>
        <w:rPr>
          <w:sz w:val="26"/>
          <w:szCs w:val="26"/>
        </w:rPr>
      </w:pPr>
      <w:r>
        <w:rPr>
          <w:sz w:val="26"/>
          <w:szCs w:val="26"/>
        </w:rPr>
        <w:t xml:space="preserve">в абзаце четвертом подраздела «Подпрограмма 2 «Развитие подотрасли растениеводства и переработки продукции растениеводства» цифры «139432,58» </w:t>
      </w:r>
      <w:r w:rsidR="00AF48EB">
        <w:rPr>
          <w:sz w:val="26"/>
          <w:szCs w:val="26"/>
        </w:rPr>
        <w:br/>
      </w:r>
      <w:r>
        <w:rPr>
          <w:sz w:val="26"/>
          <w:szCs w:val="26"/>
        </w:rPr>
        <w:t>и «255091,10» заменить соответственно цифрами «161506,68» и «240335,90»;</w:t>
      </w:r>
    </w:p>
    <w:p w:rsidR="00230A42" w:rsidRDefault="00230A42" w:rsidP="00FD3CDE">
      <w:pPr>
        <w:ind w:firstLine="567"/>
        <w:jc w:val="both"/>
        <w:rPr>
          <w:sz w:val="26"/>
          <w:szCs w:val="26"/>
        </w:rPr>
      </w:pPr>
      <w:r>
        <w:rPr>
          <w:sz w:val="26"/>
          <w:szCs w:val="26"/>
        </w:rPr>
        <w:t>в абзаце четвертом подраздела «Подпрограмма 3 «Поддержка малых форм хозяйствования» цифры «84070,67» и «39418,49» заменить соответственно цифрами «82796,57» и «24199,95»;</w:t>
      </w:r>
    </w:p>
    <w:p w:rsidR="00230A42" w:rsidRDefault="00230A42" w:rsidP="00FD3CDE">
      <w:pPr>
        <w:ind w:firstLine="567"/>
        <w:jc w:val="both"/>
        <w:rPr>
          <w:sz w:val="26"/>
          <w:szCs w:val="26"/>
        </w:rPr>
      </w:pPr>
      <w:r>
        <w:rPr>
          <w:sz w:val="26"/>
          <w:szCs w:val="26"/>
        </w:rPr>
        <w:t>в абзаце восьмом подраздела «Подпрограмма 4 «Устойчивое развитие сельских территорий» цифры «519426,78», «369912,00» и «21079,00» заменить соответственно цифрами «347094,48», «433458</w:t>
      </w:r>
      <w:r w:rsidR="00F86880">
        <w:rPr>
          <w:sz w:val="26"/>
          <w:szCs w:val="26"/>
        </w:rPr>
        <w:t>,00</w:t>
      </w:r>
      <w:r>
        <w:rPr>
          <w:sz w:val="26"/>
          <w:szCs w:val="26"/>
        </w:rPr>
        <w:t>» и «9343,00»;</w:t>
      </w:r>
    </w:p>
    <w:p w:rsidR="00230A42" w:rsidRDefault="00230A42" w:rsidP="00FD3CDE">
      <w:pPr>
        <w:ind w:firstLine="567"/>
        <w:jc w:val="both"/>
        <w:rPr>
          <w:sz w:val="26"/>
          <w:szCs w:val="26"/>
        </w:rPr>
      </w:pPr>
      <w:r>
        <w:rPr>
          <w:sz w:val="26"/>
          <w:szCs w:val="26"/>
        </w:rPr>
        <w:t>в абзаце седьмом подраздела «Подпрограмма 5 «Развитие ветеринарии, обеспечение эпизоотического благополучия на территории Республики Карелия» цифры «619033,10» заменить цифрами «590295,51»;</w:t>
      </w:r>
    </w:p>
    <w:p w:rsidR="00230A42" w:rsidRDefault="00230A42" w:rsidP="00FD3CDE">
      <w:pPr>
        <w:ind w:firstLine="567"/>
        <w:jc w:val="both"/>
        <w:rPr>
          <w:sz w:val="26"/>
          <w:szCs w:val="26"/>
        </w:rPr>
      </w:pPr>
      <w:r>
        <w:rPr>
          <w:sz w:val="26"/>
          <w:szCs w:val="26"/>
        </w:rPr>
        <w:t>абзац седьмой подраздела «Подпрограмма 6 «Развитие мелиорации земель сельскохозяйственного назначения, повышение плодородия почв» изложить в следующей редакции:</w:t>
      </w:r>
    </w:p>
    <w:p w:rsidR="00230A42" w:rsidRDefault="00230A42" w:rsidP="00FD3CDE">
      <w:pPr>
        <w:ind w:firstLine="567"/>
        <w:jc w:val="both"/>
        <w:rPr>
          <w:sz w:val="26"/>
          <w:szCs w:val="26"/>
        </w:rPr>
      </w:pPr>
      <w:r>
        <w:rPr>
          <w:sz w:val="26"/>
          <w:szCs w:val="26"/>
        </w:rPr>
        <w:t>«Финансовое обеспечение подпрограммы за счет средств бюджета Республики Карелия составляет 171847,43 тыс. рублей. Прогнозная оценка бюджетных ассигнований за счет средств федерального бюджета составляет 10808,00 тыс. рублей. Прогнозная оценка расходов за счет внебюджетных источников составляет 220030,00 тыс. рублей</w:t>
      </w:r>
      <w:proofErr w:type="gramStart"/>
      <w:r>
        <w:rPr>
          <w:sz w:val="26"/>
          <w:szCs w:val="26"/>
        </w:rPr>
        <w:t>.»;</w:t>
      </w:r>
      <w:proofErr w:type="gramEnd"/>
    </w:p>
    <w:p w:rsidR="00230A42" w:rsidRDefault="00230A42" w:rsidP="00FD3CDE">
      <w:pPr>
        <w:ind w:firstLine="567"/>
        <w:jc w:val="both"/>
        <w:rPr>
          <w:sz w:val="26"/>
          <w:szCs w:val="26"/>
        </w:rPr>
      </w:pPr>
      <w:r>
        <w:rPr>
          <w:sz w:val="26"/>
          <w:szCs w:val="26"/>
        </w:rPr>
        <w:t>в абзаце шестом подраздела «Подпрограмма 7 «Развитие рыбного хозяйства» цифры «103630,70» и «151876,20» заменить соответственно цифрами «113321,70» и «120917,04»;</w:t>
      </w:r>
    </w:p>
    <w:p w:rsidR="00230A42" w:rsidRDefault="00230A42" w:rsidP="00FD3CDE">
      <w:pPr>
        <w:ind w:firstLine="567"/>
        <w:jc w:val="both"/>
        <w:rPr>
          <w:sz w:val="26"/>
          <w:szCs w:val="26"/>
        </w:rPr>
      </w:pPr>
      <w:r>
        <w:rPr>
          <w:sz w:val="26"/>
          <w:szCs w:val="26"/>
        </w:rPr>
        <w:t>в абзаце шестом подраздела «Подпрограмма 8 «Развитие охотничьего хозяйства» цифры «14152,00» и «118813,10» заменить соответственно цифрами «13884,30» и «115506,60».</w:t>
      </w:r>
    </w:p>
    <w:p w:rsidR="00230A42" w:rsidRDefault="00230A42" w:rsidP="00FD3CDE">
      <w:pPr>
        <w:ind w:firstLine="567"/>
        <w:jc w:val="both"/>
        <w:rPr>
          <w:sz w:val="26"/>
          <w:szCs w:val="26"/>
        </w:rPr>
      </w:pPr>
      <w:r>
        <w:rPr>
          <w:sz w:val="26"/>
          <w:szCs w:val="26"/>
        </w:rPr>
        <w:t xml:space="preserve">3. В разделе 10 </w:t>
      </w:r>
      <w:r w:rsidR="00F86880">
        <w:rPr>
          <w:sz w:val="26"/>
          <w:szCs w:val="26"/>
        </w:rPr>
        <w:t>г</w:t>
      </w:r>
      <w:r>
        <w:rPr>
          <w:sz w:val="26"/>
          <w:szCs w:val="26"/>
        </w:rPr>
        <w:t>осударственной программы:</w:t>
      </w:r>
    </w:p>
    <w:p w:rsidR="00230A42" w:rsidRDefault="00230A42" w:rsidP="00FD3CDE">
      <w:pPr>
        <w:ind w:firstLine="567"/>
        <w:jc w:val="both"/>
        <w:rPr>
          <w:sz w:val="26"/>
          <w:szCs w:val="26"/>
        </w:rPr>
      </w:pPr>
      <w:r>
        <w:rPr>
          <w:sz w:val="26"/>
          <w:szCs w:val="26"/>
        </w:rPr>
        <w:t>в абзаце первом:</w:t>
      </w:r>
    </w:p>
    <w:p w:rsidR="00230A42" w:rsidRDefault="00230A42" w:rsidP="00FD3CDE">
      <w:pPr>
        <w:ind w:firstLine="567"/>
        <w:jc w:val="both"/>
        <w:rPr>
          <w:sz w:val="26"/>
          <w:szCs w:val="26"/>
        </w:rPr>
      </w:pPr>
      <w:r>
        <w:rPr>
          <w:sz w:val="26"/>
          <w:szCs w:val="26"/>
        </w:rPr>
        <w:t>цифры «3631086,09»</w:t>
      </w:r>
      <w:r w:rsidR="00F86880">
        <w:rPr>
          <w:sz w:val="26"/>
          <w:szCs w:val="26"/>
        </w:rPr>
        <w:t>,</w:t>
      </w:r>
      <w:r>
        <w:rPr>
          <w:sz w:val="26"/>
          <w:szCs w:val="26"/>
        </w:rPr>
        <w:t xml:space="preserve"> </w:t>
      </w:r>
      <w:r w:rsidR="00F86880">
        <w:rPr>
          <w:sz w:val="26"/>
          <w:szCs w:val="26"/>
        </w:rPr>
        <w:t xml:space="preserve">«2740623,99», «16827,00», «70763,00», «111696,00», «67371,00», «4772,00», «619033,10» </w:t>
      </w:r>
      <w:r>
        <w:rPr>
          <w:sz w:val="26"/>
          <w:szCs w:val="26"/>
        </w:rPr>
        <w:t xml:space="preserve">заменить </w:t>
      </w:r>
      <w:r w:rsidR="00F86880">
        <w:rPr>
          <w:sz w:val="26"/>
          <w:szCs w:val="26"/>
        </w:rPr>
        <w:t xml:space="preserve">соответственно </w:t>
      </w:r>
      <w:r>
        <w:rPr>
          <w:sz w:val="26"/>
          <w:szCs w:val="26"/>
        </w:rPr>
        <w:t>цифрами «3447950,50»</w:t>
      </w:r>
      <w:r w:rsidR="00F86880">
        <w:rPr>
          <w:sz w:val="26"/>
          <w:szCs w:val="26"/>
        </w:rPr>
        <w:t xml:space="preserve">, </w:t>
      </w:r>
      <w:r>
        <w:rPr>
          <w:sz w:val="26"/>
          <w:szCs w:val="26"/>
        </w:rPr>
        <w:t>«2753257,99»</w:t>
      </w:r>
      <w:r w:rsidR="00F86880">
        <w:rPr>
          <w:sz w:val="26"/>
          <w:szCs w:val="26"/>
        </w:rPr>
        <w:t xml:space="preserve">, </w:t>
      </w:r>
      <w:r>
        <w:rPr>
          <w:sz w:val="26"/>
          <w:szCs w:val="26"/>
        </w:rPr>
        <w:t>«7212,00»</w:t>
      </w:r>
      <w:r w:rsidR="009E200B">
        <w:rPr>
          <w:sz w:val="26"/>
          <w:szCs w:val="26"/>
        </w:rPr>
        <w:t>,</w:t>
      </w:r>
      <w:r>
        <w:rPr>
          <w:sz w:val="26"/>
          <w:szCs w:val="26"/>
        </w:rPr>
        <w:t xml:space="preserve"> «30326,00»</w:t>
      </w:r>
      <w:r w:rsidR="00F86880">
        <w:rPr>
          <w:sz w:val="26"/>
          <w:szCs w:val="26"/>
        </w:rPr>
        <w:t xml:space="preserve">, </w:t>
      </w:r>
      <w:r>
        <w:rPr>
          <w:sz w:val="26"/>
          <w:szCs w:val="26"/>
        </w:rPr>
        <w:t>«59809,00»</w:t>
      </w:r>
      <w:r w:rsidR="00F86880">
        <w:rPr>
          <w:sz w:val="26"/>
          <w:szCs w:val="26"/>
        </w:rPr>
        <w:t xml:space="preserve">,  </w:t>
      </w:r>
      <w:r>
        <w:rPr>
          <w:sz w:val="26"/>
          <w:szCs w:val="26"/>
        </w:rPr>
        <w:t>«5025,00»</w:t>
      </w:r>
      <w:r w:rsidR="009E200B">
        <w:rPr>
          <w:sz w:val="26"/>
          <w:szCs w:val="26"/>
        </w:rPr>
        <w:t>,</w:t>
      </w:r>
      <w:r>
        <w:rPr>
          <w:sz w:val="26"/>
          <w:szCs w:val="26"/>
        </w:rPr>
        <w:t xml:space="preserve"> «2025,00»</w:t>
      </w:r>
      <w:r w:rsidR="00F86880">
        <w:rPr>
          <w:sz w:val="26"/>
          <w:szCs w:val="26"/>
        </w:rPr>
        <w:t xml:space="preserve">, </w:t>
      </w:r>
      <w:r>
        <w:rPr>
          <w:sz w:val="26"/>
          <w:szCs w:val="26"/>
        </w:rPr>
        <w:t>«590295,51»;</w:t>
      </w:r>
    </w:p>
    <w:p w:rsidR="00230A42" w:rsidRDefault="00230A42" w:rsidP="00FD3CDE">
      <w:pPr>
        <w:ind w:firstLine="567"/>
        <w:jc w:val="both"/>
        <w:rPr>
          <w:sz w:val="26"/>
          <w:szCs w:val="26"/>
        </w:rPr>
      </w:pPr>
      <w:r>
        <w:rPr>
          <w:sz w:val="26"/>
          <w:szCs w:val="26"/>
        </w:rPr>
        <w:t>в абзаце втором:</w:t>
      </w:r>
    </w:p>
    <w:p w:rsidR="00230A42" w:rsidRDefault="00230A42" w:rsidP="00FD3CDE">
      <w:pPr>
        <w:ind w:firstLine="567"/>
        <w:jc w:val="both"/>
        <w:rPr>
          <w:sz w:val="26"/>
          <w:szCs w:val="26"/>
        </w:rPr>
      </w:pPr>
      <w:r>
        <w:rPr>
          <w:sz w:val="26"/>
          <w:szCs w:val="26"/>
        </w:rPr>
        <w:t>цифры «1668450,79» и «21079,00» заменить соответственно цифрами «1528421,45» и «9343,00»;</w:t>
      </w:r>
    </w:p>
    <w:p w:rsidR="009E6CA4" w:rsidRDefault="00230A42" w:rsidP="00FD3CDE">
      <w:pPr>
        <w:ind w:firstLine="567"/>
        <w:jc w:val="both"/>
        <w:rPr>
          <w:sz w:val="26"/>
          <w:szCs w:val="26"/>
        </w:rPr>
      </w:pPr>
      <w:r>
        <w:rPr>
          <w:sz w:val="26"/>
          <w:szCs w:val="26"/>
        </w:rPr>
        <w:t xml:space="preserve">дополнить </w:t>
      </w:r>
      <w:r w:rsidR="009E6CA4">
        <w:rPr>
          <w:sz w:val="26"/>
          <w:szCs w:val="26"/>
        </w:rPr>
        <w:t>предложением следующего содержания</w:t>
      </w:r>
      <w:r>
        <w:rPr>
          <w:sz w:val="26"/>
          <w:szCs w:val="26"/>
        </w:rPr>
        <w:t>:</w:t>
      </w:r>
    </w:p>
    <w:p w:rsidR="00230A42" w:rsidRDefault="00230A42" w:rsidP="00FD3CDE">
      <w:pPr>
        <w:ind w:firstLine="567"/>
        <w:jc w:val="both"/>
        <w:rPr>
          <w:sz w:val="26"/>
          <w:szCs w:val="26"/>
        </w:rPr>
      </w:pPr>
      <w:r>
        <w:rPr>
          <w:sz w:val="26"/>
          <w:szCs w:val="26"/>
        </w:rPr>
        <w:t>«Прогнозная оценка расходов за счет внебюджетных источников составляет 220030,00 тыс. рублей</w:t>
      </w:r>
      <w:proofErr w:type="gramStart"/>
      <w:r>
        <w:rPr>
          <w:sz w:val="26"/>
          <w:szCs w:val="26"/>
        </w:rPr>
        <w:t>.»</w:t>
      </w:r>
      <w:r w:rsidR="009E6CA4">
        <w:rPr>
          <w:sz w:val="26"/>
          <w:szCs w:val="26"/>
        </w:rPr>
        <w:t>.</w:t>
      </w:r>
      <w:proofErr w:type="gramEnd"/>
    </w:p>
    <w:p w:rsidR="00230A42" w:rsidRDefault="00230A42" w:rsidP="00FD3CDE">
      <w:pPr>
        <w:ind w:firstLine="567"/>
        <w:jc w:val="both"/>
        <w:rPr>
          <w:sz w:val="26"/>
          <w:szCs w:val="26"/>
        </w:rPr>
      </w:pPr>
      <w:r>
        <w:rPr>
          <w:sz w:val="26"/>
          <w:szCs w:val="26"/>
        </w:rPr>
        <w:tab/>
        <w:t xml:space="preserve">4. Абзац двадцать девятый раздела 12 </w:t>
      </w:r>
      <w:r w:rsidR="00CD09B8">
        <w:rPr>
          <w:sz w:val="26"/>
          <w:szCs w:val="26"/>
        </w:rPr>
        <w:t>г</w:t>
      </w:r>
      <w:r>
        <w:rPr>
          <w:sz w:val="26"/>
          <w:szCs w:val="26"/>
        </w:rPr>
        <w:t xml:space="preserve">осударственной программы после слова «высокому» дополнить словами «и удовлетворительному». </w:t>
      </w:r>
    </w:p>
    <w:p w:rsidR="00230A42" w:rsidRDefault="00230A42" w:rsidP="00FD3CDE">
      <w:pPr>
        <w:ind w:firstLine="567"/>
        <w:jc w:val="both"/>
        <w:rPr>
          <w:sz w:val="26"/>
          <w:szCs w:val="26"/>
        </w:rPr>
      </w:pPr>
      <w:r>
        <w:rPr>
          <w:sz w:val="26"/>
          <w:szCs w:val="26"/>
        </w:rPr>
        <w:t xml:space="preserve">5. В подпрограмме 1 «Развитие подотрасли животноводства и переработки продукции животноводства»: </w:t>
      </w:r>
    </w:p>
    <w:p w:rsidR="00230A42" w:rsidRDefault="00230A42" w:rsidP="00FD3CDE">
      <w:pPr>
        <w:ind w:firstLine="567"/>
        <w:jc w:val="both"/>
        <w:rPr>
          <w:bCs/>
          <w:sz w:val="26"/>
          <w:szCs w:val="26"/>
        </w:rPr>
      </w:pPr>
      <w:r>
        <w:rPr>
          <w:sz w:val="26"/>
          <w:szCs w:val="26"/>
        </w:rPr>
        <w:t xml:space="preserve">а) </w:t>
      </w:r>
      <w:r>
        <w:rPr>
          <w:bCs/>
          <w:sz w:val="26"/>
          <w:szCs w:val="26"/>
        </w:rPr>
        <w:t xml:space="preserve">графу вторую </w:t>
      </w:r>
      <w:r w:rsidR="00CD09B8">
        <w:rPr>
          <w:bCs/>
          <w:sz w:val="26"/>
          <w:szCs w:val="26"/>
        </w:rPr>
        <w:t>позиции</w:t>
      </w:r>
      <w:r>
        <w:rPr>
          <w:bCs/>
          <w:sz w:val="26"/>
          <w:szCs w:val="26"/>
        </w:rPr>
        <w:t xml:space="preserve"> «Финансовое обеспечение подпрограммы» паспорта </w:t>
      </w:r>
      <w:r w:rsidR="00CD09B8">
        <w:rPr>
          <w:bCs/>
          <w:sz w:val="26"/>
          <w:szCs w:val="26"/>
        </w:rPr>
        <w:t>п</w:t>
      </w:r>
      <w:r>
        <w:rPr>
          <w:bCs/>
          <w:sz w:val="26"/>
          <w:szCs w:val="26"/>
        </w:rPr>
        <w:t>одпрограммы изложить в следующей редакции:</w:t>
      </w:r>
    </w:p>
    <w:p w:rsidR="00230A42" w:rsidRDefault="00230A42" w:rsidP="00FD3CDE">
      <w:pPr>
        <w:ind w:firstLine="567"/>
        <w:jc w:val="both"/>
        <w:rPr>
          <w:sz w:val="26"/>
          <w:szCs w:val="26"/>
        </w:rPr>
      </w:pPr>
      <w:r>
        <w:rPr>
          <w:bCs/>
          <w:sz w:val="26"/>
          <w:szCs w:val="26"/>
        </w:rPr>
        <w:lastRenderedPageBreak/>
        <w:t>«</w:t>
      </w:r>
      <w:r>
        <w:rPr>
          <w:sz w:val="26"/>
          <w:szCs w:val="26"/>
        </w:rPr>
        <w:t xml:space="preserve">объем бюджетных ассигнований на реализацию подпрограммы за счет средств бюджета Республики Карелия составляет 1967203,83 тыс. рублей </w:t>
      </w:r>
      <w:r w:rsidR="00AF48EB">
        <w:rPr>
          <w:sz w:val="26"/>
          <w:szCs w:val="26"/>
        </w:rPr>
        <w:br/>
      </w:r>
      <w:r>
        <w:rPr>
          <w:sz w:val="26"/>
          <w:szCs w:val="26"/>
        </w:rPr>
        <w:t>(в текущих ценах), в том числе по годам:</w:t>
      </w:r>
    </w:p>
    <w:p w:rsidR="00230A42" w:rsidRDefault="00230A42" w:rsidP="00FD3CDE">
      <w:pPr>
        <w:ind w:firstLine="567"/>
        <w:jc w:val="both"/>
        <w:rPr>
          <w:sz w:val="26"/>
          <w:szCs w:val="26"/>
        </w:rPr>
      </w:pPr>
      <w:r>
        <w:rPr>
          <w:sz w:val="26"/>
          <w:szCs w:val="26"/>
        </w:rPr>
        <w:t>2013 г. – 263804,73 тыс. рублей</w:t>
      </w:r>
    </w:p>
    <w:p w:rsidR="00230A42" w:rsidRDefault="00230A42" w:rsidP="00FD3CDE">
      <w:pPr>
        <w:ind w:firstLine="567"/>
        <w:jc w:val="both"/>
        <w:rPr>
          <w:sz w:val="26"/>
          <w:szCs w:val="26"/>
        </w:rPr>
      </w:pPr>
      <w:r>
        <w:rPr>
          <w:sz w:val="26"/>
          <w:szCs w:val="26"/>
        </w:rPr>
        <w:t>2014 г. – 207800,90 тыс. рублей</w:t>
      </w:r>
    </w:p>
    <w:p w:rsidR="00230A42" w:rsidRDefault="00230A42" w:rsidP="00FD3CDE">
      <w:pPr>
        <w:ind w:firstLine="567"/>
        <w:jc w:val="both"/>
        <w:rPr>
          <w:sz w:val="26"/>
          <w:szCs w:val="26"/>
        </w:rPr>
      </w:pPr>
      <w:r>
        <w:rPr>
          <w:sz w:val="26"/>
          <w:szCs w:val="26"/>
        </w:rPr>
        <w:t>2015 г. – 231632,00 тыс. рублей</w:t>
      </w:r>
    </w:p>
    <w:p w:rsidR="00230A42" w:rsidRDefault="00230A42" w:rsidP="00FD3CDE">
      <w:pPr>
        <w:ind w:firstLine="567"/>
        <w:jc w:val="both"/>
        <w:rPr>
          <w:sz w:val="26"/>
          <w:szCs w:val="26"/>
        </w:rPr>
      </w:pPr>
      <w:r>
        <w:rPr>
          <w:sz w:val="26"/>
          <w:szCs w:val="26"/>
        </w:rPr>
        <w:t>2016 г. – 205737,00 тыс. рублей</w:t>
      </w:r>
    </w:p>
    <w:p w:rsidR="00230A42" w:rsidRDefault="00230A42" w:rsidP="00FD3CDE">
      <w:pPr>
        <w:ind w:firstLine="567"/>
        <w:jc w:val="both"/>
        <w:rPr>
          <w:sz w:val="26"/>
          <w:szCs w:val="26"/>
        </w:rPr>
      </w:pPr>
      <w:r>
        <w:rPr>
          <w:sz w:val="26"/>
          <w:szCs w:val="26"/>
        </w:rPr>
        <w:t>2017 г. – 172223,20 тыс. рублей</w:t>
      </w:r>
    </w:p>
    <w:p w:rsidR="00230A42" w:rsidRDefault="00230A42" w:rsidP="00FD3CDE">
      <w:pPr>
        <w:ind w:firstLine="567"/>
        <w:jc w:val="both"/>
        <w:rPr>
          <w:sz w:val="26"/>
          <w:szCs w:val="26"/>
        </w:rPr>
      </w:pPr>
      <w:r>
        <w:rPr>
          <w:sz w:val="26"/>
          <w:szCs w:val="26"/>
        </w:rPr>
        <w:t>2018 г. – 276824,00 тыс. рублей</w:t>
      </w:r>
    </w:p>
    <w:p w:rsidR="00230A42" w:rsidRDefault="00230A42" w:rsidP="00FD3CDE">
      <w:pPr>
        <w:ind w:firstLine="567"/>
        <w:jc w:val="both"/>
        <w:rPr>
          <w:sz w:val="26"/>
          <w:szCs w:val="26"/>
        </w:rPr>
      </w:pPr>
      <w:r>
        <w:rPr>
          <w:sz w:val="26"/>
          <w:szCs w:val="26"/>
        </w:rPr>
        <w:t>2019 г. – 295684,00 тыс. рублей</w:t>
      </w:r>
    </w:p>
    <w:p w:rsidR="00230A42" w:rsidRDefault="00230A42" w:rsidP="00FD3CDE">
      <w:pPr>
        <w:ind w:firstLine="567"/>
        <w:jc w:val="both"/>
        <w:rPr>
          <w:sz w:val="26"/>
          <w:szCs w:val="26"/>
        </w:rPr>
      </w:pPr>
      <w:r>
        <w:rPr>
          <w:sz w:val="26"/>
          <w:szCs w:val="26"/>
        </w:rPr>
        <w:t>2020 г. – 313498,00 тыс. рублей.</w:t>
      </w:r>
    </w:p>
    <w:p w:rsidR="00230A42" w:rsidRDefault="00230A42" w:rsidP="00FD3CDE">
      <w:pPr>
        <w:ind w:firstLine="567"/>
        <w:jc w:val="both"/>
        <w:rPr>
          <w:sz w:val="26"/>
          <w:szCs w:val="26"/>
        </w:rPr>
      </w:pPr>
      <w:r>
        <w:rPr>
          <w:sz w:val="26"/>
          <w:szCs w:val="26"/>
        </w:rPr>
        <w:t>Прогнозная оценка бюджетных ассигнований за счет средств федерального бюджета составляет  583195,96 тыс. рублей»;</w:t>
      </w:r>
    </w:p>
    <w:p w:rsidR="00230A42" w:rsidRDefault="00230A42" w:rsidP="00FD3CDE">
      <w:pPr>
        <w:ind w:firstLine="567"/>
        <w:jc w:val="both"/>
        <w:rPr>
          <w:sz w:val="26"/>
          <w:szCs w:val="26"/>
        </w:rPr>
      </w:pPr>
      <w:r>
        <w:rPr>
          <w:sz w:val="26"/>
          <w:szCs w:val="26"/>
        </w:rPr>
        <w:t xml:space="preserve">б) </w:t>
      </w:r>
      <w:r w:rsidR="00C00D76">
        <w:rPr>
          <w:sz w:val="26"/>
          <w:szCs w:val="26"/>
        </w:rPr>
        <w:t>п</w:t>
      </w:r>
      <w:r>
        <w:rPr>
          <w:sz w:val="26"/>
          <w:szCs w:val="26"/>
        </w:rPr>
        <w:t xml:space="preserve">одраздел «Мероприятие 8 «Содействие ускорению технического обновления и модернизации производства» </w:t>
      </w:r>
      <w:r w:rsidR="00C00D76">
        <w:rPr>
          <w:sz w:val="26"/>
          <w:szCs w:val="26"/>
        </w:rPr>
        <w:t xml:space="preserve">раздела 3 </w:t>
      </w:r>
      <w:r>
        <w:rPr>
          <w:sz w:val="26"/>
          <w:szCs w:val="26"/>
        </w:rPr>
        <w:t>изложить в следующей редакции:</w:t>
      </w:r>
    </w:p>
    <w:p w:rsidR="00C00D76" w:rsidRDefault="00230A42" w:rsidP="00FD3CDE">
      <w:pPr>
        <w:ind w:firstLine="567"/>
        <w:jc w:val="both"/>
        <w:rPr>
          <w:sz w:val="26"/>
          <w:szCs w:val="26"/>
        </w:rPr>
      </w:pPr>
      <w:r>
        <w:rPr>
          <w:sz w:val="26"/>
          <w:szCs w:val="26"/>
        </w:rPr>
        <w:t>«</w:t>
      </w:r>
      <w:r w:rsidR="00C00D76">
        <w:rPr>
          <w:sz w:val="26"/>
          <w:szCs w:val="26"/>
        </w:rPr>
        <w:t>Мероприятие 8 «Содействие ускорению технического обновления и модернизации производства»</w:t>
      </w:r>
    </w:p>
    <w:p w:rsidR="00230A42" w:rsidRDefault="00230A42" w:rsidP="00FD3CDE">
      <w:pPr>
        <w:ind w:firstLine="567"/>
        <w:jc w:val="both"/>
        <w:rPr>
          <w:sz w:val="26"/>
          <w:szCs w:val="26"/>
        </w:rPr>
      </w:pPr>
      <w:r>
        <w:rPr>
          <w:sz w:val="26"/>
          <w:szCs w:val="26"/>
        </w:rPr>
        <w:t>Реализация мероприятия направлена на усиление стимулов для использования организациями агропромышленного комплекса современных достижений в технике и технологиях, расширения масштабов инновационной активности, способствующих ведению конкурентоспособного бизнеса.</w:t>
      </w:r>
    </w:p>
    <w:p w:rsidR="00230A42" w:rsidRDefault="00230A42" w:rsidP="00FD3CDE">
      <w:pPr>
        <w:ind w:firstLine="567"/>
        <w:jc w:val="both"/>
        <w:rPr>
          <w:sz w:val="26"/>
          <w:szCs w:val="26"/>
        </w:rPr>
      </w:pPr>
      <w:r>
        <w:rPr>
          <w:sz w:val="26"/>
          <w:szCs w:val="26"/>
        </w:rPr>
        <w:t>В рамках осуществления мероприятия предполагается:</w:t>
      </w:r>
    </w:p>
    <w:p w:rsidR="00230A42" w:rsidRDefault="00230A42" w:rsidP="00FD3CDE">
      <w:pPr>
        <w:ind w:firstLine="567"/>
        <w:jc w:val="both"/>
        <w:rPr>
          <w:sz w:val="26"/>
          <w:szCs w:val="26"/>
        </w:rPr>
      </w:pPr>
      <w:r>
        <w:rPr>
          <w:sz w:val="26"/>
          <w:szCs w:val="26"/>
        </w:rPr>
        <w:t>стимулирование сельскохозяйственных товаропроизводителей (за исключением граждан, ведущих личное подсобное хозяйство), применяющих современные достижения в технике и технологиях, осуществляющих реализацию инвестиционных проектов;</w:t>
      </w:r>
    </w:p>
    <w:p w:rsidR="00230A42" w:rsidRDefault="00230A42" w:rsidP="00FD3CDE">
      <w:pPr>
        <w:ind w:firstLine="567"/>
        <w:jc w:val="both"/>
        <w:rPr>
          <w:sz w:val="26"/>
          <w:szCs w:val="26"/>
        </w:rPr>
      </w:pPr>
      <w:r>
        <w:rPr>
          <w:sz w:val="26"/>
          <w:szCs w:val="26"/>
        </w:rPr>
        <w:t>предоставление на конкурсной основе субсидий организациям, осуществляющим разработку, координацию и сопровождение инвестиционных проектов;</w:t>
      </w:r>
    </w:p>
    <w:p w:rsidR="00230A42" w:rsidRDefault="00230A42" w:rsidP="00230A42">
      <w:pPr>
        <w:ind w:firstLine="567"/>
        <w:jc w:val="both"/>
        <w:rPr>
          <w:sz w:val="26"/>
          <w:szCs w:val="26"/>
        </w:rPr>
      </w:pPr>
      <w:r>
        <w:rPr>
          <w:sz w:val="26"/>
          <w:szCs w:val="26"/>
        </w:rPr>
        <w:t>развитие биотехнологий.</w:t>
      </w:r>
    </w:p>
    <w:p w:rsidR="00230A42" w:rsidRDefault="00230A42" w:rsidP="00230A42">
      <w:pPr>
        <w:ind w:firstLine="567"/>
        <w:jc w:val="both"/>
        <w:rPr>
          <w:sz w:val="26"/>
          <w:szCs w:val="26"/>
        </w:rPr>
      </w:pPr>
      <w:r>
        <w:rPr>
          <w:sz w:val="26"/>
          <w:szCs w:val="26"/>
        </w:rPr>
        <w:t>Стимулирование сельскохозяйственных товаропроизводителей (за исключением граждан, ведущих личное подсобное хозяйство) предполагает предоставление за счет средств бюджета Республики Карелия субсидий на возмещение части затрат по приобретению техники, машин, оборудования, племенных животных, разработке проектно-сметной документации, реализации перспективных инвестиционных проектов в сфере сельского и рыбного хозяйства.</w:t>
      </w:r>
    </w:p>
    <w:p w:rsidR="00230A42" w:rsidRDefault="00230A42" w:rsidP="00230A42">
      <w:pPr>
        <w:ind w:firstLine="567"/>
        <w:jc w:val="both"/>
        <w:rPr>
          <w:sz w:val="26"/>
          <w:szCs w:val="26"/>
        </w:rPr>
      </w:pPr>
      <w:r>
        <w:rPr>
          <w:sz w:val="26"/>
          <w:szCs w:val="26"/>
        </w:rPr>
        <w:t>Порядок и условия предоставления субсидий ежегодно устанавливаются Правительством Республики Карелия на очередной финансовый год.</w:t>
      </w:r>
    </w:p>
    <w:p w:rsidR="00230A42" w:rsidRDefault="00230A42" w:rsidP="00230A42">
      <w:pPr>
        <w:ind w:firstLine="567"/>
        <w:jc w:val="both"/>
        <w:rPr>
          <w:sz w:val="26"/>
          <w:szCs w:val="26"/>
        </w:rPr>
      </w:pPr>
      <w:r>
        <w:rPr>
          <w:sz w:val="26"/>
          <w:szCs w:val="26"/>
        </w:rPr>
        <w:t>Порядок проведения конкурсного отбора организаций, осуществляющих разработку, координацию и сопровождение инвестиционных проектов, определяется Министерством.</w:t>
      </w:r>
    </w:p>
    <w:p w:rsidR="00230A42" w:rsidRDefault="00230A42" w:rsidP="00230A42">
      <w:pPr>
        <w:ind w:firstLine="567"/>
        <w:jc w:val="both"/>
        <w:rPr>
          <w:sz w:val="26"/>
          <w:szCs w:val="26"/>
        </w:rPr>
      </w:pPr>
      <w:r>
        <w:rPr>
          <w:sz w:val="26"/>
          <w:szCs w:val="26"/>
        </w:rPr>
        <w:t xml:space="preserve">Развитие биотехнологий предусматривает внедрение энергосберегающих технологий в сельскохозяйственное производство. Использование биотехнологий в сельском хозяйстве ориентировано на стабильное развитие сельскохозяйственного производства, получение высококачественных, экологически чистых продуктов </w:t>
      </w:r>
      <w:r>
        <w:rPr>
          <w:sz w:val="26"/>
          <w:szCs w:val="26"/>
        </w:rPr>
        <w:lastRenderedPageBreak/>
        <w:t>питания, переработку отходов сельскохозяйственного производства, восстановление плодородия почв.</w:t>
      </w:r>
    </w:p>
    <w:p w:rsidR="00230A42" w:rsidRDefault="00230A42" w:rsidP="00230A42">
      <w:pPr>
        <w:ind w:firstLine="567"/>
        <w:jc w:val="both"/>
        <w:rPr>
          <w:sz w:val="26"/>
          <w:szCs w:val="26"/>
        </w:rPr>
      </w:pPr>
      <w:r>
        <w:rPr>
          <w:sz w:val="26"/>
          <w:szCs w:val="26"/>
        </w:rPr>
        <w:t>Наиболее приоритетными являются следующие ключевые направления:</w:t>
      </w:r>
    </w:p>
    <w:p w:rsidR="00230A42" w:rsidRDefault="00230A42" w:rsidP="00230A42">
      <w:pPr>
        <w:ind w:firstLine="567"/>
        <w:jc w:val="both"/>
        <w:rPr>
          <w:sz w:val="26"/>
          <w:szCs w:val="26"/>
        </w:rPr>
      </w:pPr>
      <w:r>
        <w:rPr>
          <w:sz w:val="26"/>
          <w:szCs w:val="26"/>
        </w:rPr>
        <w:t>биотехнологии в растениеводстве (диагностические наборы для выявления возбудителей заболеваний растений);</w:t>
      </w:r>
    </w:p>
    <w:p w:rsidR="00230A42" w:rsidRDefault="00230A42" w:rsidP="00230A42">
      <w:pPr>
        <w:ind w:firstLine="567"/>
        <w:jc w:val="both"/>
        <w:rPr>
          <w:sz w:val="26"/>
          <w:szCs w:val="26"/>
        </w:rPr>
      </w:pPr>
      <w:r>
        <w:rPr>
          <w:sz w:val="26"/>
          <w:szCs w:val="26"/>
        </w:rPr>
        <w:t>биотехнологии в животноводстве и кормопроизводстве (биодобавки для улучшения качества кормов – аминокислоты, кормовой белок, ферменты, витамины, пробиотики);</w:t>
      </w:r>
    </w:p>
    <w:p w:rsidR="00230A42" w:rsidRDefault="00230A42" w:rsidP="00230A42">
      <w:pPr>
        <w:ind w:firstLine="567"/>
        <w:jc w:val="both"/>
        <w:rPr>
          <w:sz w:val="26"/>
          <w:szCs w:val="26"/>
        </w:rPr>
      </w:pPr>
      <w:r>
        <w:rPr>
          <w:sz w:val="26"/>
          <w:szCs w:val="26"/>
        </w:rPr>
        <w:t>биотехнологии в пищевой и перерабатывающей промышленности (крахмалы и глюкозно-фруктозные сиропы, ферменты и микроорганизмы для молочных, масложировых, мясоперерабатывающих производств, органические кислоты – лимонная, молочная, уксусная и другие, продукты глубокой переработки пищевого сырья);</w:t>
      </w:r>
    </w:p>
    <w:p w:rsidR="00230A42" w:rsidRDefault="00230A42" w:rsidP="00230A42">
      <w:pPr>
        <w:ind w:firstLine="567"/>
        <w:jc w:val="both"/>
        <w:rPr>
          <w:sz w:val="26"/>
          <w:szCs w:val="26"/>
        </w:rPr>
      </w:pPr>
      <w:r>
        <w:rPr>
          <w:sz w:val="26"/>
          <w:szCs w:val="26"/>
        </w:rPr>
        <w:t>биотехнологии и биоэнергетика (биотопливо).</w:t>
      </w:r>
    </w:p>
    <w:p w:rsidR="00230A42" w:rsidRDefault="00230A42" w:rsidP="00230A42">
      <w:pPr>
        <w:ind w:firstLine="567"/>
        <w:jc w:val="both"/>
        <w:rPr>
          <w:sz w:val="26"/>
          <w:szCs w:val="26"/>
        </w:rPr>
      </w:pPr>
      <w:r>
        <w:rPr>
          <w:sz w:val="26"/>
          <w:szCs w:val="26"/>
        </w:rPr>
        <w:t>Государственная поддержка будет осуществляться посредством предоставления субсидий из средств федерального бюджета и бюджета Республики Карелия на возмещение части затрат на уплату процентов по инвестиционным кредитам, полученным в российских кредитных организациях и сельскохозяйственных кредитных потребительских кооперативах на строительство, реконструкцию и модернизацию биоэнергетических установок, объектов по производству биотехнологической продукции.</w:t>
      </w:r>
    </w:p>
    <w:p w:rsidR="00230A42" w:rsidRDefault="00230A42" w:rsidP="00230A42">
      <w:pPr>
        <w:ind w:firstLine="567"/>
        <w:jc w:val="both"/>
        <w:rPr>
          <w:sz w:val="26"/>
          <w:szCs w:val="26"/>
        </w:rPr>
      </w:pPr>
      <w:r>
        <w:rPr>
          <w:sz w:val="26"/>
          <w:szCs w:val="26"/>
        </w:rPr>
        <w:t>Порядок и условия предоставления субсидий устанавливаются Правительством Российской Федерации и Правительством Республики Карелия</w:t>
      </w:r>
      <w:proofErr w:type="gramStart"/>
      <w:r>
        <w:rPr>
          <w:sz w:val="26"/>
          <w:szCs w:val="26"/>
        </w:rPr>
        <w:t>.»;</w:t>
      </w:r>
      <w:proofErr w:type="gramEnd"/>
    </w:p>
    <w:p w:rsidR="00230A42" w:rsidRDefault="00230A42" w:rsidP="00230A42">
      <w:pPr>
        <w:autoSpaceDE w:val="0"/>
        <w:autoSpaceDN w:val="0"/>
        <w:adjustRightInd w:val="0"/>
        <w:ind w:firstLine="540"/>
        <w:jc w:val="both"/>
        <w:rPr>
          <w:sz w:val="26"/>
          <w:szCs w:val="26"/>
        </w:rPr>
      </w:pPr>
      <w:r>
        <w:rPr>
          <w:sz w:val="26"/>
          <w:szCs w:val="26"/>
        </w:rPr>
        <w:t>в) в абзаце первом раздела 8 цифры «1998690,03» заменить  цифрами «1967203,83».</w:t>
      </w:r>
    </w:p>
    <w:p w:rsidR="00230A42" w:rsidRDefault="00230A42" w:rsidP="00230A42">
      <w:pPr>
        <w:widowControl w:val="0"/>
        <w:autoSpaceDE w:val="0"/>
        <w:autoSpaceDN w:val="0"/>
        <w:adjustRightInd w:val="0"/>
        <w:ind w:firstLine="540"/>
        <w:jc w:val="both"/>
        <w:outlineLvl w:val="3"/>
        <w:rPr>
          <w:sz w:val="26"/>
          <w:szCs w:val="26"/>
        </w:rPr>
      </w:pPr>
      <w:r>
        <w:rPr>
          <w:sz w:val="26"/>
          <w:szCs w:val="26"/>
        </w:rPr>
        <w:t xml:space="preserve">6. В </w:t>
      </w:r>
      <w:r w:rsidR="00C00D76">
        <w:rPr>
          <w:sz w:val="26"/>
          <w:szCs w:val="26"/>
        </w:rPr>
        <w:t>п</w:t>
      </w:r>
      <w:r>
        <w:rPr>
          <w:sz w:val="26"/>
          <w:szCs w:val="26"/>
        </w:rPr>
        <w:t xml:space="preserve">одпрограмме 2  «Развитие подотрасли растениеводства и переработки продукции растениеводства»: </w:t>
      </w:r>
    </w:p>
    <w:p w:rsidR="00230A42" w:rsidRDefault="00230A42" w:rsidP="00230A42">
      <w:pPr>
        <w:ind w:firstLine="540"/>
        <w:jc w:val="both"/>
        <w:rPr>
          <w:bCs/>
          <w:sz w:val="26"/>
          <w:szCs w:val="26"/>
        </w:rPr>
      </w:pPr>
      <w:r>
        <w:rPr>
          <w:sz w:val="26"/>
          <w:szCs w:val="26"/>
        </w:rPr>
        <w:t xml:space="preserve">а) </w:t>
      </w:r>
      <w:r>
        <w:rPr>
          <w:bCs/>
          <w:sz w:val="26"/>
          <w:szCs w:val="26"/>
        </w:rPr>
        <w:t xml:space="preserve">графу вторую </w:t>
      </w:r>
      <w:r w:rsidR="00C00D76">
        <w:rPr>
          <w:bCs/>
          <w:sz w:val="26"/>
          <w:szCs w:val="26"/>
        </w:rPr>
        <w:t xml:space="preserve">позиции </w:t>
      </w:r>
      <w:r>
        <w:rPr>
          <w:bCs/>
          <w:sz w:val="26"/>
          <w:szCs w:val="26"/>
        </w:rPr>
        <w:t xml:space="preserve">«Финансовое обеспечение подпрограммы» паспорта </w:t>
      </w:r>
      <w:r w:rsidR="00C00D76">
        <w:rPr>
          <w:bCs/>
          <w:sz w:val="26"/>
          <w:szCs w:val="26"/>
        </w:rPr>
        <w:t>п</w:t>
      </w:r>
      <w:r>
        <w:rPr>
          <w:bCs/>
          <w:sz w:val="26"/>
          <w:szCs w:val="26"/>
        </w:rPr>
        <w:t>одпрограммы изложить в следующей редакции:</w:t>
      </w:r>
    </w:p>
    <w:p w:rsidR="00230A42" w:rsidRDefault="00230A42" w:rsidP="00230A42">
      <w:pPr>
        <w:ind w:firstLine="540"/>
        <w:jc w:val="both"/>
        <w:rPr>
          <w:sz w:val="26"/>
          <w:szCs w:val="26"/>
        </w:rPr>
      </w:pPr>
      <w:r>
        <w:rPr>
          <w:bCs/>
          <w:sz w:val="26"/>
          <w:szCs w:val="26"/>
        </w:rPr>
        <w:t>«</w:t>
      </w:r>
      <w:r>
        <w:rPr>
          <w:sz w:val="26"/>
          <w:szCs w:val="26"/>
        </w:rPr>
        <w:t>объем бюджетных ассигнований на реализацию подпрограммы за счет средств бюджета Республики Карелия составляет 161506,68 тыс. рублей (в текущих ценах), в том числе по годам:</w:t>
      </w:r>
    </w:p>
    <w:p w:rsidR="00230A42" w:rsidRDefault="00230A42" w:rsidP="00C00D76">
      <w:pPr>
        <w:ind w:firstLine="567"/>
        <w:jc w:val="both"/>
        <w:rPr>
          <w:sz w:val="26"/>
          <w:szCs w:val="26"/>
        </w:rPr>
      </w:pPr>
      <w:r>
        <w:rPr>
          <w:sz w:val="26"/>
          <w:szCs w:val="26"/>
        </w:rPr>
        <w:t>2013 г. – 10546,48 тыс. рублей</w:t>
      </w:r>
    </w:p>
    <w:p w:rsidR="00230A42" w:rsidRDefault="00230A42" w:rsidP="00C00D76">
      <w:pPr>
        <w:ind w:firstLine="567"/>
        <w:jc w:val="both"/>
        <w:rPr>
          <w:sz w:val="26"/>
          <w:szCs w:val="26"/>
        </w:rPr>
      </w:pPr>
      <w:r>
        <w:rPr>
          <w:sz w:val="26"/>
          <w:szCs w:val="26"/>
        </w:rPr>
        <w:t>2014 г. – 12430,00 тыс. рублей</w:t>
      </w:r>
    </w:p>
    <w:p w:rsidR="00230A42" w:rsidRDefault="00230A42" w:rsidP="00C00D76">
      <w:pPr>
        <w:ind w:firstLine="567"/>
        <w:jc w:val="both"/>
        <w:rPr>
          <w:sz w:val="26"/>
          <w:szCs w:val="26"/>
        </w:rPr>
      </w:pPr>
      <w:r>
        <w:rPr>
          <w:sz w:val="26"/>
          <w:szCs w:val="26"/>
        </w:rPr>
        <w:t>2015 г. – 16800,00 тыс. рублей</w:t>
      </w:r>
    </w:p>
    <w:p w:rsidR="00230A42" w:rsidRDefault="00230A42" w:rsidP="00C00D76">
      <w:pPr>
        <w:ind w:firstLine="567"/>
        <w:jc w:val="both"/>
        <w:rPr>
          <w:sz w:val="26"/>
          <w:szCs w:val="26"/>
        </w:rPr>
      </w:pPr>
      <w:r>
        <w:rPr>
          <w:sz w:val="26"/>
          <w:szCs w:val="26"/>
        </w:rPr>
        <w:t>2016 г. – 17000,00 тыс. рублей</w:t>
      </w:r>
    </w:p>
    <w:p w:rsidR="00230A42" w:rsidRDefault="00230A42" w:rsidP="00C00D76">
      <w:pPr>
        <w:ind w:firstLine="567"/>
        <w:jc w:val="both"/>
        <w:rPr>
          <w:sz w:val="26"/>
          <w:szCs w:val="26"/>
        </w:rPr>
      </w:pPr>
      <w:r>
        <w:rPr>
          <w:sz w:val="26"/>
          <w:szCs w:val="26"/>
        </w:rPr>
        <w:t>2017 г. – 16000,00 тыс. рублей</w:t>
      </w:r>
    </w:p>
    <w:p w:rsidR="00230A42" w:rsidRDefault="00230A42" w:rsidP="00C00D76">
      <w:pPr>
        <w:ind w:firstLine="567"/>
        <w:jc w:val="both"/>
        <w:rPr>
          <w:sz w:val="26"/>
          <w:szCs w:val="26"/>
        </w:rPr>
      </w:pPr>
      <w:r>
        <w:rPr>
          <w:sz w:val="26"/>
          <w:szCs w:val="26"/>
        </w:rPr>
        <w:t>2018 г. – 25730,00 тыс. рублей</w:t>
      </w:r>
    </w:p>
    <w:p w:rsidR="00230A42" w:rsidRDefault="00230A42" w:rsidP="00C00D76">
      <w:pPr>
        <w:ind w:firstLine="567"/>
        <w:jc w:val="both"/>
        <w:rPr>
          <w:sz w:val="26"/>
          <w:szCs w:val="26"/>
        </w:rPr>
      </w:pPr>
      <w:r>
        <w:rPr>
          <w:sz w:val="26"/>
          <w:szCs w:val="26"/>
        </w:rPr>
        <w:t>2019 г. – 26660,00 тыс. рублей</w:t>
      </w:r>
    </w:p>
    <w:p w:rsidR="00230A42" w:rsidRDefault="00230A42" w:rsidP="00C00D76">
      <w:pPr>
        <w:ind w:firstLine="567"/>
        <w:jc w:val="both"/>
        <w:rPr>
          <w:sz w:val="26"/>
          <w:szCs w:val="26"/>
        </w:rPr>
      </w:pPr>
      <w:r>
        <w:rPr>
          <w:sz w:val="26"/>
          <w:szCs w:val="26"/>
        </w:rPr>
        <w:t>2020 г. – 36340,00 тыс. рублей.</w:t>
      </w:r>
    </w:p>
    <w:p w:rsidR="00230A42" w:rsidRDefault="00230A42" w:rsidP="00AF48EB">
      <w:pPr>
        <w:ind w:firstLine="567"/>
        <w:jc w:val="both"/>
        <w:rPr>
          <w:sz w:val="26"/>
          <w:szCs w:val="26"/>
        </w:rPr>
      </w:pPr>
      <w:r>
        <w:rPr>
          <w:sz w:val="26"/>
          <w:szCs w:val="26"/>
        </w:rPr>
        <w:t>Прогнозная оценка бюджетных ассигнований за счет средств федерального бюджета составляет  240335,90 тыс. рублей»;</w:t>
      </w:r>
    </w:p>
    <w:p w:rsidR="00230A42" w:rsidRDefault="00230A42" w:rsidP="00AF48EB">
      <w:pPr>
        <w:widowControl w:val="0"/>
        <w:autoSpaceDE w:val="0"/>
        <w:autoSpaceDN w:val="0"/>
        <w:adjustRightInd w:val="0"/>
        <w:ind w:firstLine="567"/>
        <w:jc w:val="both"/>
        <w:outlineLvl w:val="3"/>
        <w:rPr>
          <w:sz w:val="26"/>
          <w:szCs w:val="26"/>
        </w:rPr>
      </w:pPr>
      <w:r>
        <w:rPr>
          <w:sz w:val="26"/>
          <w:szCs w:val="26"/>
        </w:rPr>
        <w:t>б) в абзаце первом раздела 8 цифры «139432,58» заменить  цифрами «161506,68».</w:t>
      </w:r>
    </w:p>
    <w:p w:rsidR="00230A42" w:rsidRDefault="00230A42" w:rsidP="00300D34">
      <w:pPr>
        <w:widowControl w:val="0"/>
        <w:autoSpaceDE w:val="0"/>
        <w:autoSpaceDN w:val="0"/>
        <w:adjustRightInd w:val="0"/>
        <w:ind w:firstLine="567"/>
        <w:jc w:val="both"/>
        <w:outlineLvl w:val="3"/>
        <w:rPr>
          <w:sz w:val="26"/>
          <w:szCs w:val="26"/>
        </w:rPr>
      </w:pPr>
      <w:r>
        <w:rPr>
          <w:sz w:val="26"/>
          <w:szCs w:val="26"/>
        </w:rPr>
        <w:t>7. В подпрограмме 3 «Поддержка малых форм хозяйствования»:</w:t>
      </w:r>
    </w:p>
    <w:p w:rsidR="00230A42" w:rsidRDefault="00230A42" w:rsidP="00300D34">
      <w:pPr>
        <w:ind w:firstLine="567"/>
        <w:jc w:val="both"/>
        <w:rPr>
          <w:bCs/>
          <w:sz w:val="26"/>
          <w:szCs w:val="26"/>
        </w:rPr>
      </w:pPr>
      <w:r>
        <w:rPr>
          <w:sz w:val="26"/>
          <w:szCs w:val="26"/>
        </w:rPr>
        <w:t xml:space="preserve">а) графу вторую </w:t>
      </w:r>
      <w:r w:rsidR="002A7672">
        <w:rPr>
          <w:sz w:val="26"/>
          <w:szCs w:val="26"/>
        </w:rPr>
        <w:t xml:space="preserve">позиции </w:t>
      </w:r>
      <w:r>
        <w:rPr>
          <w:bCs/>
          <w:sz w:val="26"/>
          <w:szCs w:val="26"/>
        </w:rPr>
        <w:t xml:space="preserve">«Финансовое обеспечение подпрограммы» паспорта </w:t>
      </w:r>
      <w:r w:rsidR="002A7672">
        <w:rPr>
          <w:bCs/>
          <w:sz w:val="26"/>
          <w:szCs w:val="26"/>
        </w:rPr>
        <w:t>п</w:t>
      </w:r>
      <w:r>
        <w:rPr>
          <w:bCs/>
          <w:sz w:val="26"/>
          <w:szCs w:val="26"/>
        </w:rPr>
        <w:t>одпрограммы изложить в следующей редакции:</w:t>
      </w:r>
    </w:p>
    <w:p w:rsidR="00230A42" w:rsidRDefault="00230A42" w:rsidP="00300D34">
      <w:pPr>
        <w:ind w:firstLine="567"/>
        <w:jc w:val="both"/>
        <w:rPr>
          <w:sz w:val="26"/>
          <w:szCs w:val="26"/>
        </w:rPr>
      </w:pPr>
      <w:r>
        <w:rPr>
          <w:bCs/>
          <w:sz w:val="26"/>
          <w:szCs w:val="26"/>
        </w:rPr>
        <w:lastRenderedPageBreak/>
        <w:t>«</w:t>
      </w:r>
      <w:r>
        <w:rPr>
          <w:sz w:val="26"/>
          <w:szCs w:val="26"/>
        </w:rPr>
        <w:t>объем бюджетных ассигнований на реализацию подпрограммы за счет средств бюджета Республики Карелия составляет 82796,57 тыс. рублей (в текущих ценах), в том числе по годам:</w:t>
      </w:r>
    </w:p>
    <w:p w:rsidR="00230A42" w:rsidRDefault="00230A42" w:rsidP="00300D34">
      <w:pPr>
        <w:ind w:firstLine="567"/>
        <w:jc w:val="both"/>
        <w:rPr>
          <w:sz w:val="26"/>
          <w:szCs w:val="26"/>
        </w:rPr>
      </w:pPr>
      <w:r>
        <w:rPr>
          <w:sz w:val="26"/>
          <w:szCs w:val="26"/>
        </w:rPr>
        <w:t>2013 г. –  5789,67 тыс. рублей</w:t>
      </w:r>
    </w:p>
    <w:p w:rsidR="00230A42" w:rsidRDefault="00230A42" w:rsidP="00300D34">
      <w:pPr>
        <w:ind w:firstLine="567"/>
        <w:jc w:val="both"/>
        <w:rPr>
          <w:sz w:val="26"/>
          <w:szCs w:val="26"/>
        </w:rPr>
      </w:pPr>
      <w:r>
        <w:rPr>
          <w:sz w:val="26"/>
          <w:szCs w:val="26"/>
        </w:rPr>
        <w:t>2014 г. –  3974,90 тыс. рублей</w:t>
      </w:r>
    </w:p>
    <w:p w:rsidR="00230A42" w:rsidRDefault="00230A42" w:rsidP="00300D34">
      <w:pPr>
        <w:ind w:firstLine="567"/>
        <w:jc w:val="both"/>
        <w:rPr>
          <w:sz w:val="26"/>
          <w:szCs w:val="26"/>
        </w:rPr>
      </w:pPr>
      <w:r>
        <w:rPr>
          <w:sz w:val="26"/>
          <w:szCs w:val="26"/>
        </w:rPr>
        <w:t>2015 г. –  8239,00 тыс. рублей</w:t>
      </w:r>
    </w:p>
    <w:p w:rsidR="00230A42" w:rsidRDefault="00230A42" w:rsidP="00300D34">
      <w:pPr>
        <w:ind w:firstLine="567"/>
        <w:jc w:val="both"/>
        <w:rPr>
          <w:sz w:val="26"/>
          <w:szCs w:val="26"/>
        </w:rPr>
      </w:pPr>
      <w:r>
        <w:rPr>
          <w:sz w:val="26"/>
          <w:szCs w:val="26"/>
        </w:rPr>
        <w:t>2016 г. –  7989,00 тыс. рублей</w:t>
      </w:r>
    </w:p>
    <w:p w:rsidR="00230A42" w:rsidRDefault="00230A42" w:rsidP="00300D34">
      <w:pPr>
        <w:ind w:firstLine="567"/>
        <w:jc w:val="both"/>
        <w:rPr>
          <w:sz w:val="26"/>
          <w:szCs w:val="26"/>
        </w:rPr>
      </w:pPr>
      <w:r>
        <w:rPr>
          <w:sz w:val="26"/>
          <w:szCs w:val="26"/>
        </w:rPr>
        <w:t>2017 г. –  7916,00 тыс. рублей</w:t>
      </w:r>
    </w:p>
    <w:p w:rsidR="00230A42" w:rsidRDefault="00230A42" w:rsidP="00300D34">
      <w:pPr>
        <w:ind w:firstLine="567"/>
        <w:jc w:val="both"/>
        <w:rPr>
          <w:sz w:val="26"/>
          <w:szCs w:val="26"/>
        </w:rPr>
      </w:pPr>
      <w:r>
        <w:rPr>
          <w:sz w:val="26"/>
          <w:szCs w:val="26"/>
        </w:rPr>
        <w:t>2018 г. – 15296,00 тыс. рублей</w:t>
      </w:r>
    </w:p>
    <w:p w:rsidR="00230A42" w:rsidRDefault="00230A42" w:rsidP="00300D34">
      <w:pPr>
        <w:ind w:firstLine="567"/>
        <w:jc w:val="both"/>
        <w:rPr>
          <w:sz w:val="26"/>
          <w:szCs w:val="26"/>
        </w:rPr>
      </w:pPr>
      <w:r>
        <w:rPr>
          <w:sz w:val="26"/>
          <w:szCs w:val="26"/>
        </w:rPr>
        <w:t>2019 г. – 15296,00 тыс. рублей</w:t>
      </w:r>
    </w:p>
    <w:p w:rsidR="00230A42" w:rsidRDefault="00230A42" w:rsidP="00300D34">
      <w:pPr>
        <w:ind w:firstLine="567"/>
        <w:jc w:val="both"/>
        <w:rPr>
          <w:sz w:val="26"/>
          <w:szCs w:val="26"/>
        </w:rPr>
      </w:pPr>
      <w:r>
        <w:rPr>
          <w:sz w:val="26"/>
          <w:szCs w:val="26"/>
        </w:rPr>
        <w:t>2020 г. – 18296,00 тыс. рублей.</w:t>
      </w:r>
    </w:p>
    <w:p w:rsidR="00230A42" w:rsidRDefault="00230A42" w:rsidP="00300D34">
      <w:pPr>
        <w:ind w:firstLine="567"/>
        <w:jc w:val="both"/>
        <w:rPr>
          <w:sz w:val="26"/>
          <w:szCs w:val="26"/>
        </w:rPr>
      </w:pPr>
      <w:r>
        <w:rPr>
          <w:sz w:val="26"/>
          <w:szCs w:val="26"/>
        </w:rPr>
        <w:t>Прогнозная оценка бюджетных ассигнований за счет средств федерального бюджета составляет  24199,95 тыс. рублей»;</w:t>
      </w:r>
    </w:p>
    <w:p w:rsidR="00230A42" w:rsidRDefault="00230A42" w:rsidP="002A7672">
      <w:pPr>
        <w:ind w:firstLine="567"/>
        <w:jc w:val="both"/>
        <w:rPr>
          <w:sz w:val="26"/>
          <w:szCs w:val="26"/>
        </w:rPr>
      </w:pPr>
      <w:r>
        <w:rPr>
          <w:sz w:val="26"/>
          <w:szCs w:val="26"/>
        </w:rPr>
        <w:t>б) в абзаце первом раздела 8 цифры «84070,67» заменить цифрами «82796,57».</w:t>
      </w:r>
    </w:p>
    <w:p w:rsidR="00230A42" w:rsidRDefault="00230A42" w:rsidP="002A7672">
      <w:pPr>
        <w:ind w:firstLine="567"/>
        <w:jc w:val="both"/>
        <w:rPr>
          <w:sz w:val="26"/>
          <w:szCs w:val="26"/>
        </w:rPr>
      </w:pPr>
      <w:r>
        <w:rPr>
          <w:sz w:val="26"/>
          <w:szCs w:val="26"/>
        </w:rPr>
        <w:t>8. В подпрограмме 4 «Устойчивое развитие сельских территорий»:</w:t>
      </w:r>
    </w:p>
    <w:p w:rsidR="00230A42" w:rsidRDefault="00230A42" w:rsidP="002A7672">
      <w:pPr>
        <w:ind w:firstLine="567"/>
        <w:jc w:val="both"/>
        <w:rPr>
          <w:bCs/>
          <w:sz w:val="26"/>
          <w:szCs w:val="26"/>
        </w:rPr>
      </w:pPr>
      <w:r>
        <w:rPr>
          <w:sz w:val="26"/>
          <w:szCs w:val="26"/>
        </w:rPr>
        <w:t xml:space="preserve">а) графу вторую </w:t>
      </w:r>
      <w:r w:rsidR="00D71652">
        <w:rPr>
          <w:sz w:val="26"/>
          <w:szCs w:val="26"/>
        </w:rPr>
        <w:t xml:space="preserve">позиции </w:t>
      </w:r>
      <w:r>
        <w:rPr>
          <w:bCs/>
          <w:sz w:val="26"/>
          <w:szCs w:val="26"/>
        </w:rPr>
        <w:t xml:space="preserve">«Финансовое обеспечение подпрограммы» паспорта </w:t>
      </w:r>
      <w:r w:rsidR="00D71652">
        <w:rPr>
          <w:bCs/>
          <w:sz w:val="26"/>
          <w:szCs w:val="26"/>
        </w:rPr>
        <w:t>п</w:t>
      </w:r>
      <w:r>
        <w:rPr>
          <w:bCs/>
          <w:sz w:val="26"/>
          <w:szCs w:val="26"/>
        </w:rPr>
        <w:t>одпрограммы изложить в следующей редакции:</w:t>
      </w:r>
    </w:p>
    <w:p w:rsidR="00230A42" w:rsidRDefault="00230A42" w:rsidP="002A7672">
      <w:pPr>
        <w:spacing w:line="240" w:lineRule="atLeast"/>
        <w:ind w:firstLine="567"/>
        <w:jc w:val="both"/>
        <w:rPr>
          <w:sz w:val="26"/>
          <w:szCs w:val="26"/>
        </w:rPr>
      </w:pPr>
      <w:proofErr w:type="gramStart"/>
      <w:r>
        <w:rPr>
          <w:bCs/>
          <w:sz w:val="26"/>
          <w:szCs w:val="26"/>
        </w:rPr>
        <w:t>«</w:t>
      </w:r>
      <w:r>
        <w:rPr>
          <w:sz w:val="26"/>
          <w:szCs w:val="26"/>
        </w:rPr>
        <w:t>объем бюджетных ассигнований на реализацию подпрограммы за счет средств бюджета Республики Карелия составляет 347094,48 тыс. рублей (в текущих ценах), в том числе Министерство сельского, рыбного и охотничьего хозяйства Республики Карелия – 242697,48  тыс. рублей, Министерство здравоохранения и социального развития Республики Карелия  – 7212,00 тыс. рублей, Министерство образования Республики Карелия – 30326,00 тыс. рублей, Министерство культуры Республики Карелия – 59809,00 тыс. рублей, Министерство строительства, жилищно-коммунального</w:t>
      </w:r>
      <w:proofErr w:type="gramEnd"/>
      <w:r>
        <w:rPr>
          <w:sz w:val="26"/>
          <w:szCs w:val="26"/>
        </w:rPr>
        <w:t xml:space="preserve"> хозяйства и энергетики Республики Карелия – 5025,00 тыс. рублей, Министерство по делам молодежи, физической культуре и спорту Республики Карелия – 2025,00 тыс. рублей, в том числе по годам:</w:t>
      </w:r>
    </w:p>
    <w:tbl>
      <w:tblPr>
        <w:tblW w:w="5862" w:type="dxa"/>
        <w:tblLook w:val="00A0" w:firstRow="1" w:lastRow="0" w:firstColumn="1" w:lastColumn="0" w:noHBand="0" w:noVBand="0"/>
      </w:tblPr>
      <w:tblGrid>
        <w:gridCol w:w="1668"/>
        <w:gridCol w:w="1417"/>
        <w:gridCol w:w="2777"/>
      </w:tblGrid>
      <w:tr w:rsidR="00230A42" w:rsidTr="00D71652">
        <w:trPr>
          <w:trHeight w:val="300"/>
        </w:trPr>
        <w:tc>
          <w:tcPr>
            <w:tcW w:w="1668" w:type="dxa"/>
            <w:noWrap/>
            <w:hideMark/>
          </w:tcPr>
          <w:p w:rsidR="00230A42" w:rsidRDefault="00230A42" w:rsidP="00D71652">
            <w:pPr>
              <w:ind w:right="-108" w:firstLine="567"/>
              <w:jc w:val="right"/>
              <w:rPr>
                <w:color w:val="000000"/>
                <w:sz w:val="26"/>
                <w:szCs w:val="26"/>
              </w:rPr>
            </w:pPr>
            <w:r>
              <w:rPr>
                <w:color w:val="000000"/>
                <w:sz w:val="26"/>
                <w:szCs w:val="26"/>
              </w:rPr>
              <w:t xml:space="preserve">2013 г. </w:t>
            </w:r>
          </w:p>
        </w:tc>
        <w:tc>
          <w:tcPr>
            <w:tcW w:w="1417" w:type="dxa"/>
            <w:noWrap/>
            <w:hideMark/>
          </w:tcPr>
          <w:p w:rsidR="00230A42" w:rsidRDefault="00AF48EB" w:rsidP="00AF48EB">
            <w:pPr>
              <w:ind w:left="-108" w:right="-108"/>
              <w:rPr>
                <w:sz w:val="24"/>
                <w:szCs w:val="24"/>
              </w:rPr>
            </w:pPr>
            <w:r>
              <w:rPr>
                <w:sz w:val="24"/>
                <w:szCs w:val="24"/>
              </w:rPr>
              <w:t xml:space="preserve">    </w:t>
            </w:r>
            <w:r w:rsidR="00230A42">
              <w:rPr>
                <w:sz w:val="24"/>
                <w:szCs w:val="24"/>
              </w:rPr>
              <w:t>– 26709,88</w:t>
            </w:r>
          </w:p>
        </w:tc>
        <w:tc>
          <w:tcPr>
            <w:tcW w:w="2777" w:type="dxa"/>
            <w:hideMark/>
          </w:tcPr>
          <w:p w:rsidR="00230A42" w:rsidRDefault="00230A42" w:rsidP="00D71652">
            <w:pPr>
              <w:ind w:right="-108"/>
              <w:rPr>
                <w:sz w:val="26"/>
                <w:szCs w:val="26"/>
              </w:rPr>
            </w:pPr>
            <w:r>
              <w:rPr>
                <w:sz w:val="26"/>
                <w:szCs w:val="26"/>
              </w:rPr>
              <w:t>тыс. рублей</w:t>
            </w:r>
          </w:p>
        </w:tc>
      </w:tr>
      <w:tr w:rsidR="00230A42" w:rsidTr="00D71652">
        <w:trPr>
          <w:trHeight w:val="300"/>
        </w:trPr>
        <w:tc>
          <w:tcPr>
            <w:tcW w:w="1668" w:type="dxa"/>
            <w:noWrap/>
            <w:hideMark/>
          </w:tcPr>
          <w:p w:rsidR="00230A42" w:rsidRDefault="00230A42" w:rsidP="00D71652">
            <w:pPr>
              <w:ind w:right="-108" w:firstLine="567"/>
              <w:jc w:val="right"/>
              <w:rPr>
                <w:color w:val="000000"/>
                <w:sz w:val="26"/>
                <w:szCs w:val="26"/>
              </w:rPr>
            </w:pPr>
            <w:r>
              <w:rPr>
                <w:color w:val="000000"/>
                <w:sz w:val="26"/>
                <w:szCs w:val="26"/>
              </w:rPr>
              <w:t>2014 г.</w:t>
            </w:r>
          </w:p>
        </w:tc>
        <w:tc>
          <w:tcPr>
            <w:tcW w:w="1417" w:type="dxa"/>
            <w:noWrap/>
            <w:hideMark/>
          </w:tcPr>
          <w:p w:rsidR="00230A42" w:rsidRDefault="00AF48EB" w:rsidP="00AF48EB">
            <w:pPr>
              <w:ind w:left="-108" w:right="-108"/>
              <w:rPr>
                <w:sz w:val="24"/>
                <w:szCs w:val="24"/>
              </w:rPr>
            </w:pPr>
            <w:r>
              <w:rPr>
                <w:sz w:val="24"/>
                <w:szCs w:val="24"/>
              </w:rPr>
              <w:t xml:space="preserve">    </w:t>
            </w:r>
            <w:r w:rsidR="00230A42">
              <w:rPr>
                <w:sz w:val="24"/>
                <w:szCs w:val="24"/>
              </w:rPr>
              <w:t>– 10637,60</w:t>
            </w:r>
          </w:p>
        </w:tc>
        <w:tc>
          <w:tcPr>
            <w:tcW w:w="2777" w:type="dxa"/>
            <w:hideMark/>
          </w:tcPr>
          <w:p w:rsidR="00230A42" w:rsidRDefault="00230A42" w:rsidP="00D71652">
            <w:pPr>
              <w:ind w:right="-108"/>
              <w:rPr>
                <w:sz w:val="26"/>
                <w:szCs w:val="26"/>
              </w:rPr>
            </w:pPr>
            <w:r>
              <w:rPr>
                <w:sz w:val="26"/>
                <w:szCs w:val="26"/>
              </w:rPr>
              <w:t>тыс. рублей</w:t>
            </w:r>
          </w:p>
        </w:tc>
      </w:tr>
      <w:tr w:rsidR="00230A42" w:rsidTr="00D71652">
        <w:trPr>
          <w:trHeight w:val="300"/>
        </w:trPr>
        <w:tc>
          <w:tcPr>
            <w:tcW w:w="1668" w:type="dxa"/>
            <w:noWrap/>
            <w:hideMark/>
          </w:tcPr>
          <w:p w:rsidR="00230A42" w:rsidRDefault="00230A42" w:rsidP="00D71652">
            <w:pPr>
              <w:ind w:right="-108" w:firstLine="567"/>
              <w:jc w:val="right"/>
              <w:rPr>
                <w:color w:val="000000"/>
                <w:sz w:val="26"/>
                <w:szCs w:val="26"/>
              </w:rPr>
            </w:pPr>
            <w:r>
              <w:rPr>
                <w:color w:val="000000"/>
                <w:sz w:val="26"/>
                <w:szCs w:val="26"/>
              </w:rPr>
              <w:t>2015 г.</w:t>
            </w:r>
          </w:p>
        </w:tc>
        <w:tc>
          <w:tcPr>
            <w:tcW w:w="1417" w:type="dxa"/>
            <w:noWrap/>
            <w:hideMark/>
          </w:tcPr>
          <w:p w:rsidR="00230A42" w:rsidRDefault="00AF48EB" w:rsidP="00AF48EB">
            <w:pPr>
              <w:ind w:left="-108" w:right="-108"/>
              <w:rPr>
                <w:sz w:val="24"/>
                <w:szCs w:val="24"/>
              </w:rPr>
            </w:pPr>
            <w:r>
              <w:rPr>
                <w:sz w:val="24"/>
                <w:szCs w:val="24"/>
              </w:rPr>
              <w:t xml:space="preserve">   </w:t>
            </w:r>
            <w:r w:rsidR="00230A42">
              <w:rPr>
                <w:sz w:val="24"/>
                <w:szCs w:val="24"/>
              </w:rPr>
              <w:t>–  14200,00</w:t>
            </w:r>
          </w:p>
        </w:tc>
        <w:tc>
          <w:tcPr>
            <w:tcW w:w="2777" w:type="dxa"/>
            <w:hideMark/>
          </w:tcPr>
          <w:p w:rsidR="00230A42" w:rsidRDefault="00230A42" w:rsidP="00D71652">
            <w:pPr>
              <w:ind w:right="-108"/>
              <w:rPr>
                <w:sz w:val="26"/>
                <w:szCs w:val="26"/>
              </w:rPr>
            </w:pPr>
            <w:r>
              <w:rPr>
                <w:sz w:val="26"/>
                <w:szCs w:val="26"/>
              </w:rPr>
              <w:t>тыс. рублей</w:t>
            </w:r>
          </w:p>
        </w:tc>
      </w:tr>
      <w:tr w:rsidR="00230A42" w:rsidTr="00D71652">
        <w:trPr>
          <w:trHeight w:val="300"/>
        </w:trPr>
        <w:tc>
          <w:tcPr>
            <w:tcW w:w="1668" w:type="dxa"/>
            <w:noWrap/>
            <w:hideMark/>
          </w:tcPr>
          <w:p w:rsidR="00230A42" w:rsidRDefault="00230A42" w:rsidP="00D71652">
            <w:pPr>
              <w:ind w:right="-108" w:firstLine="567"/>
              <w:jc w:val="right"/>
              <w:rPr>
                <w:color w:val="000000"/>
                <w:sz w:val="26"/>
                <w:szCs w:val="26"/>
              </w:rPr>
            </w:pPr>
            <w:r>
              <w:rPr>
                <w:color w:val="000000"/>
                <w:sz w:val="26"/>
                <w:szCs w:val="26"/>
              </w:rPr>
              <w:t>2016 г.</w:t>
            </w:r>
          </w:p>
        </w:tc>
        <w:tc>
          <w:tcPr>
            <w:tcW w:w="1417" w:type="dxa"/>
            <w:noWrap/>
            <w:hideMark/>
          </w:tcPr>
          <w:p w:rsidR="00230A42" w:rsidRDefault="00AF48EB" w:rsidP="00AF48EB">
            <w:pPr>
              <w:ind w:left="-108" w:right="-108"/>
              <w:rPr>
                <w:sz w:val="24"/>
                <w:szCs w:val="24"/>
              </w:rPr>
            </w:pPr>
            <w:r>
              <w:rPr>
                <w:sz w:val="24"/>
                <w:szCs w:val="24"/>
              </w:rPr>
              <w:t xml:space="preserve">    </w:t>
            </w:r>
            <w:r w:rsidR="00230A42">
              <w:rPr>
                <w:sz w:val="24"/>
                <w:szCs w:val="24"/>
              </w:rPr>
              <w:t>– 11200,00</w:t>
            </w:r>
          </w:p>
        </w:tc>
        <w:tc>
          <w:tcPr>
            <w:tcW w:w="2777" w:type="dxa"/>
            <w:hideMark/>
          </w:tcPr>
          <w:p w:rsidR="00230A42" w:rsidRDefault="00230A42" w:rsidP="00D71652">
            <w:pPr>
              <w:ind w:right="-108"/>
              <w:rPr>
                <w:sz w:val="26"/>
                <w:szCs w:val="26"/>
              </w:rPr>
            </w:pPr>
            <w:r>
              <w:rPr>
                <w:sz w:val="26"/>
                <w:szCs w:val="26"/>
              </w:rPr>
              <w:t>тыс. рублей</w:t>
            </w:r>
          </w:p>
        </w:tc>
      </w:tr>
      <w:tr w:rsidR="00230A42" w:rsidTr="00D71652">
        <w:trPr>
          <w:trHeight w:val="300"/>
        </w:trPr>
        <w:tc>
          <w:tcPr>
            <w:tcW w:w="1668" w:type="dxa"/>
            <w:noWrap/>
            <w:hideMark/>
          </w:tcPr>
          <w:p w:rsidR="00230A42" w:rsidRDefault="00230A42" w:rsidP="00D71652">
            <w:pPr>
              <w:ind w:right="-108" w:firstLine="567"/>
              <w:jc w:val="right"/>
              <w:rPr>
                <w:color w:val="000000"/>
                <w:sz w:val="26"/>
                <w:szCs w:val="26"/>
              </w:rPr>
            </w:pPr>
            <w:r>
              <w:rPr>
                <w:color w:val="000000"/>
                <w:sz w:val="26"/>
                <w:szCs w:val="26"/>
              </w:rPr>
              <w:t>2017 г.</w:t>
            </w:r>
          </w:p>
        </w:tc>
        <w:tc>
          <w:tcPr>
            <w:tcW w:w="1417" w:type="dxa"/>
            <w:noWrap/>
            <w:hideMark/>
          </w:tcPr>
          <w:p w:rsidR="00230A42" w:rsidRDefault="00AF48EB" w:rsidP="00AF48EB">
            <w:pPr>
              <w:ind w:left="-108" w:right="-108"/>
              <w:rPr>
                <w:sz w:val="24"/>
                <w:szCs w:val="24"/>
              </w:rPr>
            </w:pPr>
            <w:r>
              <w:rPr>
                <w:sz w:val="24"/>
                <w:szCs w:val="24"/>
              </w:rPr>
              <w:t xml:space="preserve">    </w:t>
            </w:r>
            <w:r w:rsidR="00230A42">
              <w:rPr>
                <w:sz w:val="24"/>
                <w:szCs w:val="24"/>
              </w:rPr>
              <w:t>– 11200,00</w:t>
            </w:r>
          </w:p>
        </w:tc>
        <w:tc>
          <w:tcPr>
            <w:tcW w:w="2777" w:type="dxa"/>
            <w:hideMark/>
          </w:tcPr>
          <w:p w:rsidR="00230A42" w:rsidRDefault="00230A42" w:rsidP="00D71652">
            <w:pPr>
              <w:ind w:right="-108"/>
              <w:rPr>
                <w:sz w:val="26"/>
                <w:szCs w:val="26"/>
              </w:rPr>
            </w:pPr>
            <w:r>
              <w:rPr>
                <w:sz w:val="26"/>
                <w:szCs w:val="26"/>
              </w:rPr>
              <w:t>тыс. рублей</w:t>
            </w:r>
          </w:p>
        </w:tc>
      </w:tr>
      <w:tr w:rsidR="00230A42" w:rsidTr="00D71652">
        <w:trPr>
          <w:trHeight w:val="300"/>
        </w:trPr>
        <w:tc>
          <w:tcPr>
            <w:tcW w:w="1668" w:type="dxa"/>
            <w:noWrap/>
            <w:hideMark/>
          </w:tcPr>
          <w:p w:rsidR="00230A42" w:rsidRDefault="00230A42" w:rsidP="00D71652">
            <w:pPr>
              <w:ind w:right="-108" w:firstLine="567"/>
              <w:jc w:val="right"/>
              <w:rPr>
                <w:color w:val="000000"/>
                <w:sz w:val="26"/>
                <w:szCs w:val="26"/>
              </w:rPr>
            </w:pPr>
            <w:r>
              <w:rPr>
                <w:color w:val="000000"/>
                <w:sz w:val="26"/>
                <w:szCs w:val="26"/>
              </w:rPr>
              <w:t xml:space="preserve">2018 г. </w:t>
            </w:r>
          </w:p>
        </w:tc>
        <w:tc>
          <w:tcPr>
            <w:tcW w:w="1417" w:type="dxa"/>
            <w:noWrap/>
            <w:hideMark/>
          </w:tcPr>
          <w:p w:rsidR="00230A42" w:rsidRDefault="00230A42" w:rsidP="00AF48EB">
            <w:pPr>
              <w:ind w:left="-108" w:right="-108"/>
              <w:jc w:val="center"/>
              <w:rPr>
                <w:sz w:val="24"/>
                <w:szCs w:val="24"/>
              </w:rPr>
            </w:pPr>
            <w:r>
              <w:rPr>
                <w:sz w:val="24"/>
                <w:szCs w:val="24"/>
              </w:rPr>
              <w:t>– 116725,00</w:t>
            </w:r>
          </w:p>
        </w:tc>
        <w:tc>
          <w:tcPr>
            <w:tcW w:w="2777" w:type="dxa"/>
            <w:hideMark/>
          </w:tcPr>
          <w:p w:rsidR="00230A42" w:rsidRDefault="00230A42" w:rsidP="00D71652">
            <w:pPr>
              <w:ind w:right="-108"/>
              <w:rPr>
                <w:sz w:val="26"/>
                <w:szCs w:val="26"/>
              </w:rPr>
            </w:pPr>
            <w:r>
              <w:rPr>
                <w:sz w:val="26"/>
                <w:szCs w:val="26"/>
              </w:rPr>
              <w:t>тыс. рублей</w:t>
            </w:r>
          </w:p>
        </w:tc>
      </w:tr>
      <w:tr w:rsidR="00230A42" w:rsidTr="00D71652">
        <w:trPr>
          <w:trHeight w:val="300"/>
        </w:trPr>
        <w:tc>
          <w:tcPr>
            <w:tcW w:w="1668" w:type="dxa"/>
            <w:noWrap/>
            <w:hideMark/>
          </w:tcPr>
          <w:p w:rsidR="00230A42" w:rsidRDefault="00230A42" w:rsidP="00D71652">
            <w:pPr>
              <w:ind w:right="-108" w:firstLine="567"/>
              <w:jc w:val="right"/>
              <w:rPr>
                <w:color w:val="000000"/>
                <w:sz w:val="26"/>
                <w:szCs w:val="26"/>
              </w:rPr>
            </w:pPr>
            <w:r>
              <w:rPr>
                <w:color w:val="000000"/>
                <w:sz w:val="26"/>
                <w:szCs w:val="26"/>
              </w:rPr>
              <w:t>2019 г.</w:t>
            </w:r>
          </w:p>
        </w:tc>
        <w:tc>
          <w:tcPr>
            <w:tcW w:w="1417" w:type="dxa"/>
            <w:noWrap/>
            <w:hideMark/>
          </w:tcPr>
          <w:p w:rsidR="00230A42" w:rsidRDefault="00AF48EB" w:rsidP="00AF48EB">
            <w:pPr>
              <w:ind w:left="-108" w:right="-108"/>
              <w:rPr>
                <w:sz w:val="24"/>
                <w:szCs w:val="24"/>
              </w:rPr>
            </w:pPr>
            <w:r>
              <w:rPr>
                <w:sz w:val="24"/>
                <w:szCs w:val="24"/>
              </w:rPr>
              <w:t xml:space="preserve">   </w:t>
            </w:r>
            <w:r w:rsidR="00230A42">
              <w:rPr>
                <w:sz w:val="24"/>
                <w:szCs w:val="24"/>
              </w:rPr>
              <w:t>– 79629,00</w:t>
            </w:r>
          </w:p>
        </w:tc>
        <w:tc>
          <w:tcPr>
            <w:tcW w:w="2777" w:type="dxa"/>
            <w:hideMark/>
          </w:tcPr>
          <w:p w:rsidR="00230A42" w:rsidRDefault="00230A42" w:rsidP="00D71652">
            <w:pPr>
              <w:ind w:right="-108"/>
              <w:rPr>
                <w:sz w:val="26"/>
                <w:szCs w:val="26"/>
              </w:rPr>
            </w:pPr>
            <w:r>
              <w:rPr>
                <w:sz w:val="26"/>
                <w:szCs w:val="26"/>
              </w:rPr>
              <w:t>тыс. рублей</w:t>
            </w:r>
          </w:p>
        </w:tc>
      </w:tr>
      <w:tr w:rsidR="00230A42" w:rsidTr="00D71652">
        <w:trPr>
          <w:trHeight w:val="300"/>
        </w:trPr>
        <w:tc>
          <w:tcPr>
            <w:tcW w:w="1668" w:type="dxa"/>
            <w:noWrap/>
            <w:hideMark/>
          </w:tcPr>
          <w:p w:rsidR="00230A42" w:rsidRDefault="00230A42" w:rsidP="00D71652">
            <w:pPr>
              <w:ind w:right="-108" w:firstLine="567"/>
              <w:jc w:val="right"/>
              <w:rPr>
                <w:color w:val="000000"/>
                <w:sz w:val="26"/>
                <w:szCs w:val="26"/>
              </w:rPr>
            </w:pPr>
            <w:r>
              <w:rPr>
                <w:color w:val="000000"/>
                <w:sz w:val="26"/>
                <w:szCs w:val="26"/>
              </w:rPr>
              <w:t>2020 г.</w:t>
            </w:r>
          </w:p>
        </w:tc>
        <w:tc>
          <w:tcPr>
            <w:tcW w:w="1417" w:type="dxa"/>
            <w:noWrap/>
            <w:hideMark/>
          </w:tcPr>
          <w:p w:rsidR="00230A42" w:rsidRDefault="00AF48EB" w:rsidP="00AF48EB">
            <w:pPr>
              <w:ind w:left="-108" w:right="-108"/>
              <w:rPr>
                <w:sz w:val="24"/>
                <w:szCs w:val="24"/>
              </w:rPr>
            </w:pPr>
            <w:r>
              <w:rPr>
                <w:sz w:val="24"/>
                <w:szCs w:val="24"/>
              </w:rPr>
              <w:t xml:space="preserve">   </w:t>
            </w:r>
            <w:r w:rsidR="00230A42">
              <w:rPr>
                <w:sz w:val="24"/>
                <w:szCs w:val="24"/>
              </w:rPr>
              <w:t>– 76793,00</w:t>
            </w:r>
          </w:p>
        </w:tc>
        <w:tc>
          <w:tcPr>
            <w:tcW w:w="2777" w:type="dxa"/>
            <w:hideMark/>
          </w:tcPr>
          <w:p w:rsidR="00230A42" w:rsidRDefault="00230A42" w:rsidP="00D71652">
            <w:pPr>
              <w:ind w:right="-108"/>
              <w:rPr>
                <w:sz w:val="26"/>
                <w:szCs w:val="26"/>
              </w:rPr>
            </w:pPr>
            <w:r>
              <w:rPr>
                <w:sz w:val="26"/>
                <w:szCs w:val="26"/>
              </w:rPr>
              <w:t>тыс. рублей.</w:t>
            </w:r>
          </w:p>
        </w:tc>
      </w:tr>
    </w:tbl>
    <w:p w:rsidR="00230A42" w:rsidRDefault="00230A42" w:rsidP="00C30F73">
      <w:pPr>
        <w:spacing w:before="60"/>
        <w:ind w:firstLine="567"/>
        <w:jc w:val="both"/>
        <w:rPr>
          <w:sz w:val="26"/>
          <w:szCs w:val="26"/>
        </w:rPr>
      </w:pPr>
      <w:r>
        <w:rPr>
          <w:sz w:val="26"/>
          <w:szCs w:val="26"/>
        </w:rPr>
        <w:t>Министерство сельского, рыбного и охотничьего хозяйства Республики Карелия по годам:</w:t>
      </w:r>
    </w:p>
    <w:tbl>
      <w:tblPr>
        <w:tblW w:w="4111" w:type="dxa"/>
        <w:tblInd w:w="675" w:type="dxa"/>
        <w:tblLook w:val="00A0" w:firstRow="1" w:lastRow="0" w:firstColumn="1" w:lastColumn="0" w:noHBand="0" w:noVBand="0"/>
      </w:tblPr>
      <w:tblGrid>
        <w:gridCol w:w="1134"/>
        <w:gridCol w:w="1292"/>
        <w:gridCol w:w="1685"/>
      </w:tblGrid>
      <w:tr w:rsidR="00230A42" w:rsidTr="005903F6">
        <w:trPr>
          <w:trHeight w:val="300"/>
        </w:trPr>
        <w:tc>
          <w:tcPr>
            <w:tcW w:w="1134" w:type="dxa"/>
            <w:noWrap/>
            <w:hideMark/>
          </w:tcPr>
          <w:p w:rsidR="00230A42" w:rsidRDefault="00230A42" w:rsidP="005903F6">
            <w:pPr>
              <w:jc w:val="both"/>
              <w:rPr>
                <w:sz w:val="26"/>
                <w:szCs w:val="26"/>
              </w:rPr>
            </w:pPr>
            <w:r>
              <w:rPr>
                <w:sz w:val="26"/>
                <w:szCs w:val="26"/>
              </w:rPr>
              <w:t>2013 г.</w:t>
            </w:r>
          </w:p>
        </w:tc>
        <w:tc>
          <w:tcPr>
            <w:tcW w:w="1292" w:type="dxa"/>
            <w:noWrap/>
            <w:hideMark/>
          </w:tcPr>
          <w:p w:rsidR="00230A42" w:rsidRDefault="00230A42" w:rsidP="005903F6">
            <w:pPr>
              <w:ind w:hanging="108"/>
              <w:jc w:val="right"/>
              <w:rPr>
                <w:sz w:val="24"/>
                <w:szCs w:val="24"/>
              </w:rPr>
            </w:pPr>
            <w:r>
              <w:rPr>
                <w:sz w:val="24"/>
                <w:szCs w:val="24"/>
              </w:rPr>
              <w:t>– 26709,88</w:t>
            </w:r>
          </w:p>
        </w:tc>
        <w:tc>
          <w:tcPr>
            <w:tcW w:w="1685" w:type="dxa"/>
            <w:hideMark/>
          </w:tcPr>
          <w:p w:rsidR="00230A42" w:rsidRDefault="00230A42" w:rsidP="008B31D4">
            <w:pPr>
              <w:rPr>
                <w:sz w:val="26"/>
                <w:szCs w:val="26"/>
              </w:rPr>
            </w:pPr>
            <w:r>
              <w:rPr>
                <w:sz w:val="26"/>
                <w:szCs w:val="26"/>
              </w:rPr>
              <w:t>тыс. рублей</w:t>
            </w:r>
          </w:p>
        </w:tc>
      </w:tr>
      <w:tr w:rsidR="00230A42" w:rsidTr="005903F6">
        <w:trPr>
          <w:trHeight w:val="300"/>
        </w:trPr>
        <w:tc>
          <w:tcPr>
            <w:tcW w:w="1134" w:type="dxa"/>
            <w:noWrap/>
            <w:hideMark/>
          </w:tcPr>
          <w:p w:rsidR="00230A42" w:rsidRDefault="00230A42" w:rsidP="005903F6">
            <w:pPr>
              <w:jc w:val="both"/>
              <w:rPr>
                <w:sz w:val="26"/>
                <w:szCs w:val="26"/>
              </w:rPr>
            </w:pPr>
            <w:r>
              <w:rPr>
                <w:sz w:val="26"/>
                <w:szCs w:val="26"/>
              </w:rPr>
              <w:t>2014 г.</w:t>
            </w:r>
          </w:p>
        </w:tc>
        <w:tc>
          <w:tcPr>
            <w:tcW w:w="1292" w:type="dxa"/>
            <w:noWrap/>
            <w:hideMark/>
          </w:tcPr>
          <w:p w:rsidR="00230A42" w:rsidRDefault="00230A42" w:rsidP="005903F6">
            <w:pPr>
              <w:ind w:hanging="108"/>
              <w:jc w:val="right"/>
              <w:rPr>
                <w:sz w:val="24"/>
                <w:szCs w:val="24"/>
              </w:rPr>
            </w:pPr>
            <w:r>
              <w:rPr>
                <w:sz w:val="24"/>
                <w:szCs w:val="24"/>
              </w:rPr>
              <w:t>– 10637,60</w:t>
            </w:r>
          </w:p>
        </w:tc>
        <w:tc>
          <w:tcPr>
            <w:tcW w:w="1685" w:type="dxa"/>
            <w:hideMark/>
          </w:tcPr>
          <w:p w:rsidR="00230A42" w:rsidRDefault="00230A42" w:rsidP="008B31D4">
            <w:pPr>
              <w:rPr>
                <w:sz w:val="26"/>
                <w:szCs w:val="26"/>
              </w:rPr>
            </w:pPr>
            <w:r>
              <w:rPr>
                <w:sz w:val="26"/>
                <w:szCs w:val="26"/>
              </w:rPr>
              <w:t>тыс. рублей</w:t>
            </w:r>
          </w:p>
        </w:tc>
      </w:tr>
      <w:tr w:rsidR="00230A42" w:rsidTr="005903F6">
        <w:trPr>
          <w:trHeight w:val="300"/>
        </w:trPr>
        <w:tc>
          <w:tcPr>
            <w:tcW w:w="1134" w:type="dxa"/>
            <w:noWrap/>
            <w:hideMark/>
          </w:tcPr>
          <w:p w:rsidR="00230A42" w:rsidRDefault="00230A42" w:rsidP="005903F6">
            <w:pPr>
              <w:jc w:val="both"/>
              <w:rPr>
                <w:sz w:val="26"/>
                <w:szCs w:val="26"/>
              </w:rPr>
            </w:pPr>
            <w:r>
              <w:rPr>
                <w:sz w:val="26"/>
                <w:szCs w:val="26"/>
              </w:rPr>
              <w:t>2015 г.</w:t>
            </w:r>
          </w:p>
        </w:tc>
        <w:tc>
          <w:tcPr>
            <w:tcW w:w="1292" w:type="dxa"/>
            <w:noWrap/>
            <w:hideMark/>
          </w:tcPr>
          <w:p w:rsidR="00230A42" w:rsidRDefault="00230A42" w:rsidP="005903F6">
            <w:pPr>
              <w:ind w:hanging="108"/>
              <w:jc w:val="right"/>
              <w:rPr>
                <w:sz w:val="24"/>
                <w:szCs w:val="24"/>
              </w:rPr>
            </w:pPr>
            <w:r>
              <w:rPr>
                <w:sz w:val="24"/>
                <w:szCs w:val="24"/>
              </w:rPr>
              <w:t>– 14200,00</w:t>
            </w:r>
          </w:p>
        </w:tc>
        <w:tc>
          <w:tcPr>
            <w:tcW w:w="1685" w:type="dxa"/>
            <w:hideMark/>
          </w:tcPr>
          <w:p w:rsidR="00230A42" w:rsidRDefault="00230A42" w:rsidP="008B31D4">
            <w:pPr>
              <w:rPr>
                <w:sz w:val="26"/>
                <w:szCs w:val="26"/>
              </w:rPr>
            </w:pPr>
            <w:r>
              <w:rPr>
                <w:sz w:val="26"/>
                <w:szCs w:val="26"/>
              </w:rPr>
              <w:t>тыс. рублей</w:t>
            </w:r>
          </w:p>
        </w:tc>
      </w:tr>
      <w:tr w:rsidR="00230A42" w:rsidTr="005903F6">
        <w:trPr>
          <w:trHeight w:val="300"/>
        </w:trPr>
        <w:tc>
          <w:tcPr>
            <w:tcW w:w="1134" w:type="dxa"/>
            <w:noWrap/>
            <w:hideMark/>
          </w:tcPr>
          <w:p w:rsidR="00230A42" w:rsidRDefault="00230A42" w:rsidP="005903F6">
            <w:pPr>
              <w:jc w:val="both"/>
              <w:rPr>
                <w:sz w:val="26"/>
                <w:szCs w:val="26"/>
              </w:rPr>
            </w:pPr>
            <w:r>
              <w:rPr>
                <w:sz w:val="26"/>
                <w:szCs w:val="26"/>
              </w:rPr>
              <w:t>2016 г.</w:t>
            </w:r>
          </w:p>
        </w:tc>
        <w:tc>
          <w:tcPr>
            <w:tcW w:w="1292" w:type="dxa"/>
            <w:noWrap/>
            <w:hideMark/>
          </w:tcPr>
          <w:p w:rsidR="00230A42" w:rsidRDefault="00230A42" w:rsidP="005903F6">
            <w:pPr>
              <w:ind w:hanging="108"/>
              <w:jc w:val="right"/>
              <w:rPr>
                <w:sz w:val="24"/>
                <w:szCs w:val="24"/>
              </w:rPr>
            </w:pPr>
            <w:r>
              <w:rPr>
                <w:sz w:val="24"/>
                <w:szCs w:val="24"/>
              </w:rPr>
              <w:t>– 11200,00</w:t>
            </w:r>
          </w:p>
        </w:tc>
        <w:tc>
          <w:tcPr>
            <w:tcW w:w="1685" w:type="dxa"/>
            <w:hideMark/>
          </w:tcPr>
          <w:p w:rsidR="00230A42" w:rsidRDefault="00230A42" w:rsidP="008B31D4">
            <w:pPr>
              <w:rPr>
                <w:sz w:val="26"/>
                <w:szCs w:val="26"/>
              </w:rPr>
            </w:pPr>
            <w:r>
              <w:rPr>
                <w:sz w:val="26"/>
                <w:szCs w:val="26"/>
              </w:rPr>
              <w:t>тыс. рублей</w:t>
            </w:r>
          </w:p>
        </w:tc>
      </w:tr>
      <w:tr w:rsidR="00230A42" w:rsidTr="005903F6">
        <w:trPr>
          <w:trHeight w:val="300"/>
        </w:trPr>
        <w:tc>
          <w:tcPr>
            <w:tcW w:w="1134" w:type="dxa"/>
            <w:noWrap/>
            <w:hideMark/>
          </w:tcPr>
          <w:p w:rsidR="00230A42" w:rsidRDefault="00230A42" w:rsidP="005903F6">
            <w:pPr>
              <w:jc w:val="both"/>
              <w:rPr>
                <w:sz w:val="26"/>
                <w:szCs w:val="26"/>
              </w:rPr>
            </w:pPr>
            <w:r>
              <w:rPr>
                <w:sz w:val="26"/>
                <w:szCs w:val="26"/>
              </w:rPr>
              <w:t>2017 г.</w:t>
            </w:r>
          </w:p>
        </w:tc>
        <w:tc>
          <w:tcPr>
            <w:tcW w:w="1292" w:type="dxa"/>
            <w:noWrap/>
            <w:hideMark/>
          </w:tcPr>
          <w:p w:rsidR="00230A42" w:rsidRDefault="00230A42" w:rsidP="005903F6">
            <w:pPr>
              <w:ind w:hanging="108"/>
              <w:jc w:val="right"/>
              <w:rPr>
                <w:sz w:val="24"/>
                <w:szCs w:val="24"/>
              </w:rPr>
            </w:pPr>
            <w:r>
              <w:rPr>
                <w:sz w:val="24"/>
                <w:szCs w:val="24"/>
              </w:rPr>
              <w:t>– 11200,00</w:t>
            </w:r>
          </w:p>
        </w:tc>
        <w:tc>
          <w:tcPr>
            <w:tcW w:w="1685" w:type="dxa"/>
            <w:hideMark/>
          </w:tcPr>
          <w:p w:rsidR="00230A42" w:rsidRDefault="00230A42" w:rsidP="008B31D4">
            <w:pPr>
              <w:rPr>
                <w:sz w:val="26"/>
                <w:szCs w:val="26"/>
              </w:rPr>
            </w:pPr>
            <w:r>
              <w:rPr>
                <w:sz w:val="26"/>
                <w:szCs w:val="26"/>
              </w:rPr>
              <w:t>тыс. рублей</w:t>
            </w:r>
          </w:p>
        </w:tc>
      </w:tr>
      <w:tr w:rsidR="00230A42" w:rsidTr="005903F6">
        <w:trPr>
          <w:trHeight w:val="300"/>
        </w:trPr>
        <w:tc>
          <w:tcPr>
            <w:tcW w:w="1134" w:type="dxa"/>
            <w:noWrap/>
            <w:hideMark/>
          </w:tcPr>
          <w:p w:rsidR="00230A42" w:rsidRDefault="00230A42" w:rsidP="005903F6">
            <w:pPr>
              <w:jc w:val="both"/>
              <w:rPr>
                <w:sz w:val="26"/>
                <w:szCs w:val="26"/>
              </w:rPr>
            </w:pPr>
            <w:r>
              <w:rPr>
                <w:sz w:val="26"/>
                <w:szCs w:val="26"/>
              </w:rPr>
              <w:t>2018 г.</w:t>
            </w:r>
          </w:p>
        </w:tc>
        <w:tc>
          <w:tcPr>
            <w:tcW w:w="1292" w:type="dxa"/>
            <w:noWrap/>
            <w:hideMark/>
          </w:tcPr>
          <w:p w:rsidR="00230A42" w:rsidRDefault="00230A42" w:rsidP="005903F6">
            <w:pPr>
              <w:ind w:hanging="108"/>
              <w:jc w:val="right"/>
              <w:rPr>
                <w:sz w:val="24"/>
                <w:szCs w:val="24"/>
              </w:rPr>
            </w:pPr>
            <w:r>
              <w:rPr>
                <w:sz w:val="24"/>
                <w:szCs w:val="24"/>
              </w:rPr>
              <w:t>– 74250,00</w:t>
            </w:r>
          </w:p>
        </w:tc>
        <w:tc>
          <w:tcPr>
            <w:tcW w:w="1685" w:type="dxa"/>
            <w:hideMark/>
          </w:tcPr>
          <w:p w:rsidR="00230A42" w:rsidRDefault="00230A42" w:rsidP="008B31D4">
            <w:pPr>
              <w:rPr>
                <w:sz w:val="26"/>
                <w:szCs w:val="26"/>
              </w:rPr>
            </w:pPr>
            <w:r>
              <w:rPr>
                <w:sz w:val="26"/>
                <w:szCs w:val="26"/>
              </w:rPr>
              <w:t>тыс. рублей</w:t>
            </w:r>
          </w:p>
        </w:tc>
      </w:tr>
      <w:tr w:rsidR="00230A42" w:rsidTr="005903F6">
        <w:trPr>
          <w:trHeight w:val="300"/>
        </w:trPr>
        <w:tc>
          <w:tcPr>
            <w:tcW w:w="1134" w:type="dxa"/>
            <w:noWrap/>
            <w:hideMark/>
          </w:tcPr>
          <w:p w:rsidR="00230A42" w:rsidRDefault="00230A42" w:rsidP="005903F6">
            <w:pPr>
              <w:jc w:val="both"/>
              <w:rPr>
                <w:sz w:val="26"/>
                <w:szCs w:val="26"/>
              </w:rPr>
            </w:pPr>
            <w:r>
              <w:rPr>
                <w:sz w:val="26"/>
                <w:szCs w:val="26"/>
              </w:rPr>
              <w:t>2019 г.</w:t>
            </w:r>
          </w:p>
        </w:tc>
        <w:tc>
          <w:tcPr>
            <w:tcW w:w="1292" w:type="dxa"/>
            <w:noWrap/>
            <w:hideMark/>
          </w:tcPr>
          <w:p w:rsidR="00230A42" w:rsidRDefault="00230A42" w:rsidP="005903F6">
            <w:pPr>
              <w:ind w:hanging="108"/>
              <w:jc w:val="right"/>
              <w:rPr>
                <w:sz w:val="24"/>
                <w:szCs w:val="24"/>
              </w:rPr>
            </w:pPr>
            <w:r>
              <w:rPr>
                <w:sz w:val="24"/>
                <w:szCs w:val="24"/>
              </w:rPr>
              <w:t>– 46250,00</w:t>
            </w:r>
          </w:p>
        </w:tc>
        <w:tc>
          <w:tcPr>
            <w:tcW w:w="1685" w:type="dxa"/>
            <w:hideMark/>
          </w:tcPr>
          <w:p w:rsidR="00230A42" w:rsidRDefault="00230A42" w:rsidP="008B31D4">
            <w:pPr>
              <w:rPr>
                <w:sz w:val="26"/>
                <w:szCs w:val="26"/>
              </w:rPr>
            </w:pPr>
            <w:r>
              <w:rPr>
                <w:sz w:val="26"/>
                <w:szCs w:val="26"/>
              </w:rPr>
              <w:t>тыс. рублей</w:t>
            </w:r>
          </w:p>
        </w:tc>
      </w:tr>
      <w:tr w:rsidR="00230A42" w:rsidTr="005903F6">
        <w:trPr>
          <w:trHeight w:val="300"/>
        </w:trPr>
        <w:tc>
          <w:tcPr>
            <w:tcW w:w="1134" w:type="dxa"/>
            <w:noWrap/>
            <w:hideMark/>
          </w:tcPr>
          <w:p w:rsidR="00230A42" w:rsidRDefault="00230A42" w:rsidP="005903F6">
            <w:pPr>
              <w:jc w:val="both"/>
              <w:rPr>
                <w:sz w:val="26"/>
                <w:szCs w:val="26"/>
              </w:rPr>
            </w:pPr>
            <w:r>
              <w:rPr>
                <w:sz w:val="26"/>
                <w:szCs w:val="26"/>
              </w:rPr>
              <w:t>2020 г.</w:t>
            </w:r>
          </w:p>
        </w:tc>
        <w:tc>
          <w:tcPr>
            <w:tcW w:w="1292" w:type="dxa"/>
            <w:noWrap/>
            <w:hideMark/>
          </w:tcPr>
          <w:p w:rsidR="00230A42" w:rsidRDefault="00230A42" w:rsidP="005903F6">
            <w:pPr>
              <w:ind w:hanging="108"/>
              <w:jc w:val="right"/>
              <w:rPr>
                <w:sz w:val="24"/>
                <w:szCs w:val="24"/>
              </w:rPr>
            </w:pPr>
            <w:r>
              <w:rPr>
                <w:sz w:val="24"/>
                <w:szCs w:val="24"/>
              </w:rPr>
              <w:t>– 48250,00</w:t>
            </w:r>
          </w:p>
        </w:tc>
        <w:tc>
          <w:tcPr>
            <w:tcW w:w="1685" w:type="dxa"/>
            <w:hideMark/>
          </w:tcPr>
          <w:p w:rsidR="00230A42" w:rsidRDefault="00230A42" w:rsidP="001E7EAB">
            <w:pPr>
              <w:rPr>
                <w:sz w:val="26"/>
                <w:szCs w:val="26"/>
              </w:rPr>
            </w:pPr>
            <w:r>
              <w:rPr>
                <w:sz w:val="26"/>
                <w:szCs w:val="26"/>
              </w:rPr>
              <w:t>тыс. рублей</w:t>
            </w:r>
            <w:r w:rsidR="001E7EAB">
              <w:rPr>
                <w:sz w:val="26"/>
                <w:szCs w:val="26"/>
              </w:rPr>
              <w:t>.</w:t>
            </w:r>
            <w:r>
              <w:rPr>
                <w:sz w:val="26"/>
                <w:szCs w:val="26"/>
              </w:rPr>
              <w:t xml:space="preserve"> </w:t>
            </w:r>
          </w:p>
        </w:tc>
      </w:tr>
    </w:tbl>
    <w:p w:rsidR="00230A42" w:rsidRDefault="00230A42" w:rsidP="007B3C63">
      <w:pPr>
        <w:ind w:firstLine="567"/>
        <w:rPr>
          <w:sz w:val="26"/>
          <w:szCs w:val="26"/>
        </w:rPr>
      </w:pPr>
      <w:r>
        <w:rPr>
          <w:sz w:val="26"/>
          <w:szCs w:val="26"/>
        </w:rPr>
        <w:t>Министерство здравоохранения и социального развития Республики Карелия по годам:</w:t>
      </w:r>
    </w:p>
    <w:tbl>
      <w:tblPr>
        <w:tblW w:w="4467" w:type="dxa"/>
        <w:tblLook w:val="00A0" w:firstRow="1" w:lastRow="0" w:firstColumn="1" w:lastColumn="0" w:noHBand="0" w:noVBand="0"/>
      </w:tblPr>
      <w:tblGrid>
        <w:gridCol w:w="1526"/>
        <w:gridCol w:w="850"/>
        <w:gridCol w:w="249"/>
        <w:gridCol w:w="1842"/>
      </w:tblGrid>
      <w:tr w:rsidR="00230A42" w:rsidTr="00312D76">
        <w:trPr>
          <w:trHeight w:val="300"/>
        </w:trPr>
        <w:tc>
          <w:tcPr>
            <w:tcW w:w="1526" w:type="dxa"/>
            <w:noWrap/>
            <w:hideMark/>
          </w:tcPr>
          <w:p w:rsidR="00230A42" w:rsidRPr="009E200B" w:rsidRDefault="00230A42" w:rsidP="007B3C63">
            <w:pPr>
              <w:jc w:val="right"/>
              <w:rPr>
                <w:sz w:val="24"/>
                <w:szCs w:val="24"/>
              </w:rPr>
            </w:pPr>
            <w:r w:rsidRPr="009E200B">
              <w:rPr>
                <w:sz w:val="24"/>
                <w:szCs w:val="24"/>
              </w:rPr>
              <w:lastRenderedPageBreak/>
              <w:t>2013 г.</w:t>
            </w:r>
          </w:p>
        </w:tc>
        <w:tc>
          <w:tcPr>
            <w:tcW w:w="850" w:type="dxa"/>
            <w:noWrap/>
            <w:hideMark/>
          </w:tcPr>
          <w:p w:rsidR="00230A42" w:rsidRPr="009E200B" w:rsidRDefault="00230A42" w:rsidP="00312D76">
            <w:pPr>
              <w:ind w:right="-108"/>
              <w:rPr>
                <w:sz w:val="24"/>
                <w:szCs w:val="24"/>
              </w:rPr>
            </w:pPr>
            <w:r w:rsidRPr="009E200B">
              <w:rPr>
                <w:sz w:val="24"/>
                <w:szCs w:val="24"/>
              </w:rPr>
              <w:t>– 0,00</w:t>
            </w:r>
          </w:p>
        </w:tc>
        <w:tc>
          <w:tcPr>
            <w:tcW w:w="2091" w:type="dxa"/>
            <w:gridSpan w:val="2"/>
            <w:hideMark/>
          </w:tcPr>
          <w:p w:rsidR="00230A42" w:rsidRPr="009E200B" w:rsidRDefault="00230A42">
            <w:pPr>
              <w:rPr>
                <w:sz w:val="24"/>
                <w:szCs w:val="24"/>
              </w:rPr>
            </w:pPr>
            <w:r w:rsidRPr="009E200B">
              <w:rPr>
                <w:sz w:val="24"/>
                <w:szCs w:val="24"/>
              </w:rPr>
              <w:t>тыс. рублей</w:t>
            </w:r>
          </w:p>
        </w:tc>
      </w:tr>
      <w:tr w:rsidR="00230A42" w:rsidTr="00312D76">
        <w:trPr>
          <w:trHeight w:val="300"/>
        </w:trPr>
        <w:tc>
          <w:tcPr>
            <w:tcW w:w="1526" w:type="dxa"/>
            <w:noWrap/>
            <w:hideMark/>
          </w:tcPr>
          <w:p w:rsidR="00230A42" w:rsidRPr="009E200B" w:rsidRDefault="00230A42" w:rsidP="007B3C63">
            <w:pPr>
              <w:jc w:val="right"/>
              <w:rPr>
                <w:sz w:val="24"/>
                <w:szCs w:val="24"/>
              </w:rPr>
            </w:pPr>
            <w:r w:rsidRPr="009E200B">
              <w:rPr>
                <w:sz w:val="24"/>
                <w:szCs w:val="24"/>
              </w:rPr>
              <w:t>2014 г.</w:t>
            </w:r>
          </w:p>
        </w:tc>
        <w:tc>
          <w:tcPr>
            <w:tcW w:w="850" w:type="dxa"/>
            <w:noWrap/>
            <w:hideMark/>
          </w:tcPr>
          <w:p w:rsidR="00230A42" w:rsidRPr="009E200B" w:rsidRDefault="00230A42" w:rsidP="00312D76">
            <w:pPr>
              <w:ind w:right="-108"/>
              <w:rPr>
                <w:sz w:val="24"/>
                <w:szCs w:val="24"/>
              </w:rPr>
            </w:pPr>
            <w:r w:rsidRPr="009E200B">
              <w:rPr>
                <w:sz w:val="24"/>
                <w:szCs w:val="24"/>
              </w:rPr>
              <w:t>– 0,00</w:t>
            </w:r>
          </w:p>
        </w:tc>
        <w:tc>
          <w:tcPr>
            <w:tcW w:w="2091" w:type="dxa"/>
            <w:gridSpan w:val="2"/>
            <w:hideMark/>
          </w:tcPr>
          <w:p w:rsidR="00230A42" w:rsidRPr="009E200B" w:rsidRDefault="00230A42">
            <w:pPr>
              <w:rPr>
                <w:sz w:val="24"/>
                <w:szCs w:val="24"/>
              </w:rPr>
            </w:pPr>
            <w:r w:rsidRPr="009E200B">
              <w:rPr>
                <w:sz w:val="24"/>
                <w:szCs w:val="24"/>
              </w:rPr>
              <w:t>тыс. рублей</w:t>
            </w:r>
          </w:p>
        </w:tc>
      </w:tr>
      <w:tr w:rsidR="00230A42" w:rsidTr="00312D76">
        <w:trPr>
          <w:trHeight w:val="300"/>
        </w:trPr>
        <w:tc>
          <w:tcPr>
            <w:tcW w:w="1526" w:type="dxa"/>
            <w:noWrap/>
            <w:hideMark/>
          </w:tcPr>
          <w:p w:rsidR="00230A42" w:rsidRPr="009E200B" w:rsidRDefault="00230A42" w:rsidP="007B3C63">
            <w:pPr>
              <w:jc w:val="right"/>
              <w:rPr>
                <w:sz w:val="24"/>
                <w:szCs w:val="24"/>
              </w:rPr>
            </w:pPr>
            <w:r w:rsidRPr="009E200B">
              <w:rPr>
                <w:sz w:val="24"/>
                <w:szCs w:val="24"/>
              </w:rPr>
              <w:t>2015 г.</w:t>
            </w:r>
          </w:p>
        </w:tc>
        <w:tc>
          <w:tcPr>
            <w:tcW w:w="850" w:type="dxa"/>
            <w:noWrap/>
            <w:hideMark/>
          </w:tcPr>
          <w:p w:rsidR="00230A42" w:rsidRPr="009E200B" w:rsidRDefault="00230A42" w:rsidP="00312D76">
            <w:pPr>
              <w:ind w:right="-108"/>
              <w:rPr>
                <w:sz w:val="24"/>
                <w:szCs w:val="24"/>
              </w:rPr>
            </w:pPr>
            <w:r w:rsidRPr="009E200B">
              <w:rPr>
                <w:sz w:val="24"/>
                <w:szCs w:val="24"/>
              </w:rPr>
              <w:t>– 0,00</w:t>
            </w:r>
          </w:p>
        </w:tc>
        <w:tc>
          <w:tcPr>
            <w:tcW w:w="2091" w:type="dxa"/>
            <w:gridSpan w:val="2"/>
            <w:hideMark/>
          </w:tcPr>
          <w:p w:rsidR="00230A42" w:rsidRPr="009E200B" w:rsidRDefault="00230A42">
            <w:pPr>
              <w:rPr>
                <w:sz w:val="24"/>
                <w:szCs w:val="24"/>
              </w:rPr>
            </w:pPr>
            <w:r w:rsidRPr="009E200B">
              <w:rPr>
                <w:sz w:val="24"/>
                <w:szCs w:val="24"/>
              </w:rPr>
              <w:t>тыс. рублей</w:t>
            </w:r>
          </w:p>
        </w:tc>
      </w:tr>
      <w:tr w:rsidR="00230A42" w:rsidTr="00312D76">
        <w:trPr>
          <w:trHeight w:val="300"/>
        </w:trPr>
        <w:tc>
          <w:tcPr>
            <w:tcW w:w="1526" w:type="dxa"/>
            <w:noWrap/>
            <w:hideMark/>
          </w:tcPr>
          <w:p w:rsidR="00230A42" w:rsidRPr="009E200B" w:rsidRDefault="00230A42" w:rsidP="007B3C63">
            <w:pPr>
              <w:jc w:val="right"/>
              <w:rPr>
                <w:sz w:val="24"/>
                <w:szCs w:val="24"/>
              </w:rPr>
            </w:pPr>
            <w:r w:rsidRPr="009E200B">
              <w:rPr>
                <w:sz w:val="24"/>
                <w:szCs w:val="24"/>
              </w:rPr>
              <w:t>2016 г.</w:t>
            </w:r>
          </w:p>
        </w:tc>
        <w:tc>
          <w:tcPr>
            <w:tcW w:w="850" w:type="dxa"/>
            <w:noWrap/>
            <w:hideMark/>
          </w:tcPr>
          <w:p w:rsidR="00230A42" w:rsidRPr="009E200B" w:rsidRDefault="00230A42" w:rsidP="00312D76">
            <w:pPr>
              <w:ind w:right="-108"/>
              <w:rPr>
                <w:sz w:val="24"/>
                <w:szCs w:val="24"/>
              </w:rPr>
            </w:pPr>
            <w:r w:rsidRPr="009E200B">
              <w:rPr>
                <w:sz w:val="24"/>
                <w:szCs w:val="24"/>
              </w:rPr>
              <w:t>– 0,00</w:t>
            </w:r>
          </w:p>
        </w:tc>
        <w:tc>
          <w:tcPr>
            <w:tcW w:w="2091" w:type="dxa"/>
            <w:gridSpan w:val="2"/>
            <w:hideMark/>
          </w:tcPr>
          <w:p w:rsidR="00230A42" w:rsidRPr="009E200B" w:rsidRDefault="00230A42">
            <w:pPr>
              <w:rPr>
                <w:sz w:val="24"/>
                <w:szCs w:val="24"/>
              </w:rPr>
            </w:pPr>
            <w:r w:rsidRPr="009E200B">
              <w:rPr>
                <w:sz w:val="24"/>
                <w:szCs w:val="24"/>
              </w:rPr>
              <w:t>тыс. рублей</w:t>
            </w:r>
          </w:p>
        </w:tc>
      </w:tr>
      <w:tr w:rsidR="00230A42" w:rsidTr="00312D76">
        <w:trPr>
          <w:trHeight w:val="300"/>
        </w:trPr>
        <w:tc>
          <w:tcPr>
            <w:tcW w:w="1526" w:type="dxa"/>
            <w:noWrap/>
            <w:hideMark/>
          </w:tcPr>
          <w:p w:rsidR="00230A42" w:rsidRPr="009E200B" w:rsidRDefault="00230A42" w:rsidP="007B3C63">
            <w:pPr>
              <w:jc w:val="right"/>
              <w:rPr>
                <w:sz w:val="24"/>
                <w:szCs w:val="24"/>
              </w:rPr>
            </w:pPr>
            <w:r w:rsidRPr="009E200B">
              <w:rPr>
                <w:sz w:val="24"/>
                <w:szCs w:val="24"/>
              </w:rPr>
              <w:t>2017 г.</w:t>
            </w:r>
          </w:p>
        </w:tc>
        <w:tc>
          <w:tcPr>
            <w:tcW w:w="850" w:type="dxa"/>
            <w:noWrap/>
            <w:hideMark/>
          </w:tcPr>
          <w:p w:rsidR="00230A42" w:rsidRPr="009E200B" w:rsidRDefault="00230A42" w:rsidP="00312D76">
            <w:pPr>
              <w:ind w:right="-108"/>
              <w:rPr>
                <w:sz w:val="24"/>
                <w:szCs w:val="24"/>
              </w:rPr>
            </w:pPr>
            <w:r w:rsidRPr="009E200B">
              <w:rPr>
                <w:sz w:val="24"/>
                <w:szCs w:val="24"/>
              </w:rPr>
              <w:t>– 0,00</w:t>
            </w:r>
          </w:p>
        </w:tc>
        <w:tc>
          <w:tcPr>
            <w:tcW w:w="2091" w:type="dxa"/>
            <w:gridSpan w:val="2"/>
            <w:hideMark/>
          </w:tcPr>
          <w:p w:rsidR="00230A42" w:rsidRPr="009E200B" w:rsidRDefault="00230A42">
            <w:pPr>
              <w:rPr>
                <w:sz w:val="24"/>
                <w:szCs w:val="24"/>
              </w:rPr>
            </w:pPr>
            <w:r w:rsidRPr="009E200B">
              <w:rPr>
                <w:sz w:val="24"/>
                <w:szCs w:val="24"/>
              </w:rPr>
              <w:t>тыс. рублей</w:t>
            </w:r>
          </w:p>
        </w:tc>
      </w:tr>
      <w:tr w:rsidR="00230A42" w:rsidTr="007B3C63">
        <w:trPr>
          <w:trHeight w:val="300"/>
        </w:trPr>
        <w:tc>
          <w:tcPr>
            <w:tcW w:w="1526" w:type="dxa"/>
            <w:noWrap/>
            <w:hideMark/>
          </w:tcPr>
          <w:p w:rsidR="00230A42" w:rsidRPr="009E200B" w:rsidRDefault="00230A42" w:rsidP="007B3C63">
            <w:pPr>
              <w:jc w:val="right"/>
              <w:rPr>
                <w:sz w:val="24"/>
                <w:szCs w:val="24"/>
              </w:rPr>
            </w:pPr>
            <w:r w:rsidRPr="009E200B">
              <w:rPr>
                <w:sz w:val="24"/>
                <w:szCs w:val="24"/>
              </w:rPr>
              <w:t>2018 г.</w:t>
            </w:r>
          </w:p>
        </w:tc>
        <w:tc>
          <w:tcPr>
            <w:tcW w:w="1099" w:type="dxa"/>
            <w:gridSpan w:val="2"/>
            <w:noWrap/>
            <w:hideMark/>
          </w:tcPr>
          <w:p w:rsidR="00230A42" w:rsidRPr="009E200B" w:rsidRDefault="00230A42" w:rsidP="00312D76">
            <w:pPr>
              <w:ind w:right="-108"/>
              <w:rPr>
                <w:sz w:val="24"/>
                <w:szCs w:val="24"/>
              </w:rPr>
            </w:pPr>
            <w:r w:rsidRPr="009E200B">
              <w:rPr>
                <w:sz w:val="24"/>
                <w:szCs w:val="24"/>
              </w:rPr>
              <w:t>– 7212,00</w:t>
            </w:r>
          </w:p>
        </w:tc>
        <w:tc>
          <w:tcPr>
            <w:tcW w:w="1842" w:type="dxa"/>
            <w:hideMark/>
          </w:tcPr>
          <w:p w:rsidR="00230A42" w:rsidRPr="009E200B" w:rsidRDefault="00230A42">
            <w:pPr>
              <w:rPr>
                <w:sz w:val="24"/>
                <w:szCs w:val="24"/>
              </w:rPr>
            </w:pPr>
            <w:r w:rsidRPr="009E200B">
              <w:rPr>
                <w:sz w:val="24"/>
                <w:szCs w:val="24"/>
              </w:rPr>
              <w:t>тыс. рублей</w:t>
            </w:r>
          </w:p>
        </w:tc>
      </w:tr>
      <w:tr w:rsidR="00230A42" w:rsidTr="00312D76">
        <w:trPr>
          <w:trHeight w:val="300"/>
        </w:trPr>
        <w:tc>
          <w:tcPr>
            <w:tcW w:w="1526" w:type="dxa"/>
            <w:noWrap/>
            <w:hideMark/>
          </w:tcPr>
          <w:p w:rsidR="00230A42" w:rsidRPr="009E200B" w:rsidRDefault="00230A42" w:rsidP="007B3C63">
            <w:pPr>
              <w:jc w:val="right"/>
              <w:rPr>
                <w:sz w:val="24"/>
                <w:szCs w:val="24"/>
              </w:rPr>
            </w:pPr>
            <w:r w:rsidRPr="009E200B">
              <w:rPr>
                <w:sz w:val="24"/>
                <w:szCs w:val="24"/>
              </w:rPr>
              <w:t>2019 г.</w:t>
            </w:r>
          </w:p>
        </w:tc>
        <w:tc>
          <w:tcPr>
            <w:tcW w:w="850" w:type="dxa"/>
            <w:noWrap/>
            <w:hideMark/>
          </w:tcPr>
          <w:p w:rsidR="00230A42" w:rsidRPr="009E200B" w:rsidRDefault="00230A42" w:rsidP="00312D76">
            <w:pPr>
              <w:ind w:right="-108"/>
              <w:rPr>
                <w:sz w:val="24"/>
                <w:szCs w:val="24"/>
              </w:rPr>
            </w:pPr>
            <w:r w:rsidRPr="009E200B">
              <w:rPr>
                <w:sz w:val="24"/>
                <w:szCs w:val="24"/>
              </w:rPr>
              <w:t>– 0,00</w:t>
            </w:r>
          </w:p>
        </w:tc>
        <w:tc>
          <w:tcPr>
            <w:tcW w:w="2091" w:type="dxa"/>
            <w:gridSpan w:val="2"/>
            <w:hideMark/>
          </w:tcPr>
          <w:p w:rsidR="00230A42" w:rsidRPr="009E200B" w:rsidRDefault="00230A42">
            <w:pPr>
              <w:rPr>
                <w:sz w:val="24"/>
                <w:szCs w:val="24"/>
              </w:rPr>
            </w:pPr>
            <w:r w:rsidRPr="009E200B">
              <w:rPr>
                <w:sz w:val="24"/>
                <w:szCs w:val="24"/>
              </w:rPr>
              <w:t>тыс. рублей</w:t>
            </w:r>
          </w:p>
        </w:tc>
      </w:tr>
      <w:tr w:rsidR="00230A42" w:rsidTr="00312D76">
        <w:trPr>
          <w:trHeight w:val="300"/>
        </w:trPr>
        <w:tc>
          <w:tcPr>
            <w:tcW w:w="1526" w:type="dxa"/>
            <w:noWrap/>
            <w:hideMark/>
          </w:tcPr>
          <w:p w:rsidR="00230A42" w:rsidRPr="009E200B" w:rsidRDefault="00230A42" w:rsidP="007B3C63">
            <w:pPr>
              <w:jc w:val="right"/>
              <w:rPr>
                <w:sz w:val="24"/>
                <w:szCs w:val="24"/>
              </w:rPr>
            </w:pPr>
            <w:r w:rsidRPr="009E200B">
              <w:rPr>
                <w:sz w:val="24"/>
                <w:szCs w:val="24"/>
              </w:rPr>
              <w:t>2020 г.</w:t>
            </w:r>
          </w:p>
        </w:tc>
        <w:tc>
          <w:tcPr>
            <w:tcW w:w="850" w:type="dxa"/>
            <w:noWrap/>
            <w:hideMark/>
          </w:tcPr>
          <w:p w:rsidR="00230A42" w:rsidRPr="009E200B" w:rsidRDefault="00230A42" w:rsidP="00312D76">
            <w:pPr>
              <w:ind w:right="-108"/>
              <w:rPr>
                <w:sz w:val="24"/>
                <w:szCs w:val="24"/>
              </w:rPr>
            </w:pPr>
            <w:r w:rsidRPr="009E200B">
              <w:rPr>
                <w:sz w:val="24"/>
                <w:szCs w:val="24"/>
              </w:rPr>
              <w:t>– 0,00</w:t>
            </w:r>
          </w:p>
        </w:tc>
        <w:tc>
          <w:tcPr>
            <w:tcW w:w="2091" w:type="dxa"/>
            <w:gridSpan w:val="2"/>
            <w:hideMark/>
          </w:tcPr>
          <w:p w:rsidR="00230A42" w:rsidRPr="009E200B" w:rsidRDefault="00230A42">
            <w:pPr>
              <w:rPr>
                <w:sz w:val="24"/>
                <w:szCs w:val="24"/>
              </w:rPr>
            </w:pPr>
            <w:r w:rsidRPr="009E200B">
              <w:rPr>
                <w:sz w:val="24"/>
                <w:szCs w:val="24"/>
              </w:rPr>
              <w:t>тыс. рублей</w:t>
            </w:r>
            <w:r w:rsidR="00312D76" w:rsidRPr="009E200B">
              <w:rPr>
                <w:sz w:val="24"/>
                <w:szCs w:val="24"/>
              </w:rPr>
              <w:t>.</w:t>
            </w:r>
          </w:p>
        </w:tc>
      </w:tr>
    </w:tbl>
    <w:p w:rsidR="00230A42" w:rsidRDefault="00230A42" w:rsidP="007B3C63">
      <w:pPr>
        <w:spacing w:before="60" w:after="60"/>
        <w:ind w:firstLine="567"/>
        <w:rPr>
          <w:sz w:val="26"/>
          <w:szCs w:val="26"/>
        </w:rPr>
      </w:pPr>
      <w:r>
        <w:rPr>
          <w:sz w:val="26"/>
          <w:szCs w:val="26"/>
        </w:rPr>
        <w:t>Министерство образования Республики Карелия по годам:</w:t>
      </w:r>
    </w:p>
    <w:tbl>
      <w:tblPr>
        <w:tblW w:w="4928" w:type="dxa"/>
        <w:tblLook w:val="00A0" w:firstRow="1" w:lastRow="0" w:firstColumn="1" w:lastColumn="0" w:noHBand="0" w:noVBand="0"/>
      </w:tblPr>
      <w:tblGrid>
        <w:gridCol w:w="1384"/>
        <w:gridCol w:w="709"/>
        <w:gridCol w:w="567"/>
        <w:gridCol w:w="2268"/>
      </w:tblGrid>
      <w:tr w:rsidR="00230A42" w:rsidTr="009E200B">
        <w:trPr>
          <w:trHeight w:val="300"/>
        </w:trPr>
        <w:tc>
          <w:tcPr>
            <w:tcW w:w="1384" w:type="dxa"/>
            <w:noWrap/>
            <w:hideMark/>
          </w:tcPr>
          <w:p w:rsidR="00230A42" w:rsidRPr="009E200B" w:rsidRDefault="00230A42" w:rsidP="001E7EAB">
            <w:pPr>
              <w:ind w:right="-108"/>
              <w:jc w:val="right"/>
              <w:rPr>
                <w:sz w:val="24"/>
                <w:szCs w:val="24"/>
              </w:rPr>
            </w:pPr>
            <w:r w:rsidRPr="009E200B">
              <w:rPr>
                <w:sz w:val="24"/>
                <w:szCs w:val="24"/>
              </w:rPr>
              <w:t>2013 г.</w:t>
            </w:r>
          </w:p>
        </w:tc>
        <w:tc>
          <w:tcPr>
            <w:tcW w:w="709" w:type="dxa"/>
            <w:noWrap/>
            <w:hideMark/>
          </w:tcPr>
          <w:p w:rsidR="00230A42" w:rsidRPr="009E200B" w:rsidRDefault="009E200B" w:rsidP="00312D76">
            <w:pPr>
              <w:ind w:right="-108" w:hanging="108"/>
              <w:rPr>
                <w:sz w:val="24"/>
                <w:szCs w:val="24"/>
              </w:rPr>
            </w:pPr>
            <w:r w:rsidRPr="009E200B">
              <w:rPr>
                <w:sz w:val="24"/>
                <w:szCs w:val="24"/>
              </w:rPr>
              <w:t xml:space="preserve"> </w:t>
            </w:r>
            <w:r w:rsidR="00230A42" w:rsidRPr="009E200B">
              <w:rPr>
                <w:sz w:val="24"/>
                <w:szCs w:val="24"/>
              </w:rPr>
              <w:t>– 0,00</w:t>
            </w:r>
          </w:p>
        </w:tc>
        <w:tc>
          <w:tcPr>
            <w:tcW w:w="2835" w:type="dxa"/>
            <w:gridSpan w:val="2"/>
            <w:hideMark/>
          </w:tcPr>
          <w:p w:rsidR="00230A42" w:rsidRPr="009E200B" w:rsidRDefault="00230A42" w:rsidP="00312D76">
            <w:pPr>
              <w:ind w:right="-108"/>
              <w:rPr>
                <w:sz w:val="24"/>
                <w:szCs w:val="24"/>
              </w:rPr>
            </w:pPr>
            <w:r w:rsidRPr="009E200B">
              <w:rPr>
                <w:sz w:val="24"/>
                <w:szCs w:val="24"/>
              </w:rPr>
              <w:t>тыс. рублей</w:t>
            </w:r>
          </w:p>
        </w:tc>
      </w:tr>
      <w:tr w:rsidR="00230A42" w:rsidTr="009E200B">
        <w:trPr>
          <w:trHeight w:val="300"/>
        </w:trPr>
        <w:tc>
          <w:tcPr>
            <w:tcW w:w="1384" w:type="dxa"/>
            <w:noWrap/>
            <w:hideMark/>
          </w:tcPr>
          <w:p w:rsidR="00230A42" w:rsidRPr="009E200B" w:rsidRDefault="00230A42" w:rsidP="001E7EAB">
            <w:pPr>
              <w:ind w:right="-108"/>
              <w:jc w:val="right"/>
              <w:rPr>
                <w:sz w:val="24"/>
                <w:szCs w:val="24"/>
              </w:rPr>
            </w:pPr>
            <w:r w:rsidRPr="009E200B">
              <w:rPr>
                <w:sz w:val="24"/>
                <w:szCs w:val="24"/>
              </w:rPr>
              <w:t>2014 г.</w:t>
            </w:r>
          </w:p>
        </w:tc>
        <w:tc>
          <w:tcPr>
            <w:tcW w:w="709" w:type="dxa"/>
            <w:noWrap/>
            <w:hideMark/>
          </w:tcPr>
          <w:p w:rsidR="00230A42" w:rsidRPr="009E200B" w:rsidRDefault="009E200B" w:rsidP="00312D76">
            <w:pPr>
              <w:ind w:right="-108" w:hanging="108"/>
              <w:rPr>
                <w:sz w:val="24"/>
                <w:szCs w:val="24"/>
              </w:rPr>
            </w:pPr>
            <w:r w:rsidRPr="009E200B">
              <w:rPr>
                <w:sz w:val="24"/>
                <w:szCs w:val="24"/>
              </w:rPr>
              <w:t xml:space="preserve"> </w:t>
            </w:r>
            <w:r w:rsidR="00230A42" w:rsidRPr="009E200B">
              <w:rPr>
                <w:sz w:val="24"/>
                <w:szCs w:val="24"/>
              </w:rPr>
              <w:t>– 0,00</w:t>
            </w:r>
          </w:p>
        </w:tc>
        <w:tc>
          <w:tcPr>
            <w:tcW w:w="2835" w:type="dxa"/>
            <w:gridSpan w:val="2"/>
            <w:hideMark/>
          </w:tcPr>
          <w:p w:rsidR="00230A42" w:rsidRPr="009E200B" w:rsidRDefault="00230A42" w:rsidP="00312D76">
            <w:pPr>
              <w:ind w:right="-108"/>
              <w:rPr>
                <w:sz w:val="24"/>
                <w:szCs w:val="24"/>
              </w:rPr>
            </w:pPr>
            <w:r w:rsidRPr="009E200B">
              <w:rPr>
                <w:sz w:val="24"/>
                <w:szCs w:val="24"/>
              </w:rPr>
              <w:t>тыс. рублей</w:t>
            </w:r>
          </w:p>
        </w:tc>
      </w:tr>
      <w:tr w:rsidR="00230A42" w:rsidTr="009E200B">
        <w:trPr>
          <w:trHeight w:val="300"/>
        </w:trPr>
        <w:tc>
          <w:tcPr>
            <w:tcW w:w="1384" w:type="dxa"/>
            <w:noWrap/>
            <w:hideMark/>
          </w:tcPr>
          <w:p w:rsidR="00230A42" w:rsidRPr="009E200B" w:rsidRDefault="00230A42" w:rsidP="001E7EAB">
            <w:pPr>
              <w:ind w:right="-108"/>
              <w:jc w:val="right"/>
              <w:rPr>
                <w:sz w:val="24"/>
                <w:szCs w:val="24"/>
              </w:rPr>
            </w:pPr>
            <w:r w:rsidRPr="009E200B">
              <w:rPr>
                <w:sz w:val="24"/>
                <w:szCs w:val="24"/>
              </w:rPr>
              <w:t>2015 г.</w:t>
            </w:r>
          </w:p>
        </w:tc>
        <w:tc>
          <w:tcPr>
            <w:tcW w:w="709" w:type="dxa"/>
            <w:noWrap/>
            <w:hideMark/>
          </w:tcPr>
          <w:p w:rsidR="00230A42" w:rsidRPr="009E200B" w:rsidRDefault="009E200B" w:rsidP="00312D76">
            <w:pPr>
              <w:ind w:right="-108" w:hanging="108"/>
              <w:rPr>
                <w:sz w:val="24"/>
                <w:szCs w:val="24"/>
              </w:rPr>
            </w:pPr>
            <w:r w:rsidRPr="009E200B">
              <w:rPr>
                <w:sz w:val="24"/>
                <w:szCs w:val="24"/>
              </w:rPr>
              <w:t xml:space="preserve"> </w:t>
            </w:r>
            <w:r w:rsidR="00230A42" w:rsidRPr="009E200B">
              <w:rPr>
                <w:sz w:val="24"/>
                <w:szCs w:val="24"/>
              </w:rPr>
              <w:t>– 0,00</w:t>
            </w:r>
          </w:p>
        </w:tc>
        <w:tc>
          <w:tcPr>
            <w:tcW w:w="2835" w:type="dxa"/>
            <w:gridSpan w:val="2"/>
            <w:hideMark/>
          </w:tcPr>
          <w:p w:rsidR="00230A42" w:rsidRPr="009E200B" w:rsidRDefault="00230A42" w:rsidP="00312D76">
            <w:pPr>
              <w:ind w:right="-108"/>
              <w:rPr>
                <w:sz w:val="24"/>
                <w:szCs w:val="24"/>
              </w:rPr>
            </w:pPr>
            <w:r w:rsidRPr="009E200B">
              <w:rPr>
                <w:sz w:val="24"/>
                <w:szCs w:val="24"/>
              </w:rPr>
              <w:t>тыс. рублей</w:t>
            </w:r>
          </w:p>
        </w:tc>
      </w:tr>
      <w:tr w:rsidR="00230A42" w:rsidTr="009E200B">
        <w:trPr>
          <w:trHeight w:val="300"/>
        </w:trPr>
        <w:tc>
          <w:tcPr>
            <w:tcW w:w="1384" w:type="dxa"/>
            <w:noWrap/>
            <w:hideMark/>
          </w:tcPr>
          <w:p w:rsidR="00230A42" w:rsidRPr="009E200B" w:rsidRDefault="00230A42" w:rsidP="001E7EAB">
            <w:pPr>
              <w:ind w:right="-108"/>
              <w:jc w:val="right"/>
              <w:rPr>
                <w:sz w:val="24"/>
                <w:szCs w:val="24"/>
              </w:rPr>
            </w:pPr>
            <w:r w:rsidRPr="009E200B">
              <w:rPr>
                <w:sz w:val="24"/>
                <w:szCs w:val="24"/>
              </w:rPr>
              <w:t>2016 г.</w:t>
            </w:r>
          </w:p>
        </w:tc>
        <w:tc>
          <w:tcPr>
            <w:tcW w:w="709" w:type="dxa"/>
            <w:noWrap/>
            <w:hideMark/>
          </w:tcPr>
          <w:p w:rsidR="00230A42" w:rsidRPr="009E200B" w:rsidRDefault="009E200B" w:rsidP="00312D76">
            <w:pPr>
              <w:ind w:right="-108" w:hanging="108"/>
              <w:rPr>
                <w:sz w:val="24"/>
                <w:szCs w:val="24"/>
              </w:rPr>
            </w:pPr>
            <w:r w:rsidRPr="009E200B">
              <w:rPr>
                <w:sz w:val="24"/>
                <w:szCs w:val="24"/>
              </w:rPr>
              <w:t xml:space="preserve"> </w:t>
            </w:r>
            <w:r w:rsidR="00230A42" w:rsidRPr="009E200B">
              <w:rPr>
                <w:sz w:val="24"/>
                <w:szCs w:val="24"/>
              </w:rPr>
              <w:t>– 0,00</w:t>
            </w:r>
          </w:p>
        </w:tc>
        <w:tc>
          <w:tcPr>
            <w:tcW w:w="2835" w:type="dxa"/>
            <w:gridSpan w:val="2"/>
            <w:hideMark/>
          </w:tcPr>
          <w:p w:rsidR="00230A42" w:rsidRPr="009E200B" w:rsidRDefault="00230A42" w:rsidP="00312D76">
            <w:pPr>
              <w:ind w:right="-108"/>
              <w:rPr>
                <w:sz w:val="24"/>
                <w:szCs w:val="24"/>
              </w:rPr>
            </w:pPr>
            <w:r w:rsidRPr="009E200B">
              <w:rPr>
                <w:sz w:val="24"/>
                <w:szCs w:val="24"/>
              </w:rPr>
              <w:t>тыс. рублей</w:t>
            </w:r>
          </w:p>
        </w:tc>
      </w:tr>
      <w:tr w:rsidR="00230A42" w:rsidTr="009E200B">
        <w:trPr>
          <w:trHeight w:val="300"/>
        </w:trPr>
        <w:tc>
          <w:tcPr>
            <w:tcW w:w="1384" w:type="dxa"/>
            <w:noWrap/>
            <w:hideMark/>
          </w:tcPr>
          <w:p w:rsidR="00230A42" w:rsidRPr="009E200B" w:rsidRDefault="00230A42" w:rsidP="001E7EAB">
            <w:pPr>
              <w:ind w:right="-108"/>
              <w:jc w:val="right"/>
              <w:rPr>
                <w:sz w:val="24"/>
                <w:szCs w:val="24"/>
              </w:rPr>
            </w:pPr>
            <w:r w:rsidRPr="009E200B">
              <w:rPr>
                <w:sz w:val="24"/>
                <w:szCs w:val="24"/>
              </w:rPr>
              <w:t>2017 г.</w:t>
            </w:r>
          </w:p>
        </w:tc>
        <w:tc>
          <w:tcPr>
            <w:tcW w:w="709" w:type="dxa"/>
            <w:noWrap/>
            <w:hideMark/>
          </w:tcPr>
          <w:p w:rsidR="00230A42" w:rsidRPr="009E200B" w:rsidRDefault="009E200B" w:rsidP="00312D76">
            <w:pPr>
              <w:ind w:right="-108" w:hanging="108"/>
              <w:rPr>
                <w:sz w:val="24"/>
                <w:szCs w:val="24"/>
              </w:rPr>
            </w:pPr>
            <w:r w:rsidRPr="009E200B">
              <w:rPr>
                <w:sz w:val="24"/>
                <w:szCs w:val="24"/>
              </w:rPr>
              <w:t xml:space="preserve"> </w:t>
            </w:r>
            <w:r w:rsidR="00230A42" w:rsidRPr="009E200B">
              <w:rPr>
                <w:sz w:val="24"/>
                <w:szCs w:val="24"/>
              </w:rPr>
              <w:t>– 0,00</w:t>
            </w:r>
          </w:p>
        </w:tc>
        <w:tc>
          <w:tcPr>
            <w:tcW w:w="2835" w:type="dxa"/>
            <w:gridSpan w:val="2"/>
            <w:hideMark/>
          </w:tcPr>
          <w:p w:rsidR="00230A42" w:rsidRPr="009E200B" w:rsidRDefault="00230A42" w:rsidP="00312D76">
            <w:pPr>
              <w:ind w:right="-108"/>
              <w:rPr>
                <w:sz w:val="24"/>
                <w:szCs w:val="24"/>
              </w:rPr>
            </w:pPr>
            <w:r w:rsidRPr="009E200B">
              <w:rPr>
                <w:sz w:val="24"/>
                <w:szCs w:val="24"/>
              </w:rPr>
              <w:t>тыс. рублей</w:t>
            </w:r>
          </w:p>
        </w:tc>
      </w:tr>
      <w:tr w:rsidR="00230A42" w:rsidTr="009E200B">
        <w:trPr>
          <w:trHeight w:val="300"/>
        </w:trPr>
        <w:tc>
          <w:tcPr>
            <w:tcW w:w="1384" w:type="dxa"/>
            <w:noWrap/>
            <w:hideMark/>
          </w:tcPr>
          <w:p w:rsidR="00230A42" w:rsidRPr="009E200B" w:rsidRDefault="00230A42" w:rsidP="001E7EAB">
            <w:pPr>
              <w:ind w:right="-108"/>
              <w:jc w:val="right"/>
              <w:rPr>
                <w:sz w:val="24"/>
                <w:szCs w:val="24"/>
              </w:rPr>
            </w:pPr>
            <w:r w:rsidRPr="009E200B">
              <w:rPr>
                <w:sz w:val="24"/>
                <w:szCs w:val="24"/>
              </w:rPr>
              <w:t>2018 г.</w:t>
            </w:r>
          </w:p>
        </w:tc>
        <w:tc>
          <w:tcPr>
            <w:tcW w:w="709" w:type="dxa"/>
            <w:noWrap/>
            <w:hideMark/>
          </w:tcPr>
          <w:p w:rsidR="00230A42" w:rsidRPr="009E200B" w:rsidRDefault="009E200B" w:rsidP="00312D76">
            <w:pPr>
              <w:ind w:right="-108" w:hanging="108"/>
              <w:rPr>
                <w:sz w:val="24"/>
                <w:szCs w:val="24"/>
              </w:rPr>
            </w:pPr>
            <w:r w:rsidRPr="009E200B">
              <w:rPr>
                <w:sz w:val="24"/>
                <w:szCs w:val="24"/>
              </w:rPr>
              <w:t xml:space="preserve"> </w:t>
            </w:r>
            <w:r w:rsidR="00230A42" w:rsidRPr="009E200B">
              <w:rPr>
                <w:sz w:val="24"/>
                <w:szCs w:val="24"/>
              </w:rPr>
              <w:t>– 0,00</w:t>
            </w:r>
          </w:p>
        </w:tc>
        <w:tc>
          <w:tcPr>
            <w:tcW w:w="2835" w:type="dxa"/>
            <w:gridSpan w:val="2"/>
            <w:hideMark/>
          </w:tcPr>
          <w:p w:rsidR="00230A42" w:rsidRPr="009E200B" w:rsidRDefault="00230A42" w:rsidP="00312D76">
            <w:pPr>
              <w:ind w:right="-108"/>
              <w:rPr>
                <w:sz w:val="24"/>
                <w:szCs w:val="24"/>
              </w:rPr>
            </w:pPr>
            <w:r w:rsidRPr="009E200B">
              <w:rPr>
                <w:sz w:val="24"/>
                <w:szCs w:val="24"/>
              </w:rPr>
              <w:t>тыс. рублей</w:t>
            </w:r>
          </w:p>
        </w:tc>
      </w:tr>
      <w:tr w:rsidR="00230A42" w:rsidTr="009E200B">
        <w:trPr>
          <w:trHeight w:val="300"/>
        </w:trPr>
        <w:tc>
          <w:tcPr>
            <w:tcW w:w="1384" w:type="dxa"/>
            <w:noWrap/>
            <w:hideMark/>
          </w:tcPr>
          <w:p w:rsidR="00230A42" w:rsidRPr="009E200B" w:rsidRDefault="00230A42" w:rsidP="001E7EAB">
            <w:pPr>
              <w:ind w:right="-108"/>
              <w:jc w:val="right"/>
              <w:rPr>
                <w:sz w:val="24"/>
                <w:szCs w:val="24"/>
              </w:rPr>
            </w:pPr>
            <w:r w:rsidRPr="009E200B">
              <w:rPr>
                <w:sz w:val="24"/>
                <w:szCs w:val="24"/>
              </w:rPr>
              <w:t>2019 г.</w:t>
            </w:r>
          </w:p>
        </w:tc>
        <w:tc>
          <w:tcPr>
            <w:tcW w:w="1276" w:type="dxa"/>
            <w:gridSpan w:val="2"/>
            <w:noWrap/>
            <w:hideMark/>
          </w:tcPr>
          <w:p w:rsidR="00230A42" w:rsidRPr="009E200B" w:rsidRDefault="009E200B" w:rsidP="009E200B">
            <w:pPr>
              <w:ind w:right="-108" w:hanging="108"/>
              <w:rPr>
                <w:sz w:val="24"/>
                <w:szCs w:val="24"/>
              </w:rPr>
            </w:pPr>
            <w:r w:rsidRPr="009E200B">
              <w:rPr>
                <w:sz w:val="24"/>
                <w:szCs w:val="24"/>
              </w:rPr>
              <w:t xml:space="preserve"> </w:t>
            </w:r>
            <w:r w:rsidR="00230A42" w:rsidRPr="009E200B">
              <w:rPr>
                <w:sz w:val="24"/>
                <w:szCs w:val="24"/>
              </w:rPr>
              <w:t>– 19090,00</w:t>
            </w:r>
          </w:p>
        </w:tc>
        <w:tc>
          <w:tcPr>
            <w:tcW w:w="2268" w:type="dxa"/>
            <w:hideMark/>
          </w:tcPr>
          <w:p w:rsidR="00230A42" w:rsidRPr="009E200B" w:rsidRDefault="00230A42" w:rsidP="009E200B">
            <w:pPr>
              <w:ind w:left="-108" w:right="-108"/>
              <w:rPr>
                <w:sz w:val="24"/>
                <w:szCs w:val="24"/>
              </w:rPr>
            </w:pPr>
            <w:r w:rsidRPr="009E200B">
              <w:rPr>
                <w:sz w:val="24"/>
                <w:szCs w:val="24"/>
              </w:rPr>
              <w:t>тыс. рублей</w:t>
            </w:r>
          </w:p>
        </w:tc>
      </w:tr>
      <w:tr w:rsidR="00230A42" w:rsidTr="009E200B">
        <w:trPr>
          <w:trHeight w:val="300"/>
        </w:trPr>
        <w:tc>
          <w:tcPr>
            <w:tcW w:w="1384" w:type="dxa"/>
            <w:noWrap/>
            <w:hideMark/>
          </w:tcPr>
          <w:p w:rsidR="00230A42" w:rsidRPr="009E200B" w:rsidRDefault="00230A42" w:rsidP="001E7EAB">
            <w:pPr>
              <w:ind w:right="-108"/>
              <w:jc w:val="right"/>
              <w:rPr>
                <w:sz w:val="24"/>
                <w:szCs w:val="24"/>
              </w:rPr>
            </w:pPr>
            <w:r w:rsidRPr="009E200B">
              <w:rPr>
                <w:sz w:val="24"/>
                <w:szCs w:val="24"/>
              </w:rPr>
              <w:t>2020 г.</w:t>
            </w:r>
          </w:p>
        </w:tc>
        <w:tc>
          <w:tcPr>
            <w:tcW w:w="1276" w:type="dxa"/>
            <w:gridSpan w:val="2"/>
            <w:noWrap/>
            <w:hideMark/>
          </w:tcPr>
          <w:p w:rsidR="00230A42" w:rsidRPr="009E200B" w:rsidRDefault="009E200B" w:rsidP="009E200B">
            <w:pPr>
              <w:ind w:right="-108" w:hanging="108"/>
              <w:rPr>
                <w:sz w:val="24"/>
                <w:szCs w:val="24"/>
              </w:rPr>
            </w:pPr>
            <w:r w:rsidRPr="009E200B">
              <w:rPr>
                <w:sz w:val="24"/>
                <w:szCs w:val="24"/>
              </w:rPr>
              <w:t xml:space="preserve"> </w:t>
            </w:r>
            <w:r w:rsidR="00230A42" w:rsidRPr="009E200B">
              <w:rPr>
                <w:sz w:val="24"/>
                <w:szCs w:val="24"/>
              </w:rPr>
              <w:t>– 11236,00</w:t>
            </w:r>
          </w:p>
        </w:tc>
        <w:tc>
          <w:tcPr>
            <w:tcW w:w="2268" w:type="dxa"/>
            <w:hideMark/>
          </w:tcPr>
          <w:p w:rsidR="00230A42" w:rsidRPr="009E200B" w:rsidRDefault="00230A42" w:rsidP="009E200B">
            <w:pPr>
              <w:ind w:left="-108" w:right="-108"/>
              <w:rPr>
                <w:sz w:val="24"/>
                <w:szCs w:val="24"/>
              </w:rPr>
            </w:pPr>
            <w:r w:rsidRPr="009E200B">
              <w:rPr>
                <w:sz w:val="24"/>
                <w:szCs w:val="24"/>
              </w:rPr>
              <w:t>тыс. рублей</w:t>
            </w:r>
            <w:r w:rsidR="001E7EAB" w:rsidRPr="009E200B">
              <w:rPr>
                <w:sz w:val="24"/>
                <w:szCs w:val="24"/>
              </w:rPr>
              <w:t>.</w:t>
            </w:r>
          </w:p>
        </w:tc>
      </w:tr>
    </w:tbl>
    <w:p w:rsidR="00230A42" w:rsidRDefault="00230A42" w:rsidP="007B3C63">
      <w:pPr>
        <w:spacing w:before="60" w:after="60"/>
        <w:ind w:firstLine="567"/>
        <w:rPr>
          <w:sz w:val="26"/>
          <w:szCs w:val="26"/>
        </w:rPr>
      </w:pPr>
      <w:r>
        <w:rPr>
          <w:sz w:val="26"/>
          <w:szCs w:val="26"/>
        </w:rPr>
        <w:t>Министерство культуры Республики Карелия по годам:</w:t>
      </w:r>
    </w:p>
    <w:tbl>
      <w:tblPr>
        <w:tblW w:w="4419" w:type="dxa"/>
        <w:tblLook w:val="00A0" w:firstRow="1" w:lastRow="0" w:firstColumn="1" w:lastColumn="0" w:noHBand="0" w:noVBand="0"/>
      </w:tblPr>
      <w:tblGrid>
        <w:gridCol w:w="1384"/>
        <w:gridCol w:w="851"/>
        <w:gridCol w:w="425"/>
        <w:gridCol w:w="1759"/>
      </w:tblGrid>
      <w:tr w:rsidR="00230A42" w:rsidTr="00312D76">
        <w:trPr>
          <w:trHeight w:val="300"/>
        </w:trPr>
        <w:tc>
          <w:tcPr>
            <w:tcW w:w="1384" w:type="dxa"/>
            <w:noWrap/>
            <w:hideMark/>
          </w:tcPr>
          <w:p w:rsidR="00230A42" w:rsidRDefault="00230A42" w:rsidP="009E200B">
            <w:pPr>
              <w:ind w:right="-108"/>
              <w:jc w:val="right"/>
              <w:rPr>
                <w:sz w:val="24"/>
                <w:szCs w:val="24"/>
              </w:rPr>
            </w:pPr>
            <w:r>
              <w:rPr>
                <w:sz w:val="24"/>
                <w:szCs w:val="24"/>
              </w:rPr>
              <w:t>2013 г.</w:t>
            </w:r>
          </w:p>
        </w:tc>
        <w:tc>
          <w:tcPr>
            <w:tcW w:w="851" w:type="dxa"/>
            <w:noWrap/>
            <w:hideMark/>
          </w:tcPr>
          <w:p w:rsidR="00230A42" w:rsidRDefault="00230A42" w:rsidP="009E200B">
            <w:pPr>
              <w:ind w:right="-108"/>
              <w:rPr>
                <w:sz w:val="24"/>
                <w:szCs w:val="24"/>
              </w:rPr>
            </w:pPr>
            <w:r>
              <w:rPr>
                <w:sz w:val="24"/>
                <w:szCs w:val="24"/>
              </w:rPr>
              <w:t>– 0,00</w:t>
            </w:r>
          </w:p>
        </w:tc>
        <w:tc>
          <w:tcPr>
            <w:tcW w:w="2184" w:type="dxa"/>
            <w:gridSpan w:val="2"/>
            <w:hideMark/>
          </w:tcPr>
          <w:p w:rsidR="00230A42" w:rsidRDefault="00230A42" w:rsidP="009E200B">
            <w:pPr>
              <w:ind w:right="-108"/>
              <w:rPr>
                <w:sz w:val="24"/>
                <w:szCs w:val="24"/>
              </w:rPr>
            </w:pPr>
            <w:r>
              <w:rPr>
                <w:sz w:val="24"/>
                <w:szCs w:val="24"/>
              </w:rPr>
              <w:t>тыс. рублей</w:t>
            </w:r>
          </w:p>
        </w:tc>
      </w:tr>
      <w:tr w:rsidR="00230A42" w:rsidTr="00312D76">
        <w:trPr>
          <w:trHeight w:val="300"/>
        </w:trPr>
        <w:tc>
          <w:tcPr>
            <w:tcW w:w="1384" w:type="dxa"/>
            <w:noWrap/>
            <w:hideMark/>
          </w:tcPr>
          <w:p w:rsidR="00230A42" w:rsidRDefault="00230A42" w:rsidP="009E200B">
            <w:pPr>
              <w:ind w:right="-108"/>
              <w:jc w:val="right"/>
              <w:rPr>
                <w:sz w:val="24"/>
                <w:szCs w:val="24"/>
              </w:rPr>
            </w:pPr>
            <w:r>
              <w:rPr>
                <w:sz w:val="24"/>
                <w:szCs w:val="24"/>
              </w:rPr>
              <w:t>2014 г.</w:t>
            </w:r>
          </w:p>
        </w:tc>
        <w:tc>
          <w:tcPr>
            <w:tcW w:w="851" w:type="dxa"/>
            <w:noWrap/>
            <w:hideMark/>
          </w:tcPr>
          <w:p w:rsidR="00230A42" w:rsidRDefault="00230A42" w:rsidP="009E200B">
            <w:pPr>
              <w:ind w:right="-108"/>
              <w:rPr>
                <w:sz w:val="24"/>
                <w:szCs w:val="24"/>
              </w:rPr>
            </w:pPr>
            <w:r>
              <w:rPr>
                <w:sz w:val="24"/>
                <w:szCs w:val="24"/>
              </w:rPr>
              <w:t>– 0,00</w:t>
            </w:r>
          </w:p>
        </w:tc>
        <w:tc>
          <w:tcPr>
            <w:tcW w:w="2184" w:type="dxa"/>
            <w:gridSpan w:val="2"/>
            <w:hideMark/>
          </w:tcPr>
          <w:p w:rsidR="00230A42" w:rsidRDefault="00230A42" w:rsidP="009E200B">
            <w:pPr>
              <w:ind w:right="-108"/>
              <w:rPr>
                <w:sz w:val="24"/>
                <w:szCs w:val="24"/>
              </w:rPr>
            </w:pPr>
            <w:r>
              <w:rPr>
                <w:sz w:val="24"/>
                <w:szCs w:val="24"/>
              </w:rPr>
              <w:t>тыс. рублей</w:t>
            </w:r>
          </w:p>
        </w:tc>
      </w:tr>
      <w:tr w:rsidR="00230A42" w:rsidTr="00312D76">
        <w:trPr>
          <w:trHeight w:val="300"/>
        </w:trPr>
        <w:tc>
          <w:tcPr>
            <w:tcW w:w="1384" w:type="dxa"/>
            <w:noWrap/>
            <w:hideMark/>
          </w:tcPr>
          <w:p w:rsidR="00230A42" w:rsidRDefault="00230A42" w:rsidP="009E200B">
            <w:pPr>
              <w:ind w:right="-108"/>
              <w:jc w:val="right"/>
              <w:rPr>
                <w:sz w:val="24"/>
                <w:szCs w:val="24"/>
              </w:rPr>
            </w:pPr>
            <w:r>
              <w:rPr>
                <w:sz w:val="24"/>
                <w:szCs w:val="24"/>
              </w:rPr>
              <w:t>2015 г.</w:t>
            </w:r>
          </w:p>
        </w:tc>
        <w:tc>
          <w:tcPr>
            <w:tcW w:w="851" w:type="dxa"/>
            <w:noWrap/>
            <w:hideMark/>
          </w:tcPr>
          <w:p w:rsidR="00230A42" w:rsidRDefault="00230A42" w:rsidP="009E200B">
            <w:pPr>
              <w:ind w:right="-108"/>
              <w:rPr>
                <w:sz w:val="24"/>
                <w:szCs w:val="24"/>
              </w:rPr>
            </w:pPr>
            <w:r>
              <w:rPr>
                <w:sz w:val="24"/>
                <w:szCs w:val="24"/>
              </w:rPr>
              <w:t>– 0,00</w:t>
            </w:r>
          </w:p>
        </w:tc>
        <w:tc>
          <w:tcPr>
            <w:tcW w:w="2184" w:type="dxa"/>
            <w:gridSpan w:val="2"/>
            <w:hideMark/>
          </w:tcPr>
          <w:p w:rsidR="00230A42" w:rsidRDefault="00230A42" w:rsidP="009E200B">
            <w:pPr>
              <w:ind w:right="-108"/>
              <w:rPr>
                <w:sz w:val="24"/>
                <w:szCs w:val="24"/>
              </w:rPr>
            </w:pPr>
            <w:r>
              <w:rPr>
                <w:sz w:val="24"/>
                <w:szCs w:val="24"/>
              </w:rPr>
              <w:t>тыс. рублей</w:t>
            </w:r>
          </w:p>
        </w:tc>
      </w:tr>
      <w:tr w:rsidR="00230A42" w:rsidTr="00312D76">
        <w:trPr>
          <w:trHeight w:val="300"/>
        </w:trPr>
        <w:tc>
          <w:tcPr>
            <w:tcW w:w="1384" w:type="dxa"/>
            <w:noWrap/>
            <w:hideMark/>
          </w:tcPr>
          <w:p w:rsidR="00230A42" w:rsidRDefault="00230A42" w:rsidP="009E200B">
            <w:pPr>
              <w:ind w:right="-108"/>
              <w:jc w:val="right"/>
              <w:rPr>
                <w:sz w:val="24"/>
                <w:szCs w:val="24"/>
              </w:rPr>
            </w:pPr>
            <w:r>
              <w:rPr>
                <w:sz w:val="24"/>
                <w:szCs w:val="24"/>
              </w:rPr>
              <w:t>2016 г.</w:t>
            </w:r>
          </w:p>
        </w:tc>
        <w:tc>
          <w:tcPr>
            <w:tcW w:w="851" w:type="dxa"/>
            <w:noWrap/>
            <w:hideMark/>
          </w:tcPr>
          <w:p w:rsidR="00230A42" w:rsidRDefault="00230A42" w:rsidP="009E200B">
            <w:pPr>
              <w:ind w:right="-108"/>
              <w:rPr>
                <w:sz w:val="24"/>
                <w:szCs w:val="24"/>
              </w:rPr>
            </w:pPr>
            <w:r>
              <w:rPr>
                <w:sz w:val="24"/>
                <w:szCs w:val="24"/>
              </w:rPr>
              <w:t>– 0,00</w:t>
            </w:r>
          </w:p>
        </w:tc>
        <w:tc>
          <w:tcPr>
            <w:tcW w:w="2184" w:type="dxa"/>
            <w:gridSpan w:val="2"/>
            <w:hideMark/>
          </w:tcPr>
          <w:p w:rsidR="00230A42" w:rsidRDefault="00230A42" w:rsidP="009E200B">
            <w:pPr>
              <w:ind w:right="-108"/>
              <w:rPr>
                <w:sz w:val="24"/>
                <w:szCs w:val="24"/>
              </w:rPr>
            </w:pPr>
            <w:r>
              <w:rPr>
                <w:sz w:val="24"/>
                <w:szCs w:val="24"/>
              </w:rPr>
              <w:t>тыс. рублей</w:t>
            </w:r>
          </w:p>
        </w:tc>
      </w:tr>
      <w:tr w:rsidR="00230A42" w:rsidTr="00312D76">
        <w:trPr>
          <w:trHeight w:val="300"/>
        </w:trPr>
        <w:tc>
          <w:tcPr>
            <w:tcW w:w="1384" w:type="dxa"/>
            <w:noWrap/>
            <w:hideMark/>
          </w:tcPr>
          <w:p w:rsidR="00230A42" w:rsidRDefault="00230A42" w:rsidP="009E200B">
            <w:pPr>
              <w:ind w:right="-108"/>
              <w:jc w:val="right"/>
              <w:rPr>
                <w:sz w:val="24"/>
                <w:szCs w:val="24"/>
              </w:rPr>
            </w:pPr>
            <w:r>
              <w:rPr>
                <w:sz w:val="24"/>
                <w:szCs w:val="24"/>
              </w:rPr>
              <w:t>2017 г.</w:t>
            </w:r>
          </w:p>
        </w:tc>
        <w:tc>
          <w:tcPr>
            <w:tcW w:w="851" w:type="dxa"/>
            <w:noWrap/>
            <w:hideMark/>
          </w:tcPr>
          <w:p w:rsidR="00230A42" w:rsidRDefault="00230A42" w:rsidP="009E200B">
            <w:pPr>
              <w:ind w:right="-108"/>
              <w:rPr>
                <w:sz w:val="24"/>
                <w:szCs w:val="24"/>
              </w:rPr>
            </w:pPr>
            <w:r>
              <w:rPr>
                <w:sz w:val="24"/>
                <w:szCs w:val="24"/>
              </w:rPr>
              <w:t>– 0,00</w:t>
            </w:r>
          </w:p>
        </w:tc>
        <w:tc>
          <w:tcPr>
            <w:tcW w:w="2184" w:type="dxa"/>
            <w:gridSpan w:val="2"/>
            <w:hideMark/>
          </w:tcPr>
          <w:p w:rsidR="00230A42" w:rsidRDefault="00230A42" w:rsidP="009E200B">
            <w:pPr>
              <w:ind w:right="-108"/>
              <w:rPr>
                <w:sz w:val="24"/>
                <w:szCs w:val="24"/>
              </w:rPr>
            </w:pPr>
            <w:r>
              <w:rPr>
                <w:sz w:val="24"/>
                <w:szCs w:val="24"/>
              </w:rPr>
              <w:t>тыс. рублей</w:t>
            </w:r>
          </w:p>
        </w:tc>
      </w:tr>
      <w:tr w:rsidR="00230A42" w:rsidTr="00312D76">
        <w:trPr>
          <w:trHeight w:val="300"/>
        </w:trPr>
        <w:tc>
          <w:tcPr>
            <w:tcW w:w="1384" w:type="dxa"/>
            <w:noWrap/>
            <w:hideMark/>
          </w:tcPr>
          <w:p w:rsidR="00230A42" w:rsidRDefault="00230A42" w:rsidP="009E200B">
            <w:pPr>
              <w:ind w:right="-108"/>
              <w:jc w:val="right"/>
              <w:rPr>
                <w:sz w:val="24"/>
                <w:szCs w:val="24"/>
              </w:rPr>
            </w:pPr>
            <w:r>
              <w:rPr>
                <w:sz w:val="24"/>
                <w:szCs w:val="24"/>
              </w:rPr>
              <w:t>2018 г.</w:t>
            </w:r>
          </w:p>
        </w:tc>
        <w:tc>
          <w:tcPr>
            <w:tcW w:w="1276" w:type="dxa"/>
            <w:gridSpan w:val="2"/>
            <w:noWrap/>
            <w:hideMark/>
          </w:tcPr>
          <w:p w:rsidR="00230A42" w:rsidRDefault="00230A42" w:rsidP="009E200B">
            <w:pPr>
              <w:ind w:right="-108"/>
              <w:rPr>
                <w:sz w:val="24"/>
                <w:szCs w:val="24"/>
              </w:rPr>
            </w:pPr>
            <w:r>
              <w:rPr>
                <w:sz w:val="24"/>
                <w:szCs w:val="24"/>
              </w:rPr>
              <w:t>– 35263,00</w:t>
            </w:r>
          </w:p>
        </w:tc>
        <w:tc>
          <w:tcPr>
            <w:tcW w:w="1759" w:type="dxa"/>
            <w:hideMark/>
          </w:tcPr>
          <w:p w:rsidR="00230A42" w:rsidRDefault="00230A42" w:rsidP="009E200B">
            <w:pPr>
              <w:ind w:right="-108"/>
              <w:rPr>
                <w:sz w:val="24"/>
                <w:szCs w:val="24"/>
              </w:rPr>
            </w:pPr>
            <w:r>
              <w:rPr>
                <w:sz w:val="24"/>
                <w:szCs w:val="24"/>
              </w:rPr>
              <w:t>тыс. рублей</w:t>
            </w:r>
          </w:p>
        </w:tc>
      </w:tr>
      <w:tr w:rsidR="00230A42" w:rsidTr="00312D76">
        <w:trPr>
          <w:trHeight w:val="300"/>
        </w:trPr>
        <w:tc>
          <w:tcPr>
            <w:tcW w:w="1384" w:type="dxa"/>
            <w:noWrap/>
            <w:hideMark/>
          </w:tcPr>
          <w:p w:rsidR="00230A42" w:rsidRDefault="00230A42" w:rsidP="009E200B">
            <w:pPr>
              <w:ind w:right="-108"/>
              <w:jc w:val="right"/>
              <w:rPr>
                <w:sz w:val="24"/>
                <w:szCs w:val="24"/>
              </w:rPr>
            </w:pPr>
            <w:r>
              <w:rPr>
                <w:sz w:val="24"/>
                <w:szCs w:val="24"/>
              </w:rPr>
              <w:t>2019 г.</w:t>
            </w:r>
          </w:p>
        </w:tc>
        <w:tc>
          <w:tcPr>
            <w:tcW w:w="1276" w:type="dxa"/>
            <w:gridSpan w:val="2"/>
            <w:noWrap/>
            <w:hideMark/>
          </w:tcPr>
          <w:p w:rsidR="00230A42" w:rsidRDefault="00230A42" w:rsidP="009E200B">
            <w:pPr>
              <w:ind w:right="-108"/>
              <w:rPr>
                <w:sz w:val="24"/>
                <w:szCs w:val="24"/>
              </w:rPr>
            </w:pPr>
            <w:r>
              <w:rPr>
                <w:sz w:val="24"/>
                <w:szCs w:val="24"/>
              </w:rPr>
              <w:t>– 14289,00</w:t>
            </w:r>
          </w:p>
        </w:tc>
        <w:tc>
          <w:tcPr>
            <w:tcW w:w="1759" w:type="dxa"/>
            <w:hideMark/>
          </w:tcPr>
          <w:p w:rsidR="00230A42" w:rsidRDefault="00230A42" w:rsidP="009E200B">
            <w:pPr>
              <w:ind w:right="-108"/>
              <w:rPr>
                <w:sz w:val="24"/>
                <w:szCs w:val="24"/>
              </w:rPr>
            </w:pPr>
            <w:r>
              <w:rPr>
                <w:sz w:val="24"/>
                <w:szCs w:val="24"/>
              </w:rPr>
              <w:t>тыс. рублей</w:t>
            </w:r>
          </w:p>
        </w:tc>
      </w:tr>
      <w:tr w:rsidR="00230A42" w:rsidTr="00312D76">
        <w:trPr>
          <w:trHeight w:val="300"/>
        </w:trPr>
        <w:tc>
          <w:tcPr>
            <w:tcW w:w="1384" w:type="dxa"/>
            <w:noWrap/>
            <w:hideMark/>
          </w:tcPr>
          <w:p w:rsidR="00230A42" w:rsidRDefault="00230A42" w:rsidP="009E200B">
            <w:pPr>
              <w:ind w:right="-108"/>
              <w:jc w:val="right"/>
              <w:rPr>
                <w:sz w:val="24"/>
                <w:szCs w:val="24"/>
              </w:rPr>
            </w:pPr>
            <w:r>
              <w:rPr>
                <w:sz w:val="24"/>
                <w:szCs w:val="24"/>
              </w:rPr>
              <w:t>2020 г.</w:t>
            </w:r>
          </w:p>
        </w:tc>
        <w:tc>
          <w:tcPr>
            <w:tcW w:w="1276" w:type="dxa"/>
            <w:gridSpan w:val="2"/>
            <w:noWrap/>
            <w:hideMark/>
          </w:tcPr>
          <w:p w:rsidR="00230A42" w:rsidRDefault="00230A42" w:rsidP="009E200B">
            <w:pPr>
              <w:ind w:right="-108"/>
              <w:rPr>
                <w:sz w:val="24"/>
                <w:szCs w:val="24"/>
              </w:rPr>
            </w:pPr>
            <w:r>
              <w:rPr>
                <w:sz w:val="24"/>
                <w:szCs w:val="24"/>
              </w:rPr>
              <w:t>– 10257,00</w:t>
            </w:r>
          </w:p>
        </w:tc>
        <w:tc>
          <w:tcPr>
            <w:tcW w:w="1759" w:type="dxa"/>
            <w:hideMark/>
          </w:tcPr>
          <w:p w:rsidR="00230A42" w:rsidRDefault="00230A42" w:rsidP="009E200B">
            <w:pPr>
              <w:ind w:right="-108"/>
              <w:rPr>
                <w:sz w:val="24"/>
                <w:szCs w:val="24"/>
              </w:rPr>
            </w:pPr>
            <w:r>
              <w:rPr>
                <w:sz w:val="24"/>
                <w:szCs w:val="24"/>
              </w:rPr>
              <w:t>тыс. рублей</w:t>
            </w:r>
            <w:r w:rsidR="001E7EAB">
              <w:rPr>
                <w:sz w:val="24"/>
                <w:szCs w:val="24"/>
              </w:rPr>
              <w:t>.</w:t>
            </w:r>
          </w:p>
        </w:tc>
      </w:tr>
    </w:tbl>
    <w:p w:rsidR="00230A42" w:rsidRDefault="00230A42" w:rsidP="001E7EAB">
      <w:pPr>
        <w:spacing w:before="60" w:after="60"/>
        <w:ind w:firstLine="567"/>
        <w:jc w:val="both"/>
        <w:rPr>
          <w:sz w:val="26"/>
          <w:szCs w:val="26"/>
        </w:rPr>
      </w:pPr>
      <w:r>
        <w:rPr>
          <w:sz w:val="26"/>
          <w:szCs w:val="26"/>
        </w:rPr>
        <w:t>Министерство строительства, жилищно-коммунального хозяйства и энергетики Республики Карелия по годам:</w:t>
      </w:r>
    </w:p>
    <w:tbl>
      <w:tblPr>
        <w:tblW w:w="4467" w:type="dxa"/>
        <w:tblLook w:val="00A0" w:firstRow="1" w:lastRow="0" w:firstColumn="1" w:lastColumn="0" w:noHBand="0" w:noVBand="0"/>
      </w:tblPr>
      <w:tblGrid>
        <w:gridCol w:w="1526"/>
        <w:gridCol w:w="709"/>
        <w:gridCol w:w="341"/>
        <w:gridCol w:w="1891"/>
      </w:tblGrid>
      <w:tr w:rsidR="00230A42" w:rsidRPr="009E200B" w:rsidTr="00312D76">
        <w:trPr>
          <w:trHeight w:val="300"/>
        </w:trPr>
        <w:tc>
          <w:tcPr>
            <w:tcW w:w="1526" w:type="dxa"/>
            <w:noWrap/>
            <w:hideMark/>
          </w:tcPr>
          <w:p w:rsidR="00230A42" w:rsidRPr="009E200B" w:rsidRDefault="00230A42" w:rsidP="00D85697">
            <w:pPr>
              <w:jc w:val="right"/>
              <w:rPr>
                <w:sz w:val="24"/>
                <w:szCs w:val="24"/>
              </w:rPr>
            </w:pPr>
            <w:r w:rsidRPr="009E200B">
              <w:rPr>
                <w:sz w:val="24"/>
                <w:szCs w:val="24"/>
              </w:rPr>
              <w:t>2013 г.</w:t>
            </w:r>
          </w:p>
        </w:tc>
        <w:tc>
          <w:tcPr>
            <w:tcW w:w="709" w:type="dxa"/>
            <w:noWrap/>
            <w:hideMark/>
          </w:tcPr>
          <w:p w:rsidR="00230A42" w:rsidRPr="009E200B" w:rsidRDefault="00230A42" w:rsidP="00312D76">
            <w:pPr>
              <w:ind w:left="-108" w:right="-108"/>
              <w:rPr>
                <w:sz w:val="24"/>
                <w:szCs w:val="24"/>
              </w:rPr>
            </w:pPr>
            <w:r w:rsidRPr="009E200B">
              <w:rPr>
                <w:sz w:val="24"/>
                <w:szCs w:val="24"/>
              </w:rPr>
              <w:t>– 0,00</w:t>
            </w:r>
          </w:p>
        </w:tc>
        <w:tc>
          <w:tcPr>
            <w:tcW w:w="2232" w:type="dxa"/>
            <w:gridSpan w:val="2"/>
            <w:hideMark/>
          </w:tcPr>
          <w:p w:rsidR="00230A42" w:rsidRPr="009E200B" w:rsidRDefault="00230A42">
            <w:pPr>
              <w:rPr>
                <w:sz w:val="24"/>
                <w:szCs w:val="24"/>
              </w:rPr>
            </w:pPr>
            <w:r w:rsidRPr="009E200B">
              <w:rPr>
                <w:sz w:val="24"/>
                <w:szCs w:val="24"/>
              </w:rPr>
              <w:t>тыс. рублей</w:t>
            </w:r>
          </w:p>
        </w:tc>
      </w:tr>
      <w:tr w:rsidR="00230A42" w:rsidRPr="009E200B" w:rsidTr="00312D76">
        <w:trPr>
          <w:trHeight w:val="300"/>
        </w:trPr>
        <w:tc>
          <w:tcPr>
            <w:tcW w:w="1526" w:type="dxa"/>
            <w:noWrap/>
            <w:hideMark/>
          </w:tcPr>
          <w:p w:rsidR="00230A42" w:rsidRPr="009E200B" w:rsidRDefault="00230A42" w:rsidP="00D85697">
            <w:pPr>
              <w:jc w:val="right"/>
              <w:rPr>
                <w:sz w:val="24"/>
                <w:szCs w:val="24"/>
              </w:rPr>
            </w:pPr>
            <w:r w:rsidRPr="009E200B">
              <w:rPr>
                <w:sz w:val="24"/>
                <w:szCs w:val="24"/>
              </w:rPr>
              <w:t>2014 г.</w:t>
            </w:r>
          </w:p>
        </w:tc>
        <w:tc>
          <w:tcPr>
            <w:tcW w:w="709" w:type="dxa"/>
            <w:noWrap/>
            <w:hideMark/>
          </w:tcPr>
          <w:p w:rsidR="00230A42" w:rsidRPr="009E200B" w:rsidRDefault="00230A42" w:rsidP="00312D76">
            <w:pPr>
              <w:ind w:left="-108" w:right="-108"/>
              <w:rPr>
                <w:sz w:val="24"/>
                <w:szCs w:val="24"/>
              </w:rPr>
            </w:pPr>
            <w:r w:rsidRPr="009E200B">
              <w:rPr>
                <w:sz w:val="24"/>
                <w:szCs w:val="24"/>
              </w:rPr>
              <w:t>– 0,00</w:t>
            </w:r>
          </w:p>
        </w:tc>
        <w:tc>
          <w:tcPr>
            <w:tcW w:w="2232" w:type="dxa"/>
            <w:gridSpan w:val="2"/>
            <w:hideMark/>
          </w:tcPr>
          <w:p w:rsidR="00230A42" w:rsidRPr="009E200B" w:rsidRDefault="00230A42">
            <w:pPr>
              <w:rPr>
                <w:sz w:val="24"/>
                <w:szCs w:val="24"/>
              </w:rPr>
            </w:pPr>
            <w:r w:rsidRPr="009E200B">
              <w:rPr>
                <w:sz w:val="24"/>
                <w:szCs w:val="24"/>
              </w:rPr>
              <w:t>тыс. рублей</w:t>
            </w:r>
          </w:p>
        </w:tc>
      </w:tr>
      <w:tr w:rsidR="00230A42" w:rsidRPr="009E200B" w:rsidTr="00312D76">
        <w:trPr>
          <w:trHeight w:val="300"/>
        </w:trPr>
        <w:tc>
          <w:tcPr>
            <w:tcW w:w="1526" w:type="dxa"/>
            <w:noWrap/>
            <w:hideMark/>
          </w:tcPr>
          <w:p w:rsidR="00230A42" w:rsidRPr="009E200B" w:rsidRDefault="00230A42" w:rsidP="00D85697">
            <w:pPr>
              <w:jc w:val="right"/>
              <w:rPr>
                <w:sz w:val="24"/>
                <w:szCs w:val="24"/>
              </w:rPr>
            </w:pPr>
            <w:r w:rsidRPr="009E200B">
              <w:rPr>
                <w:sz w:val="24"/>
                <w:szCs w:val="24"/>
              </w:rPr>
              <w:t>2015 г.</w:t>
            </w:r>
          </w:p>
        </w:tc>
        <w:tc>
          <w:tcPr>
            <w:tcW w:w="709" w:type="dxa"/>
            <w:noWrap/>
            <w:hideMark/>
          </w:tcPr>
          <w:p w:rsidR="00230A42" w:rsidRPr="009E200B" w:rsidRDefault="00230A42" w:rsidP="00312D76">
            <w:pPr>
              <w:ind w:left="-108" w:right="-108"/>
              <w:rPr>
                <w:sz w:val="24"/>
                <w:szCs w:val="24"/>
              </w:rPr>
            </w:pPr>
            <w:r w:rsidRPr="009E200B">
              <w:rPr>
                <w:sz w:val="24"/>
                <w:szCs w:val="24"/>
              </w:rPr>
              <w:t>– 0,00</w:t>
            </w:r>
          </w:p>
        </w:tc>
        <w:tc>
          <w:tcPr>
            <w:tcW w:w="2232" w:type="dxa"/>
            <w:gridSpan w:val="2"/>
            <w:hideMark/>
          </w:tcPr>
          <w:p w:rsidR="00230A42" w:rsidRPr="009E200B" w:rsidRDefault="00230A42">
            <w:pPr>
              <w:rPr>
                <w:sz w:val="24"/>
                <w:szCs w:val="24"/>
              </w:rPr>
            </w:pPr>
            <w:r w:rsidRPr="009E200B">
              <w:rPr>
                <w:sz w:val="24"/>
                <w:szCs w:val="24"/>
              </w:rPr>
              <w:t>тыс. рублей</w:t>
            </w:r>
          </w:p>
        </w:tc>
      </w:tr>
      <w:tr w:rsidR="00230A42" w:rsidRPr="009E200B" w:rsidTr="00312D76">
        <w:trPr>
          <w:trHeight w:val="300"/>
        </w:trPr>
        <w:tc>
          <w:tcPr>
            <w:tcW w:w="1526" w:type="dxa"/>
            <w:noWrap/>
            <w:hideMark/>
          </w:tcPr>
          <w:p w:rsidR="00230A42" w:rsidRPr="009E200B" w:rsidRDefault="00230A42" w:rsidP="00D85697">
            <w:pPr>
              <w:jc w:val="right"/>
              <w:rPr>
                <w:sz w:val="24"/>
                <w:szCs w:val="24"/>
              </w:rPr>
            </w:pPr>
            <w:r w:rsidRPr="009E200B">
              <w:rPr>
                <w:sz w:val="24"/>
                <w:szCs w:val="24"/>
              </w:rPr>
              <w:t>2016 г.</w:t>
            </w:r>
          </w:p>
        </w:tc>
        <w:tc>
          <w:tcPr>
            <w:tcW w:w="709" w:type="dxa"/>
            <w:noWrap/>
            <w:hideMark/>
          </w:tcPr>
          <w:p w:rsidR="00230A42" w:rsidRPr="009E200B" w:rsidRDefault="00230A42" w:rsidP="00312D76">
            <w:pPr>
              <w:ind w:left="-108" w:right="-108"/>
              <w:rPr>
                <w:sz w:val="24"/>
                <w:szCs w:val="24"/>
              </w:rPr>
            </w:pPr>
            <w:r w:rsidRPr="009E200B">
              <w:rPr>
                <w:sz w:val="24"/>
                <w:szCs w:val="24"/>
              </w:rPr>
              <w:t>– 0,00</w:t>
            </w:r>
          </w:p>
        </w:tc>
        <w:tc>
          <w:tcPr>
            <w:tcW w:w="2232" w:type="dxa"/>
            <w:gridSpan w:val="2"/>
            <w:hideMark/>
          </w:tcPr>
          <w:p w:rsidR="00230A42" w:rsidRPr="009E200B" w:rsidRDefault="00230A42">
            <w:pPr>
              <w:rPr>
                <w:sz w:val="24"/>
                <w:szCs w:val="24"/>
              </w:rPr>
            </w:pPr>
            <w:r w:rsidRPr="009E200B">
              <w:rPr>
                <w:sz w:val="24"/>
                <w:szCs w:val="24"/>
              </w:rPr>
              <w:t>тыс. рублей</w:t>
            </w:r>
          </w:p>
        </w:tc>
      </w:tr>
      <w:tr w:rsidR="00230A42" w:rsidRPr="009E200B" w:rsidTr="00312D76">
        <w:trPr>
          <w:trHeight w:val="300"/>
        </w:trPr>
        <w:tc>
          <w:tcPr>
            <w:tcW w:w="1526" w:type="dxa"/>
            <w:noWrap/>
            <w:hideMark/>
          </w:tcPr>
          <w:p w:rsidR="00230A42" w:rsidRPr="009E200B" w:rsidRDefault="00230A42" w:rsidP="00D85697">
            <w:pPr>
              <w:jc w:val="right"/>
              <w:rPr>
                <w:sz w:val="24"/>
                <w:szCs w:val="24"/>
              </w:rPr>
            </w:pPr>
            <w:r w:rsidRPr="009E200B">
              <w:rPr>
                <w:sz w:val="24"/>
                <w:szCs w:val="24"/>
              </w:rPr>
              <w:t>2017 г.</w:t>
            </w:r>
          </w:p>
        </w:tc>
        <w:tc>
          <w:tcPr>
            <w:tcW w:w="709" w:type="dxa"/>
            <w:noWrap/>
            <w:hideMark/>
          </w:tcPr>
          <w:p w:rsidR="00230A42" w:rsidRPr="009E200B" w:rsidRDefault="00230A42" w:rsidP="00312D76">
            <w:pPr>
              <w:ind w:left="-108" w:right="-108"/>
              <w:rPr>
                <w:sz w:val="24"/>
                <w:szCs w:val="24"/>
              </w:rPr>
            </w:pPr>
            <w:r w:rsidRPr="009E200B">
              <w:rPr>
                <w:sz w:val="24"/>
                <w:szCs w:val="24"/>
              </w:rPr>
              <w:t>– 0,00</w:t>
            </w:r>
          </w:p>
        </w:tc>
        <w:tc>
          <w:tcPr>
            <w:tcW w:w="2232" w:type="dxa"/>
            <w:gridSpan w:val="2"/>
            <w:hideMark/>
          </w:tcPr>
          <w:p w:rsidR="00230A42" w:rsidRPr="009E200B" w:rsidRDefault="00230A42">
            <w:pPr>
              <w:rPr>
                <w:sz w:val="24"/>
                <w:szCs w:val="24"/>
              </w:rPr>
            </w:pPr>
            <w:r w:rsidRPr="009E200B">
              <w:rPr>
                <w:sz w:val="24"/>
                <w:szCs w:val="24"/>
              </w:rPr>
              <w:t>тыс. рублей</w:t>
            </w:r>
          </w:p>
        </w:tc>
      </w:tr>
      <w:tr w:rsidR="00230A42" w:rsidRPr="009E200B" w:rsidTr="00312D76">
        <w:trPr>
          <w:trHeight w:val="300"/>
        </w:trPr>
        <w:tc>
          <w:tcPr>
            <w:tcW w:w="1526" w:type="dxa"/>
            <w:noWrap/>
            <w:hideMark/>
          </w:tcPr>
          <w:p w:rsidR="00230A42" w:rsidRPr="009E200B" w:rsidRDefault="00230A42" w:rsidP="00D85697">
            <w:pPr>
              <w:jc w:val="right"/>
              <w:rPr>
                <w:sz w:val="24"/>
                <w:szCs w:val="24"/>
              </w:rPr>
            </w:pPr>
            <w:r w:rsidRPr="009E200B">
              <w:rPr>
                <w:sz w:val="24"/>
                <w:szCs w:val="24"/>
              </w:rPr>
              <w:t>2018 г.</w:t>
            </w:r>
          </w:p>
        </w:tc>
        <w:tc>
          <w:tcPr>
            <w:tcW w:w="709" w:type="dxa"/>
            <w:noWrap/>
            <w:hideMark/>
          </w:tcPr>
          <w:p w:rsidR="00230A42" w:rsidRPr="009E200B" w:rsidRDefault="00230A42" w:rsidP="00312D76">
            <w:pPr>
              <w:ind w:left="-108" w:right="-108"/>
              <w:rPr>
                <w:sz w:val="24"/>
                <w:szCs w:val="24"/>
              </w:rPr>
            </w:pPr>
            <w:r w:rsidRPr="009E200B">
              <w:rPr>
                <w:sz w:val="24"/>
                <w:szCs w:val="24"/>
              </w:rPr>
              <w:t>– 0,00</w:t>
            </w:r>
          </w:p>
        </w:tc>
        <w:tc>
          <w:tcPr>
            <w:tcW w:w="2232" w:type="dxa"/>
            <w:gridSpan w:val="2"/>
            <w:hideMark/>
          </w:tcPr>
          <w:p w:rsidR="00230A42" w:rsidRPr="009E200B" w:rsidRDefault="00230A42">
            <w:pPr>
              <w:rPr>
                <w:sz w:val="24"/>
                <w:szCs w:val="24"/>
              </w:rPr>
            </w:pPr>
            <w:r w:rsidRPr="009E200B">
              <w:rPr>
                <w:sz w:val="24"/>
                <w:szCs w:val="24"/>
              </w:rPr>
              <w:t>тыс. рублей</w:t>
            </w:r>
          </w:p>
        </w:tc>
      </w:tr>
      <w:tr w:rsidR="00230A42" w:rsidRPr="009E200B" w:rsidTr="00312D76">
        <w:trPr>
          <w:trHeight w:val="300"/>
        </w:trPr>
        <w:tc>
          <w:tcPr>
            <w:tcW w:w="1526" w:type="dxa"/>
            <w:noWrap/>
            <w:hideMark/>
          </w:tcPr>
          <w:p w:rsidR="00230A42" w:rsidRPr="009E200B" w:rsidRDefault="00230A42" w:rsidP="00D85697">
            <w:pPr>
              <w:jc w:val="right"/>
              <w:rPr>
                <w:sz w:val="24"/>
                <w:szCs w:val="24"/>
              </w:rPr>
            </w:pPr>
            <w:r w:rsidRPr="009E200B">
              <w:rPr>
                <w:sz w:val="24"/>
                <w:szCs w:val="24"/>
              </w:rPr>
              <w:t>2019 г.</w:t>
            </w:r>
          </w:p>
        </w:tc>
        <w:tc>
          <w:tcPr>
            <w:tcW w:w="709" w:type="dxa"/>
            <w:noWrap/>
            <w:hideMark/>
          </w:tcPr>
          <w:p w:rsidR="00230A42" w:rsidRPr="009E200B" w:rsidRDefault="00230A42" w:rsidP="00312D76">
            <w:pPr>
              <w:ind w:left="-108" w:right="-108"/>
              <w:rPr>
                <w:sz w:val="24"/>
                <w:szCs w:val="24"/>
              </w:rPr>
            </w:pPr>
            <w:r w:rsidRPr="009E200B">
              <w:rPr>
                <w:sz w:val="24"/>
                <w:szCs w:val="24"/>
              </w:rPr>
              <w:t>– 0,00</w:t>
            </w:r>
          </w:p>
        </w:tc>
        <w:tc>
          <w:tcPr>
            <w:tcW w:w="2232" w:type="dxa"/>
            <w:gridSpan w:val="2"/>
            <w:hideMark/>
          </w:tcPr>
          <w:p w:rsidR="00230A42" w:rsidRPr="009E200B" w:rsidRDefault="00230A42">
            <w:pPr>
              <w:rPr>
                <w:sz w:val="24"/>
                <w:szCs w:val="24"/>
              </w:rPr>
            </w:pPr>
            <w:r w:rsidRPr="009E200B">
              <w:rPr>
                <w:sz w:val="24"/>
                <w:szCs w:val="24"/>
              </w:rPr>
              <w:t>тыс. рублей</w:t>
            </w:r>
          </w:p>
        </w:tc>
      </w:tr>
      <w:tr w:rsidR="00230A42" w:rsidRPr="009E200B" w:rsidTr="00D85697">
        <w:trPr>
          <w:trHeight w:val="300"/>
        </w:trPr>
        <w:tc>
          <w:tcPr>
            <w:tcW w:w="1526" w:type="dxa"/>
            <w:noWrap/>
            <w:hideMark/>
          </w:tcPr>
          <w:p w:rsidR="00230A42" w:rsidRPr="009E200B" w:rsidRDefault="00230A42" w:rsidP="00D85697">
            <w:pPr>
              <w:jc w:val="right"/>
              <w:rPr>
                <w:sz w:val="24"/>
                <w:szCs w:val="24"/>
              </w:rPr>
            </w:pPr>
            <w:r w:rsidRPr="009E200B">
              <w:rPr>
                <w:sz w:val="24"/>
                <w:szCs w:val="24"/>
              </w:rPr>
              <w:t>2020 г.</w:t>
            </w:r>
          </w:p>
        </w:tc>
        <w:tc>
          <w:tcPr>
            <w:tcW w:w="1050" w:type="dxa"/>
            <w:gridSpan w:val="2"/>
            <w:noWrap/>
            <w:hideMark/>
          </w:tcPr>
          <w:p w:rsidR="00230A42" w:rsidRPr="009E200B" w:rsidRDefault="00230A42" w:rsidP="00312D76">
            <w:pPr>
              <w:ind w:left="-108" w:right="-108"/>
              <w:rPr>
                <w:sz w:val="24"/>
                <w:szCs w:val="24"/>
              </w:rPr>
            </w:pPr>
            <w:r w:rsidRPr="009E200B">
              <w:rPr>
                <w:sz w:val="24"/>
                <w:szCs w:val="24"/>
              </w:rPr>
              <w:t>– 5025,00</w:t>
            </w:r>
          </w:p>
        </w:tc>
        <w:tc>
          <w:tcPr>
            <w:tcW w:w="1891" w:type="dxa"/>
            <w:hideMark/>
          </w:tcPr>
          <w:p w:rsidR="00230A42" w:rsidRPr="009E200B" w:rsidRDefault="00230A42" w:rsidP="00312D76">
            <w:pPr>
              <w:rPr>
                <w:sz w:val="24"/>
                <w:szCs w:val="24"/>
              </w:rPr>
            </w:pPr>
            <w:r w:rsidRPr="009E200B">
              <w:rPr>
                <w:sz w:val="24"/>
                <w:szCs w:val="24"/>
              </w:rPr>
              <w:t>тыс. рублей</w:t>
            </w:r>
            <w:r w:rsidR="00D85697" w:rsidRPr="009E200B">
              <w:rPr>
                <w:sz w:val="24"/>
                <w:szCs w:val="24"/>
              </w:rPr>
              <w:t>.</w:t>
            </w:r>
          </w:p>
        </w:tc>
      </w:tr>
    </w:tbl>
    <w:p w:rsidR="00230A42" w:rsidRDefault="00230A42" w:rsidP="00B4140B">
      <w:pPr>
        <w:ind w:firstLine="567"/>
        <w:rPr>
          <w:sz w:val="26"/>
          <w:szCs w:val="26"/>
        </w:rPr>
      </w:pPr>
      <w:r>
        <w:rPr>
          <w:sz w:val="26"/>
          <w:szCs w:val="26"/>
        </w:rPr>
        <w:t>Министерство по делам молодежи, физической культуре и спорту Республики Карелия по годам:</w:t>
      </w:r>
    </w:p>
    <w:tbl>
      <w:tblPr>
        <w:tblW w:w="4467" w:type="dxa"/>
        <w:tblLook w:val="00A0" w:firstRow="1" w:lastRow="0" w:firstColumn="1" w:lastColumn="0" w:noHBand="0" w:noVBand="0"/>
      </w:tblPr>
      <w:tblGrid>
        <w:gridCol w:w="1526"/>
        <w:gridCol w:w="850"/>
        <w:gridCol w:w="249"/>
        <w:gridCol w:w="1842"/>
      </w:tblGrid>
      <w:tr w:rsidR="00230A42" w:rsidRPr="009E200B" w:rsidTr="00312D76">
        <w:trPr>
          <w:trHeight w:val="300"/>
        </w:trPr>
        <w:tc>
          <w:tcPr>
            <w:tcW w:w="1526" w:type="dxa"/>
            <w:noWrap/>
            <w:hideMark/>
          </w:tcPr>
          <w:p w:rsidR="00230A42" w:rsidRPr="009E200B" w:rsidRDefault="00230A42" w:rsidP="00B4140B">
            <w:pPr>
              <w:jc w:val="right"/>
              <w:rPr>
                <w:sz w:val="24"/>
                <w:szCs w:val="24"/>
              </w:rPr>
            </w:pPr>
            <w:r w:rsidRPr="009E200B">
              <w:rPr>
                <w:sz w:val="24"/>
                <w:szCs w:val="24"/>
              </w:rPr>
              <w:t>2013 г.</w:t>
            </w:r>
          </w:p>
        </w:tc>
        <w:tc>
          <w:tcPr>
            <w:tcW w:w="850" w:type="dxa"/>
            <w:noWrap/>
            <w:hideMark/>
          </w:tcPr>
          <w:p w:rsidR="00230A42" w:rsidRPr="009E200B" w:rsidRDefault="00230A42" w:rsidP="00312D76">
            <w:pPr>
              <w:ind w:right="-108"/>
              <w:rPr>
                <w:sz w:val="24"/>
                <w:szCs w:val="24"/>
              </w:rPr>
            </w:pPr>
            <w:r w:rsidRPr="009E200B">
              <w:rPr>
                <w:sz w:val="24"/>
                <w:szCs w:val="24"/>
              </w:rPr>
              <w:t>– 0,00</w:t>
            </w:r>
          </w:p>
        </w:tc>
        <w:tc>
          <w:tcPr>
            <w:tcW w:w="2091" w:type="dxa"/>
            <w:gridSpan w:val="2"/>
            <w:hideMark/>
          </w:tcPr>
          <w:p w:rsidR="00230A42" w:rsidRPr="009E200B" w:rsidRDefault="00230A42">
            <w:pPr>
              <w:rPr>
                <w:sz w:val="24"/>
                <w:szCs w:val="24"/>
              </w:rPr>
            </w:pPr>
            <w:r w:rsidRPr="009E200B">
              <w:rPr>
                <w:sz w:val="24"/>
                <w:szCs w:val="24"/>
              </w:rPr>
              <w:t>тыс. рублей</w:t>
            </w:r>
          </w:p>
        </w:tc>
      </w:tr>
      <w:tr w:rsidR="00230A42" w:rsidRPr="009E200B" w:rsidTr="00312D76">
        <w:trPr>
          <w:trHeight w:val="300"/>
        </w:trPr>
        <w:tc>
          <w:tcPr>
            <w:tcW w:w="1526" w:type="dxa"/>
            <w:noWrap/>
            <w:hideMark/>
          </w:tcPr>
          <w:p w:rsidR="00230A42" w:rsidRPr="009E200B" w:rsidRDefault="00230A42" w:rsidP="00B4140B">
            <w:pPr>
              <w:jc w:val="right"/>
              <w:rPr>
                <w:sz w:val="24"/>
                <w:szCs w:val="24"/>
              </w:rPr>
            </w:pPr>
            <w:r w:rsidRPr="009E200B">
              <w:rPr>
                <w:sz w:val="24"/>
                <w:szCs w:val="24"/>
              </w:rPr>
              <w:t>2014 г.</w:t>
            </w:r>
          </w:p>
        </w:tc>
        <w:tc>
          <w:tcPr>
            <w:tcW w:w="850" w:type="dxa"/>
            <w:noWrap/>
            <w:hideMark/>
          </w:tcPr>
          <w:p w:rsidR="00230A42" w:rsidRPr="009E200B" w:rsidRDefault="00230A42" w:rsidP="00312D76">
            <w:pPr>
              <w:ind w:right="-108"/>
              <w:rPr>
                <w:sz w:val="24"/>
                <w:szCs w:val="24"/>
              </w:rPr>
            </w:pPr>
            <w:r w:rsidRPr="009E200B">
              <w:rPr>
                <w:sz w:val="24"/>
                <w:szCs w:val="24"/>
              </w:rPr>
              <w:t>– 0,00</w:t>
            </w:r>
          </w:p>
        </w:tc>
        <w:tc>
          <w:tcPr>
            <w:tcW w:w="2091" w:type="dxa"/>
            <w:gridSpan w:val="2"/>
            <w:hideMark/>
          </w:tcPr>
          <w:p w:rsidR="00230A42" w:rsidRPr="009E200B" w:rsidRDefault="00230A42">
            <w:pPr>
              <w:rPr>
                <w:sz w:val="24"/>
                <w:szCs w:val="24"/>
              </w:rPr>
            </w:pPr>
            <w:r w:rsidRPr="009E200B">
              <w:rPr>
                <w:sz w:val="24"/>
                <w:szCs w:val="24"/>
              </w:rPr>
              <w:t>тыс. рублей</w:t>
            </w:r>
          </w:p>
        </w:tc>
      </w:tr>
      <w:tr w:rsidR="00230A42" w:rsidRPr="009E200B" w:rsidTr="00312D76">
        <w:trPr>
          <w:trHeight w:val="300"/>
        </w:trPr>
        <w:tc>
          <w:tcPr>
            <w:tcW w:w="1526" w:type="dxa"/>
            <w:noWrap/>
            <w:hideMark/>
          </w:tcPr>
          <w:p w:rsidR="00230A42" w:rsidRPr="009E200B" w:rsidRDefault="00230A42" w:rsidP="00B4140B">
            <w:pPr>
              <w:jc w:val="right"/>
              <w:rPr>
                <w:sz w:val="24"/>
                <w:szCs w:val="24"/>
              </w:rPr>
            </w:pPr>
            <w:r w:rsidRPr="009E200B">
              <w:rPr>
                <w:sz w:val="24"/>
                <w:szCs w:val="24"/>
              </w:rPr>
              <w:t>2015 г.</w:t>
            </w:r>
          </w:p>
        </w:tc>
        <w:tc>
          <w:tcPr>
            <w:tcW w:w="850" w:type="dxa"/>
            <w:noWrap/>
            <w:hideMark/>
          </w:tcPr>
          <w:p w:rsidR="00230A42" w:rsidRPr="009E200B" w:rsidRDefault="00230A42" w:rsidP="00312D76">
            <w:pPr>
              <w:ind w:right="-108"/>
              <w:rPr>
                <w:sz w:val="24"/>
                <w:szCs w:val="24"/>
              </w:rPr>
            </w:pPr>
            <w:r w:rsidRPr="009E200B">
              <w:rPr>
                <w:sz w:val="24"/>
                <w:szCs w:val="24"/>
              </w:rPr>
              <w:t>– 0,00</w:t>
            </w:r>
          </w:p>
        </w:tc>
        <w:tc>
          <w:tcPr>
            <w:tcW w:w="2091" w:type="dxa"/>
            <w:gridSpan w:val="2"/>
            <w:hideMark/>
          </w:tcPr>
          <w:p w:rsidR="00230A42" w:rsidRPr="009E200B" w:rsidRDefault="00230A42">
            <w:pPr>
              <w:rPr>
                <w:sz w:val="24"/>
                <w:szCs w:val="24"/>
              </w:rPr>
            </w:pPr>
            <w:r w:rsidRPr="009E200B">
              <w:rPr>
                <w:sz w:val="24"/>
                <w:szCs w:val="24"/>
              </w:rPr>
              <w:t>тыс. рублей</w:t>
            </w:r>
          </w:p>
        </w:tc>
      </w:tr>
      <w:tr w:rsidR="00230A42" w:rsidRPr="009E200B" w:rsidTr="00312D76">
        <w:trPr>
          <w:trHeight w:val="300"/>
        </w:trPr>
        <w:tc>
          <w:tcPr>
            <w:tcW w:w="1526" w:type="dxa"/>
            <w:noWrap/>
            <w:hideMark/>
          </w:tcPr>
          <w:p w:rsidR="00230A42" w:rsidRPr="009E200B" w:rsidRDefault="00230A42" w:rsidP="00B4140B">
            <w:pPr>
              <w:jc w:val="right"/>
              <w:rPr>
                <w:sz w:val="24"/>
                <w:szCs w:val="24"/>
              </w:rPr>
            </w:pPr>
            <w:r w:rsidRPr="009E200B">
              <w:rPr>
                <w:sz w:val="24"/>
                <w:szCs w:val="24"/>
              </w:rPr>
              <w:t>2016 г.</w:t>
            </w:r>
          </w:p>
        </w:tc>
        <w:tc>
          <w:tcPr>
            <w:tcW w:w="850" w:type="dxa"/>
            <w:noWrap/>
            <w:hideMark/>
          </w:tcPr>
          <w:p w:rsidR="00230A42" w:rsidRPr="009E200B" w:rsidRDefault="00312D76" w:rsidP="00312D76">
            <w:pPr>
              <w:ind w:right="-108"/>
              <w:rPr>
                <w:sz w:val="24"/>
                <w:szCs w:val="24"/>
              </w:rPr>
            </w:pPr>
            <w:r w:rsidRPr="009E200B">
              <w:rPr>
                <w:sz w:val="24"/>
                <w:szCs w:val="24"/>
              </w:rPr>
              <w:t xml:space="preserve">– </w:t>
            </w:r>
            <w:r w:rsidR="00230A42" w:rsidRPr="009E200B">
              <w:rPr>
                <w:sz w:val="24"/>
                <w:szCs w:val="24"/>
              </w:rPr>
              <w:t>0,00</w:t>
            </w:r>
          </w:p>
        </w:tc>
        <w:tc>
          <w:tcPr>
            <w:tcW w:w="2091" w:type="dxa"/>
            <w:gridSpan w:val="2"/>
            <w:hideMark/>
          </w:tcPr>
          <w:p w:rsidR="00230A42" w:rsidRPr="009E200B" w:rsidRDefault="00230A42">
            <w:pPr>
              <w:rPr>
                <w:sz w:val="24"/>
                <w:szCs w:val="24"/>
              </w:rPr>
            </w:pPr>
            <w:r w:rsidRPr="009E200B">
              <w:rPr>
                <w:sz w:val="24"/>
                <w:szCs w:val="24"/>
              </w:rPr>
              <w:t>тыс. рублей</w:t>
            </w:r>
          </w:p>
        </w:tc>
      </w:tr>
      <w:tr w:rsidR="00230A42" w:rsidRPr="009E200B" w:rsidTr="00312D76">
        <w:trPr>
          <w:trHeight w:val="300"/>
        </w:trPr>
        <w:tc>
          <w:tcPr>
            <w:tcW w:w="1526" w:type="dxa"/>
            <w:noWrap/>
            <w:hideMark/>
          </w:tcPr>
          <w:p w:rsidR="00230A42" w:rsidRPr="009E200B" w:rsidRDefault="00230A42" w:rsidP="00B4140B">
            <w:pPr>
              <w:jc w:val="right"/>
              <w:rPr>
                <w:sz w:val="24"/>
                <w:szCs w:val="24"/>
              </w:rPr>
            </w:pPr>
            <w:r w:rsidRPr="009E200B">
              <w:rPr>
                <w:sz w:val="24"/>
                <w:szCs w:val="24"/>
              </w:rPr>
              <w:t>2017 г.</w:t>
            </w:r>
          </w:p>
        </w:tc>
        <w:tc>
          <w:tcPr>
            <w:tcW w:w="850" w:type="dxa"/>
            <w:noWrap/>
            <w:hideMark/>
          </w:tcPr>
          <w:p w:rsidR="00230A42" w:rsidRPr="009E200B" w:rsidRDefault="00230A42" w:rsidP="00312D76">
            <w:pPr>
              <w:ind w:right="-108"/>
              <w:rPr>
                <w:sz w:val="24"/>
                <w:szCs w:val="24"/>
              </w:rPr>
            </w:pPr>
            <w:r w:rsidRPr="009E200B">
              <w:rPr>
                <w:sz w:val="24"/>
                <w:szCs w:val="24"/>
              </w:rPr>
              <w:t>– 0,00</w:t>
            </w:r>
          </w:p>
        </w:tc>
        <w:tc>
          <w:tcPr>
            <w:tcW w:w="2091" w:type="dxa"/>
            <w:gridSpan w:val="2"/>
            <w:hideMark/>
          </w:tcPr>
          <w:p w:rsidR="00230A42" w:rsidRPr="009E200B" w:rsidRDefault="00230A42">
            <w:pPr>
              <w:rPr>
                <w:sz w:val="24"/>
                <w:szCs w:val="24"/>
              </w:rPr>
            </w:pPr>
            <w:r w:rsidRPr="009E200B">
              <w:rPr>
                <w:sz w:val="24"/>
                <w:szCs w:val="24"/>
              </w:rPr>
              <w:t>тыс. рублей</w:t>
            </w:r>
          </w:p>
        </w:tc>
      </w:tr>
      <w:tr w:rsidR="00230A42" w:rsidRPr="009E200B" w:rsidTr="00312D76">
        <w:trPr>
          <w:trHeight w:val="300"/>
        </w:trPr>
        <w:tc>
          <w:tcPr>
            <w:tcW w:w="1526" w:type="dxa"/>
            <w:noWrap/>
            <w:hideMark/>
          </w:tcPr>
          <w:p w:rsidR="00230A42" w:rsidRPr="009E200B" w:rsidRDefault="00230A42" w:rsidP="00B4140B">
            <w:pPr>
              <w:jc w:val="right"/>
              <w:rPr>
                <w:sz w:val="24"/>
                <w:szCs w:val="24"/>
              </w:rPr>
            </w:pPr>
            <w:r w:rsidRPr="009E200B">
              <w:rPr>
                <w:sz w:val="24"/>
                <w:szCs w:val="24"/>
              </w:rPr>
              <w:t>2018 г.</w:t>
            </w:r>
          </w:p>
        </w:tc>
        <w:tc>
          <w:tcPr>
            <w:tcW w:w="850" w:type="dxa"/>
            <w:noWrap/>
            <w:hideMark/>
          </w:tcPr>
          <w:p w:rsidR="00230A42" w:rsidRPr="009E200B" w:rsidRDefault="00230A42" w:rsidP="00312D76">
            <w:pPr>
              <w:ind w:right="-108"/>
              <w:rPr>
                <w:sz w:val="24"/>
                <w:szCs w:val="24"/>
              </w:rPr>
            </w:pPr>
            <w:r w:rsidRPr="009E200B">
              <w:rPr>
                <w:sz w:val="24"/>
                <w:szCs w:val="24"/>
              </w:rPr>
              <w:t>– 0,00</w:t>
            </w:r>
          </w:p>
        </w:tc>
        <w:tc>
          <w:tcPr>
            <w:tcW w:w="2091" w:type="dxa"/>
            <w:gridSpan w:val="2"/>
            <w:hideMark/>
          </w:tcPr>
          <w:p w:rsidR="00230A42" w:rsidRPr="009E200B" w:rsidRDefault="00230A42">
            <w:pPr>
              <w:rPr>
                <w:sz w:val="24"/>
                <w:szCs w:val="24"/>
              </w:rPr>
            </w:pPr>
            <w:r w:rsidRPr="009E200B">
              <w:rPr>
                <w:sz w:val="24"/>
                <w:szCs w:val="24"/>
              </w:rPr>
              <w:t>тыс. рублей</w:t>
            </w:r>
          </w:p>
        </w:tc>
      </w:tr>
      <w:tr w:rsidR="00230A42" w:rsidRPr="009E200B" w:rsidTr="00312D76">
        <w:trPr>
          <w:trHeight w:val="300"/>
        </w:trPr>
        <w:tc>
          <w:tcPr>
            <w:tcW w:w="1526" w:type="dxa"/>
            <w:noWrap/>
            <w:hideMark/>
          </w:tcPr>
          <w:p w:rsidR="00230A42" w:rsidRPr="009E200B" w:rsidRDefault="00230A42" w:rsidP="00B4140B">
            <w:pPr>
              <w:jc w:val="right"/>
              <w:rPr>
                <w:sz w:val="24"/>
                <w:szCs w:val="24"/>
              </w:rPr>
            </w:pPr>
            <w:r w:rsidRPr="009E200B">
              <w:rPr>
                <w:sz w:val="24"/>
                <w:szCs w:val="24"/>
              </w:rPr>
              <w:t>2019 г.</w:t>
            </w:r>
          </w:p>
        </w:tc>
        <w:tc>
          <w:tcPr>
            <w:tcW w:w="850" w:type="dxa"/>
            <w:noWrap/>
            <w:hideMark/>
          </w:tcPr>
          <w:p w:rsidR="00230A42" w:rsidRPr="009E200B" w:rsidRDefault="00230A42" w:rsidP="00312D76">
            <w:pPr>
              <w:ind w:right="-108"/>
              <w:rPr>
                <w:sz w:val="24"/>
                <w:szCs w:val="24"/>
              </w:rPr>
            </w:pPr>
            <w:r w:rsidRPr="009E200B">
              <w:rPr>
                <w:sz w:val="24"/>
                <w:szCs w:val="24"/>
              </w:rPr>
              <w:t>– 0,00</w:t>
            </w:r>
          </w:p>
        </w:tc>
        <w:tc>
          <w:tcPr>
            <w:tcW w:w="2091" w:type="dxa"/>
            <w:gridSpan w:val="2"/>
            <w:hideMark/>
          </w:tcPr>
          <w:p w:rsidR="00230A42" w:rsidRPr="009E200B" w:rsidRDefault="00230A42">
            <w:pPr>
              <w:rPr>
                <w:sz w:val="24"/>
                <w:szCs w:val="24"/>
              </w:rPr>
            </w:pPr>
            <w:r w:rsidRPr="009E200B">
              <w:rPr>
                <w:sz w:val="24"/>
                <w:szCs w:val="24"/>
              </w:rPr>
              <w:t>тыс. рублей</w:t>
            </w:r>
          </w:p>
        </w:tc>
      </w:tr>
      <w:tr w:rsidR="00230A42" w:rsidRPr="009E200B" w:rsidTr="00B4140B">
        <w:trPr>
          <w:trHeight w:val="300"/>
        </w:trPr>
        <w:tc>
          <w:tcPr>
            <w:tcW w:w="1526" w:type="dxa"/>
            <w:noWrap/>
            <w:hideMark/>
          </w:tcPr>
          <w:p w:rsidR="00230A42" w:rsidRPr="009E200B" w:rsidRDefault="00230A42" w:rsidP="00B4140B">
            <w:pPr>
              <w:jc w:val="right"/>
              <w:rPr>
                <w:sz w:val="24"/>
                <w:szCs w:val="24"/>
              </w:rPr>
            </w:pPr>
            <w:r w:rsidRPr="009E200B">
              <w:rPr>
                <w:sz w:val="24"/>
                <w:szCs w:val="24"/>
              </w:rPr>
              <w:t>2020 г.</w:t>
            </w:r>
          </w:p>
        </w:tc>
        <w:tc>
          <w:tcPr>
            <w:tcW w:w="1099" w:type="dxa"/>
            <w:gridSpan w:val="2"/>
            <w:noWrap/>
            <w:hideMark/>
          </w:tcPr>
          <w:p w:rsidR="00230A42" w:rsidRPr="009E200B" w:rsidRDefault="00230A42">
            <w:pPr>
              <w:ind w:right="-108"/>
              <w:jc w:val="right"/>
              <w:rPr>
                <w:sz w:val="24"/>
                <w:szCs w:val="24"/>
              </w:rPr>
            </w:pPr>
            <w:r w:rsidRPr="009E200B">
              <w:rPr>
                <w:sz w:val="24"/>
                <w:szCs w:val="24"/>
              </w:rPr>
              <w:t>– 2025,00</w:t>
            </w:r>
          </w:p>
        </w:tc>
        <w:tc>
          <w:tcPr>
            <w:tcW w:w="1842" w:type="dxa"/>
            <w:hideMark/>
          </w:tcPr>
          <w:p w:rsidR="00230A42" w:rsidRPr="009E200B" w:rsidRDefault="00230A42">
            <w:pPr>
              <w:rPr>
                <w:sz w:val="24"/>
                <w:szCs w:val="24"/>
              </w:rPr>
            </w:pPr>
            <w:r w:rsidRPr="009E200B">
              <w:rPr>
                <w:sz w:val="24"/>
                <w:szCs w:val="24"/>
              </w:rPr>
              <w:t>тыс. рублей.</w:t>
            </w:r>
          </w:p>
        </w:tc>
      </w:tr>
    </w:tbl>
    <w:p w:rsidR="00230A42" w:rsidRDefault="00230A42" w:rsidP="00AF5ED3">
      <w:pPr>
        <w:ind w:firstLine="567"/>
        <w:jc w:val="both"/>
        <w:rPr>
          <w:sz w:val="26"/>
          <w:szCs w:val="26"/>
        </w:rPr>
      </w:pPr>
      <w:r>
        <w:rPr>
          <w:sz w:val="26"/>
          <w:szCs w:val="26"/>
        </w:rPr>
        <w:lastRenderedPageBreak/>
        <w:t>Прогнозная оценка бюджетных ассигнований за счет средств федерального бюджета составляет 433458,00 тыс. рублей.</w:t>
      </w:r>
    </w:p>
    <w:p w:rsidR="00230A42" w:rsidRDefault="00230A42" w:rsidP="00AF5ED3">
      <w:pPr>
        <w:ind w:firstLine="540"/>
        <w:jc w:val="both"/>
        <w:rPr>
          <w:sz w:val="26"/>
          <w:szCs w:val="26"/>
        </w:rPr>
      </w:pPr>
      <w:r>
        <w:rPr>
          <w:sz w:val="26"/>
          <w:szCs w:val="26"/>
        </w:rPr>
        <w:t>Прогнозная оценка бюджетных ассигнований за счет средств бюджетов муниципальных образований в Республике Карелия составляет 9343,00 тыс. рублей»;</w:t>
      </w:r>
    </w:p>
    <w:p w:rsidR="00230A42" w:rsidRDefault="00230A42" w:rsidP="00230A42">
      <w:pPr>
        <w:ind w:firstLine="540"/>
        <w:jc w:val="both"/>
        <w:rPr>
          <w:sz w:val="26"/>
          <w:szCs w:val="26"/>
        </w:rPr>
      </w:pPr>
      <w:r>
        <w:rPr>
          <w:sz w:val="26"/>
          <w:szCs w:val="26"/>
        </w:rPr>
        <w:t xml:space="preserve">б) </w:t>
      </w:r>
      <w:r w:rsidR="00A05FB2">
        <w:rPr>
          <w:sz w:val="26"/>
          <w:szCs w:val="26"/>
        </w:rPr>
        <w:t xml:space="preserve">подраздел </w:t>
      </w:r>
      <w:r w:rsidR="00280B98">
        <w:rPr>
          <w:sz w:val="26"/>
          <w:szCs w:val="26"/>
        </w:rPr>
        <w:t>«</w:t>
      </w:r>
      <w:r>
        <w:rPr>
          <w:sz w:val="26"/>
          <w:szCs w:val="26"/>
        </w:rPr>
        <w:t>Мероприятие 6 «Поддержка профессиональных кадров» раздела 3 изложить в следующей редакции:</w:t>
      </w:r>
    </w:p>
    <w:p w:rsidR="00A05FB2" w:rsidRDefault="00230A42" w:rsidP="00230A42">
      <w:pPr>
        <w:autoSpaceDE w:val="0"/>
        <w:autoSpaceDN w:val="0"/>
        <w:adjustRightInd w:val="0"/>
        <w:ind w:firstLine="540"/>
        <w:jc w:val="both"/>
        <w:rPr>
          <w:sz w:val="26"/>
          <w:szCs w:val="26"/>
        </w:rPr>
      </w:pPr>
      <w:r>
        <w:rPr>
          <w:sz w:val="26"/>
          <w:szCs w:val="26"/>
        </w:rPr>
        <w:t>«</w:t>
      </w:r>
      <w:r w:rsidR="00A05FB2">
        <w:rPr>
          <w:sz w:val="26"/>
          <w:szCs w:val="26"/>
        </w:rPr>
        <w:t>Мероприятие 6 «Поддержка профессиональных кадров»</w:t>
      </w:r>
    </w:p>
    <w:p w:rsidR="00230A42" w:rsidRDefault="00230A42" w:rsidP="00230A42">
      <w:pPr>
        <w:autoSpaceDE w:val="0"/>
        <w:autoSpaceDN w:val="0"/>
        <w:adjustRightInd w:val="0"/>
        <w:ind w:firstLine="540"/>
        <w:jc w:val="both"/>
        <w:rPr>
          <w:sz w:val="26"/>
          <w:szCs w:val="26"/>
        </w:rPr>
      </w:pPr>
      <w:r>
        <w:rPr>
          <w:sz w:val="26"/>
          <w:szCs w:val="26"/>
        </w:rPr>
        <w:t>Реализация мероприятия направлена на привлечение и закрепление в организациях агропромышленного комплекса Республики Карелия профессиональных кадров.</w:t>
      </w:r>
    </w:p>
    <w:p w:rsidR="00230A42" w:rsidRDefault="00230A42" w:rsidP="00230A42">
      <w:pPr>
        <w:autoSpaceDE w:val="0"/>
        <w:autoSpaceDN w:val="0"/>
        <w:adjustRightInd w:val="0"/>
        <w:ind w:firstLine="540"/>
        <w:jc w:val="both"/>
        <w:rPr>
          <w:sz w:val="26"/>
          <w:szCs w:val="26"/>
        </w:rPr>
      </w:pPr>
      <w:proofErr w:type="gramStart"/>
      <w:r>
        <w:rPr>
          <w:sz w:val="26"/>
          <w:szCs w:val="26"/>
        </w:rPr>
        <w:t>В рамках мероприятия планируется предоставление мер государственной поддержки организациям агропромышленного комплекса Республики Карелия, принявшим на работу специалистов, имеющи</w:t>
      </w:r>
      <w:r w:rsidR="00A05FB2">
        <w:rPr>
          <w:sz w:val="26"/>
          <w:szCs w:val="26"/>
        </w:rPr>
        <w:t>х</w:t>
      </w:r>
      <w:r>
        <w:rPr>
          <w:sz w:val="26"/>
          <w:szCs w:val="26"/>
        </w:rPr>
        <w:t xml:space="preserve"> высшее образование и среднее профессиональное образование, заключивши</w:t>
      </w:r>
      <w:r w:rsidR="00A05FB2">
        <w:rPr>
          <w:sz w:val="26"/>
          <w:szCs w:val="26"/>
        </w:rPr>
        <w:t>х</w:t>
      </w:r>
      <w:r>
        <w:rPr>
          <w:sz w:val="26"/>
          <w:szCs w:val="26"/>
        </w:rPr>
        <w:t xml:space="preserve"> трудовой договор на неопределенный срок или срочный трудовой договор на срок не менее 5 лет.</w:t>
      </w:r>
      <w:proofErr w:type="gramEnd"/>
    </w:p>
    <w:p w:rsidR="00230A42" w:rsidRDefault="00230A42" w:rsidP="00230A42">
      <w:pPr>
        <w:autoSpaceDE w:val="0"/>
        <w:autoSpaceDN w:val="0"/>
        <w:adjustRightInd w:val="0"/>
        <w:ind w:firstLine="540"/>
        <w:jc w:val="both"/>
        <w:rPr>
          <w:sz w:val="26"/>
          <w:szCs w:val="26"/>
        </w:rPr>
      </w:pPr>
      <w:r>
        <w:rPr>
          <w:sz w:val="26"/>
          <w:szCs w:val="26"/>
        </w:rPr>
        <w:t>Государственная поддержка будет осуществляться посредством предоставления субсидий из бюджета Республики Карелия на возмещение части затрат по единовременной денежной выплате специалистам при заключении указанного договора и по единовременной выплате, предоставляемой специалисту по истечении 6 месяцев второго года работы.</w:t>
      </w:r>
    </w:p>
    <w:p w:rsidR="00230A42" w:rsidRDefault="00230A42" w:rsidP="00230A42">
      <w:pPr>
        <w:autoSpaceDE w:val="0"/>
        <w:autoSpaceDN w:val="0"/>
        <w:adjustRightInd w:val="0"/>
        <w:ind w:firstLine="540"/>
        <w:jc w:val="both"/>
        <w:rPr>
          <w:sz w:val="26"/>
          <w:szCs w:val="26"/>
        </w:rPr>
      </w:pPr>
      <w:r>
        <w:rPr>
          <w:sz w:val="26"/>
          <w:szCs w:val="26"/>
        </w:rPr>
        <w:t>Порядок и условия предоставления субсидий ежегодно устанавливаются Правительством Республики Карелия на очередной финансовый год</w:t>
      </w:r>
      <w:proofErr w:type="gramStart"/>
      <w:r>
        <w:rPr>
          <w:sz w:val="26"/>
          <w:szCs w:val="26"/>
        </w:rPr>
        <w:t>.»;</w:t>
      </w:r>
      <w:proofErr w:type="gramEnd"/>
    </w:p>
    <w:p w:rsidR="00230A42" w:rsidRDefault="00230A42" w:rsidP="00230A42">
      <w:pPr>
        <w:ind w:firstLine="540"/>
        <w:jc w:val="both"/>
        <w:rPr>
          <w:sz w:val="26"/>
          <w:szCs w:val="26"/>
        </w:rPr>
      </w:pPr>
      <w:r>
        <w:rPr>
          <w:sz w:val="26"/>
          <w:szCs w:val="26"/>
        </w:rPr>
        <w:t>в) в абзаце первом раздела 8 цифры «519426,78» заменить цифрами «347094,48».</w:t>
      </w:r>
    </w:p>
    <w:p w:rsidR="00230A42" w:rsidRDefault="00230A42" w:rsidP="00230A42">
      <w:pPr>
        <w:ind w:firstLine="540"/>
        <w:jc w:val="both"/>
        <w:rPr>
          <w:sz w:val="26"/>
          <w:szCs w:val="26"/>
        </w:rPr>
      </w:pPr>
      <w:r>
        <w:rPr>
          <w:sz w:val="26"/>
          <w:szCs w:val="26"/>
        </w:rPr>
        <w:t>9. В подпрограмме 5 «Развитие ветеринарии, обеспечение эпизоотического благополучия на территории Республики Карелия»:</w:t>
      </w:r>
    </w:p>
    <w:p w:rsidR="00230A42" w:rsidRDefault="00230A42" w:rsidP="00230A42">
      <w:pPr>
        <w:ind w:firstLine="540"/>
        <w:jc w:val="both"/>
        <w:rPr>
          <w:bCs/>
          <w:sz w:val="26"/>
          <w:szCs w:val="26"/>
        </w:rPr>
      </w:pPr>
      <w:r>
        <w:rPr>
          <w:sz w:val="26"/>
          <w:szCs w:val="26"/>
        </w:rPr>
        <w:t xml:space="preserve">а) графу вторую </w:t>
      </w:r>
      <w:r w:rsidR="00A05FB2">
        <w:rPr>
          <w:sz w:val="26"/>
          <w:szCs w:val="26"/>
        </w:rPr>
        <w:t xml:space="preserve">позиции </w:t>
      </w:r>
      <w:r>
        <w:rPr>
          <w:bCs/>
          <w:sz w:val="26"/>
          <w:szCs w:val="26"/>
        </w:rPr>
        <w:t xml:space="preserve">«Финансовое обеспечение подпрограммы» паспорта </w:t>
      </w:r>
      <w:r w:rsidR="00A05FB2">
        <w:rPr>
          <w:bCs/>
          <w:sz w:val="26"/>
          <w:szCs w:val="26"/>
        </w:rPr>
        <w:t>п</w:t>
      </w:r>
      <w:r>
        <w:rPr>
          <w:bCs/>
          <w:sz w:val="26"/>
          <w:szCs w:val="26"/>
        </w:rPr>
        <w:t>одпрограммы изложить в следующей редакции:</w:t>
      </w:r>
    </w:p>
    <w:p w:rsidR="00230A42" w:rsidRDefault="00230A42" w:rsidP="00230A42">
      <w:pPr>
        <w:ind w:firstLine="540"/>
        <w:jc w:val="both"/>
        <w:rPr>
          <w:sz w:val="26"/>
          <w:szCs w:val="26"/>
        </w:rPr>
      </w:pPr>
      <w:r>
        <w:rPr>
          <w:bCs/>
          <w:sz w:val="26"/>
          <w:szCs w:val="26"/>
        </w:rPr>
        <w:t>«</w:t>
      </w:r>
      <w:r>
        <w:rPr>
          <w:sz w:val="26"/>
          <w:szCs w:val="26"/>
        </w:rPr>
        <w:t>объем бюджетных ассигнований на реализацию подпрограммы за счет средств бюджета Республики Карелия составляет 590295,51 тыс. рублей (в текущих ценах), в том числе по годам:</w:t>
      </w:r>
    </w:p>
    <w:p w:rsidR="00230A42" w:rsidRDefault="00230A42" w:rsidP="00B438D5">
      <w:pPr>
        <w:ind w:firstLine="567"/>
        <w:jc w:val="both"/>
        <w:rPr>
          <w:sz w:val="26"/>
          <w:szCs w:val="26"/>
        </w:rPr>
      </w:pPr>
      <w:r>
        <w:rPr>
          <w:sz w:val="26"/>
          <w:szCs w:val="26"/>
        </w:rPr>
        <w:t>2013 г. – 72872,60 тыс. рублей</w:t>
      </w:r>
    </w:p>
    <w:p w:rsidR="00230A42" w:rsidRDefault="00230A42" w:rsidP="00B438D5">
      <w:pPr>
        <w:ind w:firstLine="567"/>
        <w:jc w:val="both"/>
        <w:rPr>
          <w:sz w:val="26"/>
          <w:szCs w:val="26"/>
        </w:rPr>
      </w:pPr>
      <w:r>
        <w:rPr>
          <w:sz w:val="26"/>
          <w:szCs w:val="26"/>
        </w:rPr>
        <w:t>2014 г. – 75797,91 тыс. рублей</w:t>
      </w:r>
    </w:p>
    <w:p w:rsidR="00230A42" w:rsidRDefault="00230A42" w:rsidP="00B438D5">
      <w:pPr>
        <w:ind w:firstLine="567"/>
        <w:jc w:val="both"/>
        <w:rPr>
          <w:sz w:val="26"/>
          <w:szCs w:val="26"/>
        </w:rPr>
      </w:pPr>
      <w:r>
        <w:rPr>
          <w:sz w:val="26"/>
          <w:szCs w:val="26"/>
        </w:rPr>
        <w:t>2015 г. – 66719,40 тыс. рублей</w:t>
      </w:r>
    </w:p>
    <w:p w:rsidR="00230A42" w:rsidRDefault="00230A42" w:rsidP="00B438D5">
      <w:pPr>
        <w:ind w:firstLine="567"/>
        <w:jc w:val="both"/>
        <w:rPr>
          <w:sz w:val="26"/>
          <w:szCs w:val="26"/>
        </w:rPr>
      </w:pPr>
      <w:r>
        <w:rPr>
          <w:sz w:val="26"/>
          <w:szCs w:val="26"/>
        </w:rPr>
        <w:t>2016 г. – 64583,30 тыс. рублей</w:t>
      </w:r>
    </w:p>
    <w:p w:rsidR="00230A42" w:rsidRDefault="00230A42" w:rsidP="00B438D5">
      <w:pPr>
        <w:ind w:firstLine="567"/>
        <w:jc w:val="both"/>
        <w:rPr>
          <w:sz w:val="26"/>
          <w:szCs w:val="26"/>
        </w:rPr>
      </w:pPr>
      <w:r>
        <w:rPr>
          <w:sz w:val="26"/>
          <w:szCs w:val="26"/>
        </w:rPr>
        <w:t>2017 г. – 56302,70 тыс. рублей</w:t>
      </w:r>
    </w:p>
    <w:p w:rsidR="00230A42" w:rsidRDefault="00230A42" w:rsidP="00B438D5">
      <w:pPr>
        <w:ind w:firstLine="567"/>
        <w:jc w:val="both"/>
        <w:rPr>
          <w:sz w:val="26"/>
          <w:szCs w:val="26"/>
        </w:rPr>
      </w:pPr>
      <w:r>
        <w:rPr>
          <w:sz w:val="26"/>
          <w:szCs w:val="26"/>
        </w:rPr>
        <w:t>2018 г. – 79790,00 тыс. рублей</w:t>
      </w:r>
    </w:p>
    <w:p w:rsidR="00230A42" w:rsidRDefault="00230A42" w:rsidP="00B438D5">
      <w:pPr>
        <w:ind w:firstLine="567"/>
        <w:jc w:val="both"/>
        <w:rPr>
          <w:sz w:val="26"/>
          <w:szCs w:val="26"/>
        </w:rPr>
      </w:pPr>
      <w:r>
        <w:rPr>
          <w:sz w:val="26"/>
          <w:szCs w:val="26"/>
        </w:rPr>
        <w:t>2019 г. – 84577,50 тыс. рублей</w:t>
      </w:r>
    </w:p>
    <w:p w:rsidR="00230A42" w:rsidRDefault="00230A42" w:rsidP="00B438D5">
      <w:pPr>
        <w:ind w:firstLine="567"/>
        <w:jc w:val="both"/>
        <w:rPr>
          <w:sz w:val="26"/>
          <w:szCs w:val="26"/>
        </w:rPr>
      </w:pPr>
      <w:r>
        <w:rPr>
          <w:sz w:val="26"/>
          <w:szCs w:val="26"/>
        </w:rPr>
        <w:t>2020 г. – 89652,10 тыс. рублей»;</w:t>
      </w:r>
    </w:p>
    <w:p w:rsidR="00230A42" w:rsidRDefault="00230A42" w:rsidP="00B438D5">
      <w:pPr>
        <w:ind w:firstLine="567"/>
        <w:jc w:val="both"/>
        <w:rPr>
          <w:sz w:val="26"/>
          <w:szCs w:val="26"/>
        </w:rPr>
      </w:pPr>
      <w:r>
        <w:rPr>
          <w:sz w:val="26"/>
          <w:szCs w:val="26"/>
        </w:rPr>
        <w:t>б) в абзаце первом раздела 8 цифры «619033,10» заменить цифрами «590295,51».</w:t>
      </w:r>
    </w:p>
    <w:p w:rsidR="00230A42" w:rsidRDefault="00230A42" w:rsidP="00B438D5">
      <w:pPr>
        <w:ind w:firstLine="567"/>
        <w:jc w:val="both"/>
        <w:rPr>
          <w:bCs/>
          <w:sz w:val="26"/>
          <w:szCs w:val="26"/>
        </w:rPr>
      </w:pPr>
      <w:r>
        <w:rPr>
          <w:sz w:val="26"/>
          <w:szCs w:val="26"/>
        </w:rPr>
        <w:t xml:space="preserve">10. В подпрограмме 6 </w:t>
      </w:r>
      <w:r>
        <w:rPr>
          <w:bCs/>
          <w:sz w:val="26"/>
          <w:szCs w:val="26"/>
        </w:rPr>
        <w:t>«Развитие мелиорации земель сельскохозяйственного назначения, повышение плодородия почв»:</w:t>
      </w:r>
    </w:p>
    <w:p w:rsidR="00230A42" w:rsidRDefault="00230A42" w:rsidP="00B438D5">
      <w:pPr>
        <w:ind w:firstLine="567"/>
        <w:jc w:val="both"/>
        <w:rPr>
          <w:bCs/>
          <w:sz w:val="26"/>
          <w:szCs w:val="26"/>
        </w:rPr>
      </w:pPr>
      <w:r>
        <w:rPr>
          <w:bCs/>
          <w:sz w:val="26"/>
          <w:szCs w:val="26"/>
        </w:rPr>
        <w:t xml:space="preserve">а) </w:t>
      </w:r>
      <w:r>
        <w:rPr>
          <w:sz w:val="26"/>
          <w:szCs w:val="26"/>
        </w:rPr>
        <w:t xml:space="preserve">графу вторую </w:t>
      </w:r>
      <w:r w:rsidR="00BB5E9F">
        <w:rPr>
          <w:sz w:val="26"/>
          <w:szCs w:val="26"/>
        </w:rPr>
        <w:t xml:space="preserve">позиции </w:t>
      </w:r>
      <w:r>
        <w:rPr>
          <w:bCs/>
          <w:sz w:val="26"/>
          <w:szCs w:val="26"/>
        </w:rPr>
        <w:t xml:space="preserve">«Финансовое обеспечение подпрограммы» паспорта </w:t>
      </w:r>
      <w:r w:rsidR="00BB5E9F">
        <w:rPr>
          <w:bCs/>
          <w:sz w:val="26"/>
          <w:szCs w:val="26"/>
        </w:rPr>
        <w:t>п</w:t>
      </w:r>
      <w:r>
        <w:rPr>
          <w:bCs/>
          <w:sz w:val="26"/>
          <w:szCs w:val="26"/>
        </w:rPr>
        <w:t>одпрограммы изложить в следующей редакции:</w:t>
      </w:r>
    </w:p>
    <w:p w:rsidR="00230A42" w:rsidRDefault="00230A42" w:rsidP="00B438D5">
      <w:pPr>
        <w:ind w:firstLine="567"/>
        <w:jc w:val="both"/>
        <w:rPr>
          <w:sz w:val="26"/>
          <w:szCs w:val="26"/>
        </w:rPr>
      </w:pPr>
      <w:r>
        <w:rPr>
          <w:bCs/>
          <w:sz w:val="26"/>
          <w:szCs w:val="26"/>
        </w:rPr>
        <w:lastRenderedPageBreak/>
        <w:t>«</w:t>
      </w:r>
      <w:r>
        <w:rPr>
          <w:sz w:val="26"/>
          <w:szCs w:val="26"/>
        </w:rPr>
        <w:t>объем бюджетных ассигнований на реализацию подпрограммы за счет средств бюджета Республики Карелия составляет 171847,43 тыс. рублей (в текущих ценах), в том числе по годам:</w:t>
      </w:r>
    </w:p>
    <w:p w:rsidR="00230A42" w:rsidRDefault="00230A42" w:rsidP="00B438D5">
      <w:pPr>
        <w:ind w:firstLine="567"/>
        <w:jc w:val="both"/>
        <w:rPr>
          <w:sz w:val="26"/>
          <w:szCs w:val="26"/>
        </w:rPr>
      </w:pPr>
      <w:r>
        <w:rPr>
          <w:sz w:val="26"/>
          <w:szCs w:val="26"/>
        </w:rPr>
        <w:t>2013 г. – 10142,93 тыс. рублей</w:t>
      </w:r>
    </w:p>
    <w:p w:rsidR="00230A42" w:rsidRDefault="00230A42" w:rsidP="00B438D5">
      <w:pPr>
        <w:ind w:firstLine="567"/>
        <w:jc w:val="both"/>
        <w:rPr>
          <w:sz w:val="26"/>
          <w:szCs w:val="26"/>
        </w:rPr>
      </w:pPr>
      <w:r>
        <w:rPr>
          <w:sz w:val="26"/>
          <w:szCs w:val="26"/>
        </w:rPr>
        <w:t>2014 г. – 17014,50 тыс. рублей</w:t>
      </w:r>
    </w:p>
    <w:p w:rsidR="00230A42" w:rsidRDefault="00230A42" w:rsidP="00B438D5">
      <w:pPr>
        <w:ind w:firstLine="567"/>
        <w:jc w:val="both"/>
        <w:rPr>
          <w:sz w:val="26"/>
          <w:szCs w:val="26"/>
        </w:rPr>
      </w:pPr>
      <w:r>
        <w:rPr>
          <w:sz w:val="26"/>
          <w:szCs w:val="26"/>
        </w:rPr>
        <w:t>2015 г. – 16870,00 тыс. рублей</w:t>
      </w:r>
    </w:p>
    <w:p w:rsidR="00230A42" w:rsidRDefault="00230A42" w:rsidP="00B438D5">
      <w:pPr>
        <w:ind w:firstLine="567"/>
        <w:jc w:val="both"/>
        <w:rPr>
          <w:sz w:val="26"/>
          <w:szCs w:val="26"/>
        </w:rPr>
      </w:pPr>
      <w:r>
        <w:rPr>
          <w:sz w:val="26"/>
          <w:szCs w:val="26"/>
        </w:rPr>
        <w:t>2016 г. – 16940,00 тыс. рублей</w:t>
      </w:r>
    </w:p>
    <w:p w:rsidR="00230A42" w:rsidRDefault="00230A42" w:rsidP="00B438D5">
      <w:pPr>
        <w:ind w:firstLine="567"/>
        <w:jc w:val="both"/>
        <w:rPr>
          <w:sz w:val="26"/>
          <w:szCs w:val="26"/>
        </w:rPr>
      </w:pPr>
      <w:r>
        <w:rPr>
          <w:sz w:val="26"/>
          <w:szCs w:val="26"/>
        </w:rPr>
        <w:t>2017 г. – 13880,00 тыс. рублей</w:t>
      </w:r>
    </w:p>
    <w:p w:rsidR="00230A42" w:rsidRDefault="00230A42" w:rsidP="00B438D5">
      <w:pPr>
        <w:ind w:firstLine="567"/>
        <w:jc w:val="both"/>
        <w:rPr>
          <w:sz w:val="26"/>
          <w:szCs w:val="26"/>
        </w:rPr>
      </w:pPr>
      <w:r>
        <w:rPr>
          <w:sz w:val="26"/>
          <w:szCs w:val="26"/>
        </w:rPr>
        <w:t>2018 г. – 27000,00 тыс. рублей</w:t>
      </w:r>
    </w:p>
    <w:p w:rsidR="00230A42" w:rsidRDefault="00230A42" w:rsidP="00B438D5">
      <w:pPr>
        <w:ind w:firstLine="567"/>
        <w:jc w:val="both"/>
        <w:rPr>
          <w:sz w:val="26"/>
          <w:szCs w:val="26"/>
        </w:rPr>
      </w:pPr>
      <w:r>
        <w:rPr>
          <w:sz w:val="26"/>
          <w:szCs w:val="26"/>
        </w:rPr>
        <w:t>2019 г. – 35000,00 тыс. рублей</w:t>
      </w:r>
    </w:p>
    <w:p w:rsidR="00230A42" w:rsidRDefault="00230A42" w:rsidP="00B438D5">
      <w:pPr>
        <w:ind w:firstLine="567"/>
        <w:jc w:val="both"/>
        <w:rPr>
          <w:sz w:val="26"/>
          <w:szCs w:val="26"/>
        </w:rPr>
      </w:pPr>
      <w:r>
        <w:rPr>
          <w:sz w:val="26"/>
          <w:szCs w:val="26"/>
        </w:rPr>
        <w:t>2020 г. – 35000,00 тыс. рублей.</w:t>
      </w:r>
    </w:p>
    <w:p w:rsidR="00230A42" w:rsidRDefault="00230A42" w:rsidP="00B438D5">
      <w:pPr>
        <w:ind w:firstLine="567"/>
        <w:jc w:val="both"/>
        <w:rPr>
          <w:sz w:val="26"/>
          <w:szCs w:val="26"/>
        </w:rPr>
      </w:pPr>
      <w:r>
        <w:rPr>
          <w:sz w:val="26"/>
          <w:szCs w:val="26"/>
        </w:rPr>
        <w:t>Прогнозная оценка бюджетных ассигнований за счет средств федерального бюджета составляет  10808,00 тыс. рублей.</w:t>
      </w:r>
    </w:p>
    <w:p w:rsidR="00230A42" w:rsidRDefault="00230A42" w:rsidP="00B438D5">
      <w:pPr>
        <w:ind w:firstLine="567"/>
        <w:jc w:val="both"/>
        <w:rPr>
          <w:sz w:val="26"/>
          <w:szCs w:val="26"/>
        </w:rPr>
      </w:pPr>
      <w:r>
        <w:rPr>
          <w:sz w:val="26"/>
          <w:szCs w:val="26"/>
        </w:rPr>
        <w:t>Прогнозная оценка расходов за счет внебюджетных источников составляет 220030,00 тыс. рублей»;</w:t>
      </w:r>
    </w:p>
    <w:p w:rsidR="00230A42" w:rsidRDefault="00230A42" w:rsidP="00BB5E9F">
      <w:pPr>
        <w:ind w:firstLine="567"/>
        <w:jc w:val="both"/>
        <w:rPr>
          <w:sz w:val="26"/>
          <w:szCs w:val="26"/>
        </w:rPr>
      </w:pPr>
      <w:r>
        <w:rPr>
          <w:sz w:val="26"/>
          <w:szCs w:val="26"/>
        </w:rPr>
        <w:t>б) в разделе 3:</w:t>
      </w:r>
    </w:p>
    <w:p w:rsidR="00230A42" w:rsidRDefault="00BB5E9F" w:rsidP="00BB5E9F">
      <w:pPr>
        <w:ind w:firstLine="567"/>
        <w:jc w:val="both"/>
        <w:rPr>
          <w:sz w:val="26"/>
          <w:szCs w:val="26"/>
        </w:rPr>
      </w:pPr>
      <w:r>
        <w:rPr>
          <w:sz w:val="26"/>
          <w:szCs w:val="26"/>
        </w:rPr>
        <w:t>подраздел «</w:t>
      </w:r>
      <w:r w:rsidR="00230A42">
        <w:rPr>
          <w:sz w:val="26"/>
          <w:szCs w:val="26"/>
        </w:rPr>
        <w:t>Мероприятие 1 «Развитие мелиоративных систем, относящихся к собственности Республики Карелия, муниципальной собственности и собственности сельскохозяйственных товаропроизводителей» дополнить абзацем следующего содержания:</w:t>
      </w:r>
    </w:p>
    <w:p w:rsidR="00230A42" w:rsidRDefault="00230A42" w:rsidP="00BB5E9F">
      <w:pPr>
        <w:ind w:firstLine="567"/>
        <w:jc w:val="both"/>
        <w:rPr>
          <w:sz w:val="26"/>
          <w:szCs w:val="26"/>
        </w:rPr>
      </w:pPr>
      <w:r>
        <w:rPr>
          <w:sz w:val="26"/>
          <w:szCs w:val="26"/>
        </w:rPr>
        <w:t>«Перечень объектов строительства, реконструкции и технического перевооружения гидромелиоративных систем общего и индивидуального пользования ежегодно утверждается нормативным правовым актом Министерства</w:t>
      </w:r>
      <w:proofErr w:type="gramStart"/>
      <w:r>
        <w:rPr>
          <w:sz w:val="26"/>
          <w:szCs w:val="26"/>
        </w:rPr>
        <w:t>.»;</w:t>
      </w:r>
      <w:proofErr w:type="gramEnd"/>
    </w:p>
    <w:p w:rsidR="00230A42" w:rsidRDefault="00230A42" w:rsidP="00BB5E9F">
      <w:pPr>
        <w:ind w:firstLine="567"/>
        <w:jc w:val="both"/>
        <w:rPr>
          <w:sz w:val="26"/>
          <w:szCs w:val="26"/>
        </w:rPr>
      </w:pPr>
      <w:r>
        <w:rPr>
          <w:sz w:val="26"/>
          <w:szCs w:val="26"/>
        </w:rPr>
        <w:t xml:space="preserve"> </w:t>
      </w:r>
      <w:r w:rsidR="00BB5E9F">
        <w:rPr>
          <w:sz w:val="26"/>
          <w:szCs w:val="26"/>
        </w:rPr>
        <w:t>подраздел «</w:t>
      </w:r>
      <w:r>
        <w:rPr>
          <w:sz w:val="26"/>
          <w:szCs w:val="26"/>
        </w:rPr>
        <w:t>Мероприятие 4 «Проведение культуртехнических мероприятий на землях сельскохозяйственного назначения» дополнить абзацем следующего содержания:</w:t>
      </w:r>
    </w:p>
    <w:p w:rsidR="00230A42" w:rsidRDefault="00230A42" w:rsidP="00BB5E9F">
      <w:pPr>
        <w:ind w:firstLine="567"/>
        <w:jc w:val="both"/>
        <w:rPr>
          <w:sz w:val="26"/>
          <w:szCs w:val="26"/>
        </w:rPr>
      </w:pPr>
      <w:r>
        <w:rPr>
          <w:sz w:val="26"/>
          <w:szCs w:val="26"/>
        </w:rPr>
        <w:t xml:space="preserve"> «Перечень объектов, на которых осуществляются культуртехнические мероприятия, ежегодно утверждается нормативным правовым актом </w:t>
      </w:r>
      <w:r w:rsidR="00BB5E9F">
        <w:rPr>
          <w:sz w:val="26"/>
          <w:szCs w:val="26"/>
        </w:rPr>
        <w:t>Министерства</w:t>
      </w:r>
      <w:proofErr w:type="gramStart"/>
      <w:r w:rsidR="00BB5E9F">
        <w:rPr>
          <w:sz w:val="26"/>
          <w:szCs w:val="26"/>
        </w:rPr>
        <w:t>.</w:t>
      </w:r>
      <w:r>
        <w:rPr>
          <w:sz w:val="26"/>
          <w:szCs w:val="26"/>
        </w:rPr>
        <w:t>»;</w:t>
      </w:r>
      <w:proofErr w:type="gramEnd"/>
    </w:p>
    <w:p w:rsidR="00BB5E9F" w:rsidRDefault="00230A42" w:rsidP="00BB5E9F">
      <w:pPr>
        <w:ind w:firstLine="567"/>
        <w:jc w:val="both"/>
        <w:rPr>
          <w:sz w:val="26"/>
          <w:szCs w:val="26"/>
        </w:rPr>
      </w:pPr>
      <w:r>
        <w:rPr>
          <w:sz w:val="26"/>
          <w:szCs w:val="26"/>
        </w:rPr>
        <w:t xml:space="preserve">в) раздел 7 </w:t>
      </w:r>
      <w:r w:rsidR="00BB5E9F">
        <w:rPr>
          <w:sz w:val="26"/>
          <w:szCs w:val="26"/>
        </w:rPr>
        <w:t>изложить в следующей редакции:</w:t>
      </w:r>
    </w:p>
    <w:p w:rsidR="00BB5E9F" w:rsidRDefault="00BB5E9F" w:rsidP="00BB5E9F">
      <w:pPr>
        <w:ind w:firstLine="567"/>
        <w:jc w:val="both"/>
        <w:rPr>
          <w:sz w:val="26"/>
          <w:szCs w:val="26"/>
        </w:rPr>
      </w:pPr>
      <w:r>
        <w:rPr>
          <w:sz w:val="26"/>
          <w:szCs w:val="26"/>
        </w:rPr>
        <w:t>«7. Информация об участии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в реализации подпрограммы</w:t>
      </w:r>
    </w:p>
    <w:p w:rsidR="00230A42" w:rsidRDefault="00280B98" w:rsidP="00BB5E9F">
      <w:pPr>
        <w:ind w:firstLine="567"/>
        <w:jc w:val="both"/>
        <w:rPr>
          <w:sz w:val="26"/>
          <w:szCs w:val="26"/>
        </w:rPr>
      </w:pPr>
      <w:r>
        <w:rPr>
          <w:sz w:val="26"/>
          <w:szCs w:val="26"/>
        </w:rPr>
        <w:t>В</w:t>
      </w:r>
      <w:r w:rsidR="00230A42">
        <w:rPr>
          <w:sz w:val="26"/>
          <w:szCs w:val="26"/>
        </w:rPr>
        <w:t xml:space="preserve"> реализации подпрограммы планируется участие акционерных обществ с государственным участием и иных юридических лиц</w:t>
      </w:r>
      <w:proofErr w:type="gramStart"/>
      <w:r w:rsidR="00230A42">
        <w:rPr>
          <w:sz w:val="26"/>
          <w:szCs w:val="26"/>
        </w:rPr>
        <w:t>.»;</w:t>
      </w:r>
      <w:proofErr w:type="gramEnd"/>
    </w:p>
    <w:p w:rsidR="00230A42" w:rsidRDefault="00230A42" w:rsidP="00BB5E9F">
      <w:pPr>
        <w:ind w:firstLine="567"/>
        <w:jc w:val="both"/>
        <w:rPr>
          <w:sz w:val="26"/>
          <w:szCs w:val="26"/>
        </w:rPr>
      </w:pPr>
      <w:r>
        <w:rPr>
          <w:sz w:val="26"/>
          <w:szCs w:val="26"/>
        </w:rPr>
        <w:t>г) в абзаце первом раздела 8 цифры «152650,23» заменить цифрами «171847,43».</w:t>
      </w:r>
    </w:p>
    <w:p w:rsidR="00230A42" w:rsidRDefault="00230A42" w:rsidP="00BB5E9F">
      <w:pPr>
        <w:ind w:firstLine="567"/>
        <w:jc w:val="both"/>
        <w:rPr>
          <w:sz w:val="26"/>
          <w:szCs w:val="26"/>
        </w:rPr>
      </w:pPr>
      <w:r>
        <w:rPr>
          <w:sz w:val="26"/>
          <w:szCs w:val="26"/>
        </w:rPr>
        <w:t>11. В подпрограмме 7 «Развитие рыбного хозяйства»:</w:t>
      </w:r>
    </w:p>
    <w:p w:rsidR="00230A42" w:rsidRDefault="00230A42" w:rsidP="00BB5E9F">
      <w:pPr>
        <w:ind w:firstLine="567"/>
        <w:jc w:val="both"/>
        <w:rPr>
          <w:bCs/>
          <w:sz w:val="26"/>
          <w:szCs w:val="26"/>
        </w:rPr>
      </w:pPr>
      <w:r>
        <w:rPr>
          <w:sz w:val="26"/>
          <w:szCs w:val="26"/>
        </w:rPr>
        <w:t xml:space="preserve">а) графу вторую </w:t>
      </w:r>
      <w:r w:rsidR="00BB5E9F">
        <w:rPr>
          <w:sz w:val="26"/>
          <w:szCs w:val="26"/>
        </w:rPr>
        <w:t xml:space="preserve">позиции </w:t>
      </w:r>
      <w:r>
        <w:rPr>
          <w:bCs/>
          <w:sz w:val="26"/>
          <w:szCs w:val="26"/>
        </w:rPr>
        <w:t xml:space="preserve">«Финансовое обеспечение подпрограммы» паспорта </w:t>
      </w:r>
      <w:r w:rsidR="00BB5E9F">
        <w:rPr>
          <w:bCs/>
          <w:sz w:val="26"/>
          <w:szCs w:val="26"/>
        </w:rPr>
        <w:t>п</w:t>
      </w:r>
      <w:r>
        <w:rPr>
          <w:bCs/>
          <w:sz w:val="26"/>
          <w:szCs w:val="26"/>
        </w:rPr>
        <w:t>одпрограммы изложить в следующей редакции:</w:t>
      </w:r>
    </w:p>
    <w:p w:rsidR="00230A42" w:rsidRDefault="00230A42" w:rsidP="00BB5E9F">
      <w:pPr>
        <w:ind w:firstLine="567"/>
        <w:jc w:val="both"/>
        <w:rPr>
          <w:sz w:val="26"/>
          <w:szCs w:val="26"/>
        </w:rPr>
      </w:pPr>
      <w:r>
        <w:rPr>
          <w:bCs/>
          <w:sz w:val="26"/>
          <w:szCs w:val="26"/>
        </w:rPr>
        <w:t>«</w:t>
      </w:r>
      <w:r>
        <w:rPr>
          <w:sz w:val="26"/>
          <w:szCs w:val="26"/>
        </w:rPr>
        <w:t>объем бюджетных ассигнований на реализацию подпрограммы за счет средств бюджета Республики Карелия составляет 113321,70 тыс. рублей (в текущих ценах), в том числе по годам:</w:t>
      </w:r>
    </w:p>
    <w:p w:rsidR="00230A42" w:rsidRDefault="00230A42" w:rsidP="00BB5E9F">
      <w:pPr>
        <w:ind w:firstLine="567"/>
        <w:jc w:val="both"/>
        <w:rPr>
          <w:sz w:val="26"/>
          <w:szCs w:val="26"/>
        </w:rPr>
      </w:pPr>
      <w:r>
        <w:rPr>
          <w:sz w:val="26"/>
          <w:szCs w:val="26"/>
        </w:rPr>
        <w:t>2013 г. –  6175,30 тыс. рублей</w:t>
      </w:r>
    </w:p>
    <w:p w:rsidR="00230A42" w:rsidRDefault="00230A42" w:rsidP="00BB5E9F">
      <w:pPr>
        <w:ind w:firstLine="567"/>
        <w:jc w:val="both"/>
        <w:rPr>
          <w:sz w:val="26"/>
          <w:szCs w:val="26"/>
        </w:rPr>
      </w:pPr>
      <w:r>
        <w:rPr>
          <w:sz w:val="26"/>
          <w:szCs w:val="26"/>
        </w:rPr>
        <w:t>2014 г. – 13346,40 тыс. рублей</w:t>
      </w:r>
    </w:p>
    <w:p w:rsidR="00230A42" w:rsidRDefault="00230A42" w:rsidP="00BB5E9F">
      <w:pPr>
        <w:ind w:firstLine="567"/>
        <w:jc w:val="both"/>
        <w:rPr>
          <w:sz w:val="26"/>
          <w:szCs w:val="26"/>
        </w:rPr>
      </w:pPr>
      <w:r>
        <w:rPr>
          <w:sz w:val="26"/>
          <w:szCs w:val="26"/>
        </w:rPr>
        <w:lastRenderedPageBreak/>
        <w:t>2015 г. –  8600,00 тыс. рублей</w:t>
      </w:r>
    </w:p>
    <w:p w:rsidR="00230A42" w:rsidRDefault="00230A42" w:rsidP="00BB5E9F">
      <w:pPr>
        <w:ind w:firstLine="567"/>
        <w:jc w:val="both"/>
        <w:rPr>
          <w:sz w:val="26"/>
          <w:szCs w:val="26"/>
        </w:rPr>
      </w:pPr>
      <w:r>
        <w:rPr>
          <w:sz w:val="26"/>
          <w:szCs w:val="26"/>
        </w:rPr>
        <w:t>2016 г. –  8600,00 тыс. рублей</w:t>
      </w:r>
    </w:p>
    <w:p w:rsidR="00230A42" w:rsidRDefault="00230A42" w:rsidP="00BB5E9F">
      <w:pPr>
        <w:ind w:firstLine="567"/>
        <w:jc w:val="both"/>
        <w:rPr>
          <w:sz w:val="26"/>
          <w:szCs w:val="26"/>
        </w:rPr>
      </w:pPr>
      <w:r>
        <w:rPr>
          <w:sz w:val="26"/>
          <w:szCs w:val="26"/>
        </w:rPr>
        <w:t>2017 г. –  8600,00 тыс. рублей</w:t>
      </w:r>
    </w:p>
    <w:p w:rsidR="00230A42" w:rsidRDefault="00230A42" w:rsidP="00BB5E9F">
      <w:pPr>
        <w:ind w:firstLine="567"/>
        <w:jc w:val="both"/>
        <w:rPr>
          <w:sz w:val="26"/>
          <w:szCs w:val="26"/>
        </w:rPr>
      </w:pPr>
      <w:r>
        <w:rPr>
          <w:sz w:val="26"/>
          <w:szCs w:val="26"/>
        </w:rPr>
        <w:t>2018 г. –</w:t>
      </w:r>
      <w:r w:rsidR="00BB5E9F">
        <w:rPr>
          <w:sz w:val="26"/>
          <w:szCs w:val="26"/>
        </w:rPr>
        <w:t xml:space="preserve"> </w:t>
      </w:r>
      <w:r>
        <w:rPr>
          <w:sz w:val="26"/>
          <w:szCs w:val="26"/>
        </w:rPr>
        <w:t>19000,00 тыс. рублей</w:t>
      </w:r>
    </w:p>
    <w:p w:rsidR="00230A42" w:rsidRDefault="00230A42" w:rsidP="00BB5E9F">
      <w:pPr>
        <w:ind w:firstLine="567"/>
        <w:jc w:val="both"/>
        <w:rPr>
          <w:sz w:val="26"/>
          <w:szCs w:val="26"/>
        </w:rPr>
      </w:pPr>
      <w:r>
        <w:rPr>
          <w:sz w:val="26"/>
          <w:szCs w:val="26"/>
        </w:rPr>
        <w:t>2019 г. –</w:t>
      </w:r>
      <w:r w:rsidR="00BB5E9F">
        <w:rPr>
          <w:sz w:val="26"/>
          <w:szCs w:val="26"/>
        </w:rPr>
        <w:t xml:space="preserve"> </w:t>
      </w:r>
      <w:r>
        <w:rPr>
          <w:sz w:val="26"/>
          <w:szCs w:val="26"/>
        </w:rPr>
        <w:t>23000,00 тыс. рублей</w:t>
      </w:r>
    </w:p>
    <w:p w:rsidR="00230A42" w:rsidRDefault="00230A42" w:rsidP="00BB5E9F">
      <w:pPr>
        <w:ind w:firstLine="567"/>
        <w:jc w:val="both"/>
        <w:rPr>
          <w:sz w:val="26"/>
          <w:szCs w:val="26"/>
        </w:rPr>
      </w:pPr>
      <w:r>
        <w:rPr>
          <w:sz w:val="26"/>
          <w:szCs w:val="26"/>
        </w:rPr>
        <w:t>2020 г. –</w:t>
      </w:r>
      <w:r w:rsidR="00BB5E9F">
        <w:rPr>
          <w:sz w:val="26"/>
          <w:szCs w:val="26"/>
        </w:rPr>
        <w:t xml:space="preserve"> </w:t>
      </w:r>
      <w:r>
        <w:rPr>
          <w:sz w:val="26"/>
          <w:szCs w:val="26"/>
        </w:rPr>
        <w:t>26000,00 тыс. рублей.</w:t>
      </w:r>
    </w:p>
    <w:p w:rsidR="00230A42" w:rsidRDefault="00230A42" w:rsidP="004D6FF9">
      <w:pPr>
        <w:ind w:firstLine="567"/>
        <w:jc w:val="both"/>
        <w:rPr>
          <w:sz w:val="26"/>
          <w:szCs w:val="26"/>
        </w:rPr>
      </w:pPr>
      <w:r>
        <w:rPr>
          <w:sz w:val="26"/>
          <w:szCs w:val="26"/>
        </w:rPr>
        <w:t>Прогнозная оценка бюджетных ассигнований за счет средств федерального бюджета составляет  120917,04 тыс. рублей»;</w:t>
      </w:r>
    </w:p>
    <w:p w:rsidR="00230A42" w:rsidRDefault="00230A42" w:rsidP="004D6FF9">
      <w:pPr>
        <w:ind w:firstLine="567"/>
        <w:jc w:val="both"/>
        <w:rPr>
          <w:sz w:val="26"/>
          <w:szCs w:val="26"/>
        </w:rPr>
      </w:pPr>
      <w:r>
        <w:rPr>
          <w:sz w:val="26"/>
          <w:szCs w:val="26"/>
        </w:rPr>
        <w:t xml:space="preserve">б) в абзаце первом раздела 8 цифры «103630,70» заменить цифрами «113321,70». </w:t>
      </w:r>
    </w:p>
    <w:p w:rsidR="00230A42" w:rsidRDefault="00230A42" w:rsidP="004D6FF9">
      <w:pPr>
        <w:ind w:firstLine="567"/>
        <w:jc w:val="both"/>
        <w:rPr>
          <w:sz w:val="26"/>
          <w:szCs w:val="26"/>
        </w:rPr>
      </w:pPr>
      <w:r>
        <w:rPr>
          <w:sz w:val="26"/>
          <w:szCs w:val="26"/>
        </w:rPr>
        <w:t>12. В подпрограмме 8 «Развитие охотничьего хозяйства»:</w:t>
      </w:r>
    </w:p>
    <w:p w:rsidR="00230A42" w:rsidRDefault="00230A42" w:rsidP="004D6FF9">
      <w:pPr>
        <w:ind w:firstLine="567"/>
        <w:jc w:val="both"/>
        <w:rPr>
          <w:sz w:val="26"/>
          <w:szCs w:val="26"/>
        </w:rPr>
      </w:pPr>
      <w:r>
        <w:rPr>
          <w:sz w:val="26"/>
          <w:szCs w:val="26"/>
        </w:rPr>
        <w:t xml:space="preserve">а) графу вторую </w:t>
      </w:r>
      <w:r w:rsidR="00E60ACB">
        <w:rPr>
          <w:sz w:val="26"/>
          <w:szCs w:val="26"/>
        </w:rPr>
        <w:t xml:space="preserve">позиции </w:t>
      </w:r>
      <w:r>
        <w:rPr>
          <w:sz w:val="26"/>
          <w:szCs w:val="26"/>
        </w:rPr>
        <w:t xml:space="preserve">«Финансовое обеспечение подпрограммы» паспорта </w:t>
      </w:r>
      <w:r w:rsidR="00E60ACB">
        <w:rPr>
          <w:sz w:val="26"/>
          <w:szCs w:val="26"/>
        </w:rPr>
        <w:t>п</w:t>
      </w:r>
      <w:r>
        <w:rPr>
          <w:sz w:val="26"/>
          <w:szCs w:val="26"/>
        </w:rPr>
        <w:t>одпрограммы изложить в следующей редакции:</w:t>
      </w:r>
    </w:p>
    <w:p w:rsidR="00230A42" w:rsidRDefault="00230A42" w:rsidP="004D6FF9">
      <w:pPr>
        <w:ind w:firstLine="567"/>
        <w:jc w:val="both"/>
        <w:rPr>
          <w:sz w:val="26"/>
          <w:szCs w:val="26"/>
        </w:rPr>
      </w:pPr>
      <w:r>
        <w:rPr>
          <w:bCs/>
          <w:sz w:val="26"/>
          <w:szCs w:val="26"/>
        </w:rPr>
        <w:t>«</w:t>
      </w:r>
      <w:r>
        <w:rPr>
          <w:sz w:val="26"/>
          <w:szCs w:val="26"/>
        </w:rPr>
        <w:t>объем бюджетных ассигнований на реализацию подпрограммы за счет средств бюджета Республики Карелия составляет 13884,30 тыс. рублей (в текущих ценах), в том числе по годам:</w:t>
      </w:r>
    </w:p>
    <w:p w:rsidR="00230A42" w:rsidRDefault="00230A42" w:rsidP="004D6FF9">
      <w:pPr>
        <w:ind w:firstLine="567"/>
        <w:jc w:val="both"/>
        <w:rPr>
          <w:sz w:val="26"/>
          <w:szCs w:val="26"/>
        </w:rPr>
      </w:pPr>
      <w:r>
        <w:rPr>
          <w:sz w:val="26"/>
          <w:szCs w:val="26"/>
        </w:rPr>
        <w:t>2013 г. –  3109,20 тыс. рублей</w:t>
      </w:r>
    </w:p>
    <w:p w:rsidR="00230A42" w:rsidRDefault="00230A42" w:rsidP="004D6FF9">
      <w:pPr>
        <w:ind w:firstLine="567"/>
        <w:jc w:val="both"/>
        <w:rPr>
          <w:sz w:val="26"/>
          <w:szCs w:val="26"/>
        </w:rPr>
      </w:pPr>
      <w:r>
        <w:rPr>
          <w:sz w:val="26"/>
          <w:szCs w:val="26"/>
        </w:rPr>
        <w:t>2014 г. –  6875,10 тыс. рублей</w:t>
      </w:r>
    </w:p>
    <w:p w:rsidR="00230A42" w:rsidRDefault="00230A42" w:rsidP="004D6FF9">
      <w:pPr>
        <w:ind w:firstLine="567"/>
        <w:jc w:val="both"/>
        <w:rPr>
          <w:sz w:val="26"/>
          <w:szCs w:val="26"/>
        </w:rPr>
      </w:pPr>
      <w:r>
        <w:rPr>
          <w:sz w:val="26"/>
          <w:szCs w:val="26"/>
        </w:rPr>
        <w:t>2015 г. –    400,00 тыс. рублей</w:t>
      </w:r>
    </w:p>
    <w:p w:rsidR="00230A42" w:rsidRDefault="00230A42" w:rsidP="004D6FF9">
      <w:pPr>
        <w:ind w:firstLine="567"/>
        <w:jc w:val="both"/>
        <w:rPr>
          <w:sz w:val="26"/>
          <w:szCs w:val="26"/>
        </w:rPr>
      </w:pPr>
      <w:r>
        <w:rPr>
          <w:sz w:val="26"/>
          <w:szCs w:val="26"/>
        </w:rPr>
        <w:t>2016 г. –    400,00 тыс. рублей</w:t>
      </w:r>
    </w:p>
    <w:p w:rsidR="00230A42" w:rsidRDefault="00230A42" w:rsidP="004D6FF9">
      <w:pPr>
        <w:ind w:firstLine="567"/>
        <w:jc w:val="both"/>
        <w:rPr>
          <w:sz w:val="26"/>
          <w:szCs w:val="26"/>
        </w:rPr>
      </w:pPr>
      <w:r>
        <w:rPr>
          <w:sz w:val="26"/>
          <w:szCs w:val="26"/>
        </w:rPr>
        <w:t>2017 г. –    400,00 тыс. рублей</w:t>
      </w:r>
    </w:p>
    <w:p w:rsidR="00230A42" w:rsidRDefault="00230A42" w:rsidP="004D6FF9">
      <w:pPr>
        <w:ind w:firstLine="567"/>
        <w:jc w:val="both"/>
        <w:rPr>
          <w:sz w:val="26"/>
          <w:szCs w:val="26"/>
        </w:rPr>
      </w:pPr>
      <w:r>
        <w:rPr>
          <w:sz w:val="26"/>
          <w:szCs w:val="26"/>
        </w:rPr>
        <w:t>2018 г. –    900,00 тыс. рублей</w:t>
      </w:r>
    </w:p>
    <w:p w:rsidR="00230A42" w:rsidRDefault="00230A42" w:rsidP="004D6FF9">
      <w:pPr>
        <w:ind w:firstLine="567"/>
        <w:jc w:val="both"/>
        <w:rPr>
          <w:sz w:val="26"/>
          <w:szCs w:val="26"/>
        </w:rPr>
      </w:pPr>
      <w:r>
        <w:rPr>
          <w:sz w:val="26"/>
          <w:szCs w:val="26"/>
        </w:rPr>
        <w:t>2019 г. –    900,00 тыс. рублей</w:t>
      </w:r>
    </w:p>
    <w:p w:rsidR="00230A42" w:rsidRDefault="00230A42" w:rsidP="004D6FF9">
      <w:pPr>
        <w:ind w:firstLine="567"/>
        <w:jc w:val="both"/>
        <w:rPr>
          <w:sz w:val="26"/>
          <w:szCs w:val="26"/>
        </w:rPr>
      </w:pPr>
      <w:r>
        <w:rPr>
          <w:sz w:val="26"/>
          <w:szCs w:val="26"/>
        </w:rPr>
        <w:t>2020 г. –    900,00 тыс. рублей.</w:t>
      </w:r>
    </w:p>
    <w:p w:rsidR="00230A42" w:rsidRDefault="00230A42" w:rsidP="004D6FF9">
      <w:pPr>
        <w:ind w:firstLine="567"/>
        <w:jc w:val="both"/>
        <w:rPr>
          <w:sz w:val="26"/>
          <w:szCs w:val="26"/>
        </w:rPr>
      </w:pPr>
      <w:r>
        <w:rPr>
          <w:sz w:val="26"/>
          <w:szCs w:val="26"/>
        </w:rPr>
        <w:t>Прогнозная оценка бюджетных ассигнований за счет средств федерального бюджета составляет  115506,60 тыс. рублей»;</w:t>
      </w:r>
    </w:p>
    <w:p w:rsidR="00230A42" w:rsidRDefault="00230A42" w:rsidP="004D6FF9">
      <w:pPr>
        <w:ind w:firstLine="567"/>
        <w:jc w:val="both"/>
        <w:rPr>
          <w:sz w:val="26"/>
          <w:szCs w:val="26"/>
        </w:rPr>
      </w:pPr>
      <w:r>
        <w:rPr>
          <w:sz w:val="26"/>
          <w:szCs w:val="26"/>
        </w:rPr>
        <w:t>б) в разделе 3:</w:t>
      </w:r>
    </w:p>
    <w:p w:rsidR="00230A42" w:rsidRDefault="00C96946" w:rsidP="00E60ACB">
      <w:pPr>
        <w:ind w:firstLine="567"/>
        <w:jc w:val="both"/>
        <w:rPr>
          <w:sz w:val="26"/>
          <w:szCs w:val="26"/>
        </w:rPr>
      </w:pPr>
      <w:r>
        <w:rPr>
          <w:sz w:val="26"/>
          <w:szCs w:val="26"/>
        </w:rPr>
        <w:t>подраздел «М</w:t>
      </w:r>
      <w:r w:rsidR="00230A42">
        <w:rPr>
          <w:sz w:val="26"/>
          <w:szCs w:val="26"/>
        </w:rPr>
        <w:t>ероприятие 1 «Повышение продуктивности охотничьих угодий» изложить в следующей редакции:</w:t>
      </w:r>
    </w:p>
    <w:p w:rsidR="00230A42" w:rsidRDefault="00230A42" w:rsidP="00E60ACB">
      <w:pPr>
        <w:ind w:firstLine="567"/>
        <w:jc w:val="both"/>
        <w:rPr>
          <w:sz w:val="26"/>
          <w:szCs w:val="26"/>
        </w:rPr>
      </w:pPr>
      <w:r>
        <w:rPr>
          <w:sz w:val="26"/>
          <w:szCs w:val="26"/>
        </w:rPr>
        <w:t>«</w:t>
      </w:r>
      <w:r>
        <w:rPr>
          <w:b/>
          <w:sz w:val="26"/>
          <w:szCs w:val="26"/>
        </w:rPr>
        <w:t>Мероприятие 1 «Повышение продуктивности охотничьих угодий»</w:t>
      </w:r>
      <w:r>
        <w:rPr>
          <w:sz w:val="26"/>
          <w:szCs w:val="26"/>
        </w:rPr>
        <w:t xml:space="preserve"> </w:t>
      </w:r>
    </w:p>
    <w:p w:rsidR="00230A42" w:rsidRDefault="00230A42" w:rsidP="00C96946">
      <w:pPr>
        <w:tabs>
          <w:tab w:val="num" w:pos="0"/>
        </w:tabs>
        <w:ind w:firstLine="567"/>
        <w:jc w:val="both"/>
        <w:rPr>
          <w:sz w:val="26"/>
          <w:szCs w:val="26"/>
        </w:rPr>
      </w:pPr>
      <w:r>
        <w:rPr>
          <w:sz w:val="26"/>
          <w:szCs w:val="26"/>
        </w:rPr>
        <w:t>Реализация мероприятия направлена на охрану охотничьих ресурсов и объектов животного мира, их воспроизводство, на обеспечение роста численности ряда видов животных.</w:t>
      </w:r>
    </w:p>
    <w:p w:rsidR="00230A42" w:rsidRDefault="00230A42" w:rsidP="00230A42">
      <w:pPr>
        <w:tabs>
          <w:tab w:val="num" w:pos="0"/>
        </w:tabs>
        <w:ind w:firstLine="567"/>
        <w:jc w:val="both"/>
        <w:rPr>
          <w:sz w:val="26"/>
          <w:szCs w:val="26"/>
        </w:rPr>
      </w:pPr>
      <w:r>
        <w:rPr>
          <w:sz w:val="26"/>
          <w:szCs w:val="26"/>
        </w:rPr>
        <w:t>В рамках осуществления мероприятия предусматривается:</w:t>
      </w:r>
    </w:p>
    <w:p w:rsidR="00230A42" w:rsidRDefault="00230A42" w:rsidP="00230A42">
      <w:pPr>
        <w:tabs>
          <w:tab w:val="num" w:pos="0"/>
        </w:tabs>
        <w:ind w:firstLine="567"/>
        <w:jc w:val="both"/>
        <w:rPr>
          <w:sz w:val="26"/>
          <w:szCs w:val="26"/>
        </w:rPr>
      </w:pPr>
      <w:r>
        <w:rPr>
          <w:sz w:val="26"/>
          <w:szCs w:val="26"/>
        </w:rPr>
        <w:t>проведение комплекса биотехнических мероприятий на территории общедоступных охотничьих угодий (включая посев кормовых полей и выкладку соли-лизунца в солонцы для минеральной подкормки животных);</w:t>
      </w:r>
    </w:p>
    <w:p w:rsidR="00230A42" w:rsidRDefault="00230A42" w:rsidP="00230A42">
      <w:pPr>
        <w:tabs>
          <w:tab w:val="num" w:pos="0"/>
        </w:tabs>
        <w:ind w:firstLine="567"/>
        <w:jc w:val="both"/>
        <w:rPr>
          <w:sz w:val="26"/>
          <w:szCs w:val="26"/>
        </w:rPr>
      </w:pPr>
      <w:r>
        <w:rPr>
          <w:sz w:val="26"/>
          <w:szCs w:val="26"/>
        </w:rPr>
        <w:t>изготовление и установка информационных аншлагов;</w:t>
      </w:r>
    </w:p>
    <w:p w:rsidR="00230A42" w:rsidRDefault="00230A42" w:rsidP="00230A42">
      <w:pPr>
        <w:tabs>
          <w:tab w:val="num" w:pos="0"/>
        </w:tabs>
        <w:ind w:firstLine="567"/>
        <w:jc w:val="both"/>
        <w:rPr>
          <w:sz w:val="26"/>
          <w:szCs w:val="26"/>
        </w:rPr>
      </w:pPr>
      <w:r>
        <w:rPr>
          <w:sz w:val="26"/>
          <w:szCs w:val="26"/>
        </w:rPr>
        <w:t>информирование населения о необходимости сохранения редких видов животных;</w:t>
      </w:r>
    </w:p>
    <w:p w:rsidR="00230A42" w:rsidRDefault="00230A42" w:rsidP="00230A42">
      <w:pPr>
        <w:tabs>
          <w:tab w:val="num" w:pos="0"/>
        </w:tabs>
        <w:ind w:firstLine="567"/>
        <w:jc w:val="both"/>
        <w:rPr>
          <w:sz w:val="26"/>
          <w:szCs w:val="26"/>
        </w:rPr>
      </w:pPr>
      <w:r>
        <w:rPr>
          <w:sz w:val="26"/>
          <w:szCs w:val="26"/>
        </w:rPr>
        <w:t>предоставление вознаграждения охотникам за добычу волка;</w:t>
      </w:r>
    </w:p>
    <w:p w:rsidR="00230A42" w:rsidRDefault="00230A42" w:rsidP="00230A42">
      <w:pPr>
        <w:tabs>
          <w:tab w:val="num" w:pos="0"/>
        </w:tabs>
        <w:ind w:firstLine="567"/>
        <w:jc w:val="both"/>
        <w:rPr>
          <w:sz w:val="26"/>
          <w:szCs w:val="26"/>
        </w:rPr>
      </w:pPr>
      <w:r>
        <w:rPr>
          <w:sz w:val="26"/>
          <w:szCs w:val="26"/>
        </w:rPr>
        <w:t>проведение полного учета добытой продукции охоты;</w:t>
      </w:r>
    </w:p>
    <w:p w:rsidR="00230A42" w:rsidRDefault="00230A42" w:rsidP="00230A42">
      <w:pPr>
        <w:tabs>
          <w:tab w:val="num" w:pos="0"/>
        </w:tabs>
        <w:ind w:firstLine="567"/>
        <w:jc w:val="both"/>
        <w:rPr>
          <w:sz w:val="26"/>
          <w:szCs w:val="26"/>
        </w:rPr>
      </w:pPr>
      <w:r>
        <w:rPr>
          <w:sz w:val="26"/>
          <w:szCs w:val="26"/>
        </w:rPr>
        <w:t>проведение противоэпизоотических мероприятий, в том числе регулирование численности, вакцинация охотничьих ресурсов, мониторинг распространения заболеваний среди объектов животного мира.</w:t>
      </w:r>
    </w:p>
    <w:p w:rsidR="00230A42" w:rsidRDefault="00230A42" w:rsidP="00DF3429">
      <w:pPr>
        <w:shd w:val="clear" w:color="auto" w:fill="FFFFFF" w:themeFill="background1"/>
        <w:tabs>
          <w:tab w:val="num" w:pos="0"/>
        </w:tabs>
        <w:ind w:firstLine="567"/>
        <w:jc w:val="both"/>
        <w:rPr>
          <w:sz w:val="26"/>
          <w:szCs w:val="26"/>
        </w:rPr>
      </w:pPr>
      <w:proofErr w:type="gramStart"/>
      <w:r w:rsidRPr="00DF3429">
        <w:rPr>
          <w:sz w:val="26"/>
          <w:szCs w:val="26"/>
        </w:rPr>
        <w:t xml:space="preserve">Мероприятие финансируется за счет средств субвенций из федерального бюджета бюджету Республики Карелия на осуществление переданных </w:t>
      </w:r>
      <w:r w:rsidR="0075709A">
        <w:rPr>
          <w:sz w:val="26"/>
          <w:szCs w:val="26"/>
        </w:rPr>
        <w:t xml:space="preserve">органом </w:t>
      </w:r>
      <w:r w:rsidR="0075709A">
        <w:rPr>
          <w:sz w:val="26"/>
          <w:szCs w:val="26"/>
        </w:rPr>
        <w:lastRenderedPageBreak/>
        <w:t xml:space="preserve">государственной власти субъектов Российской Федерации </w:t>
      </w:r>
      <w:r w:rsidRPr="00DF3429">
        <w:rPr>
          <w:sz w:val="26"/>
          <w:szCs w:val="26"/>
        </w:rPr>
        <w:t xml:space="preserve">полномочий Российской Федерации в области охраны и использования объектов животного мира </w:t>
      </w:r>
      <w:r w:rsidR="00AF48EB">
        <w:rPr>
          <w:sz w:val="26"/>
          <w:szCs w:val="26"/>
        </w:rPr>
        <w:br/>
      </w:r>
      <w:r w:rsidRPr="00DF3429">
        <w:rPr>
          <w:sz w:val="26"/>
          <w:szCs w:val="26"/>
        </w:rPr>
        <w:t>(за исключением охотничьих ресурсов и водных биологических ресурсов), в области охраны и использования охотничьих ресурсов (за исключением полномочий Российской Федерации по федеральному государственному охотничьему надзору, выдаче разрешений на</w:t>
      </w:r>
      <w:proofErr w:type="gramEnd"/>
      <w:r w:rsidRPr="00DF3429">
        <w:rPr>
          <w:sz w:val="26"/>
          <w:szCs w:val="26"/>
        </w:rPr>
        <w:t xml:space="preserve"> добычу охотничьих ресурсов и заключению охотхозяйственных соглашений).</w:t>
      </w:r>
    </w:p>
    <w:p w:rsidR="00230A42" w:rsidRDefault="00230A42" w:rsidP="00230A42">
      <w:pPr>
        <w:tabs>
          <w:tab w:val="num" w:pos="0"/>
        </w:tabs>
        <w:ind w:firstLine="567"/>
        <w:jc w:val="both"/>
        <w:rPr>
          <w:sz w:val="26"/>
          <w:szCs w:val="26"/>
        </w:rPr>
      </w:pPr>
      <w:r>
        <w:rPr>
          <w:sz w:val="26"/>
          <w:szCs w:val="26"/>
        </w:rPr>
        <w:t>Вознаграждение охотникам за добычу волка предоставляется за счет средств бюджета Республики Карелия, порядок выплаты вознаграждения устанавливается Правительством Республики Карелия</w:t>
      </w:r>
      <w:proofErr w:type="gramStart"/>
      <w:r>
        <w:rPr>
          <w:sz w:val="26"/>
          <w:szCs w:val="26"/>
        </w:rPr>
        <w:t>.»;</w:t>
      </w:r>
      <w:proofErr w:type="gramEnd"/>
    </w:p>
    <w:p w:rsidR="00230A42" w:rsidRDefault="00ED5519" w:rsidP="00230A42">
      <w:pPr>
        <w:tabs>
          <w:tab w:val="num" w:pos="0"/>
        </w:tabs>
        <w:ind w:firstLine="567"/>
        <w:jc w:val="both"/>
        <w:rPr>
          <w:sz w:val="26"/>
          <w:szCs w:val="26"/>
        </w:rPr>
      </w:pPr>
      <w:r>
        <w:rPr>
          <w:sz w:val="26"/>
          <w:szCs w:val="26"/>
        </w:rPr>
        <w:t>в п</w:t>
      </w:r>
      <w:r w:rsidR="0075709A">
        <w:rPr>
          <w:sz w:val="26"/>
          <w:szCs w:val="26"/>
        </w:rPr>
        <w:t>одраздел</w:t>
      </w:r>
      <w:r>
        <w:rPr>
          <w:sz w:val="26"/>
          <w:szCs w:val="26"/>
        </w:rPr>
        <w:t>е</w:t>
      </w:r>
      <w:r w:rsidR="0075709A">
        <w:rPr>
          <w:sz w:val="26"/>
          <w:szCs w:val="26"/>
        </w:rPr>
        <w:t xml:space="preserve"> «М</w:t>
      </w:r>
      <w:r w:rsidR="00230A42">
        <w:rPr>
          <w:sz w:val="26"/>
          <w:szCs w:val="26"/>
        </w:rPr>
        <w:t>ероприяти</w:t>
      </w:r>
      <w:r>
        <w:rPr>
          <w:sz w:val="26"/>
          <w:szCs w:val="26"/>
        </w:rPr>
        <w:t>е</w:t>
      </w:r>
      <w:r w:rsidR="00230A42">
        <w:rPr>
          <w:sz w:val="26"/>
          <w:szCs w:val="26"/>
        </w:rPr>
        <w:t xml:space="preserve"> 2 «Регулирование охотхозяйственной деятельности в Республике Карелия»:</w:t>
      </w:r>
    </w:p>
    <w:p w:rsidR="00ED5519" w:rsidRDefault="00230A42" w:rsidP="00230A42">
      <w:pPr>
        <w:tabs>
          <w:tab w:val="num" w:pos="0"/>
        </w:tabs>
        <w:ind w:firstLine="567"/>
        <w:jc w:val="both"/>
        <w:rPr>
          <w:sz w:val="26"/>
          <w:szCs w:val="26"/>
        </w:rPr>
      </w:pPr>
      <w:r>
        <w:rPr>
          <w:sz w:val="26"/>
          <w:szCs w:val="26"/>
        </w:rPr>
        <w:t xml:space="preserve">абзац седьмой изложить в следующей редакции: </w:t>
      </w:r>
    </w:p>
    <w:p w:rsidR="00230A42" w:rsidRDefault="00230A42" w:rsidP="00230A42">
      <w:pPr>
        <w:tabs>
          <w:tab w:val="num" w:pos="0"/>
        </w:tabs>
        <w:ind w:firstLine="567"/>
        <w:jc w:val="both"/>
        <w:rPr>
          <w:sz w:val="26"/>
          <w:szCs w:val="26"/>
        </w:rPr>
      </w:pPr>
      <w:r>
        <w:rPr>
          <w:sz w:val="26"/>
          <w:szCs w:val="26"/>
        </w:rPr>
        <w:t>«осуществление государственного мониторинга численности охотничьих ресурсов, объектов животного мира и среды их обитания</w:t>
      </w:r>
      <w:proofErr w:type="gramStart"/>
      <w:r>
        <w:rPr>
          <w:sz w:val="26"/>
          <w:szCs w:val="26"/>
        </w:rPr>
        <w:t>;»</w:t>
      </w:r>
      <w:proofErr w:type="gramEnd"/>
      <w:r>
        <w:rPr>
          <w:sz w:val="26"/>
          <w:szCs w:val="26"/>
        </w:rPr>
        <w:t>;</w:t>
      </w:r>
    </w:p>
    <w:p w:rsidR="0075709A" w:rsidRDefault="00230A42" w:rsidP="00230A42">
      <w:pPr>
        <w:tabs>
          <w:tab w:val="num" w:pos="0"/>
        </w:tabs>
        <w:ind w:firstLine="567"/>
        <w:jc w:val="both"/>
        <w:rPr>
          <w:sz w:val="26"/>
          <w:szCs w:val="26"/>
        </w:rPr>
      </w:pPr>
      <w:r>
        <w:rPr>
          <w:sz w:val="26"/>
          <w:szCs w:val="26"/>
        </w:rPr>
        <w:t xml:space="preserve">абзац тринадцатый изложить в следующей редакции: </w:t>
      </w:r>
    </w:p>
    <w:p w:rsidR="00230A42" w:rsidRDefault="00230A42" w:rsidP="00230A42">
      <w:pPr>
        <w:tabs>
          <w:tab w:val="num" w:pos="0"/>
        </w:tabs>
        <w:ind w:firstLine="567"/>
        <w:jc w:val="both"/>
        <w:rPr>
          <w:sz w:val="26"/>
          <w:szCs w:val="26"/>
        </w:rPr>
      </w:pPr>
      <w:proofErr w:type="gramStart"/>
      <w:r>
        <w:rPr>
          <w:sz w:val="26"/>
          <w:szCs w:val="26"/>
        </w:rPr>
        <w:t xml:space="preserve">«Мероприятие финансируется за счет субвенций из федерального бюджета бюджету Республики Карелия на осуществление переданных </w:t>
      </w:r>
      <w:r w:rsidR="00ED5519">
        <w:rPr>
          <w:sz w:val="26"/>
          <w:szCs w:val="26"/>
        </w:rPr>
        <w:t xml:space="preserve">органом государственной власти субъектов Российской Федерации </w:t>
      </w:r>
      <w:r>
        <w:rPr>
          <w:sz w:val="26"/>
          <w:szCs w:val="26"/>
        </w:rPr>
        <w:t>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 в области охраны и использования охотничьих ресурсов (за исключением полномочий Российской Федерации по федеральному государственному охотничьему надзору, выдаче разрешений на добычу</w:t>
      </w:r>
      <w:proofErr w:type="gramEnd"/>
      <w:r>
        <w:rPr>
          <w:sz w:val="26"/>
          <w:szCs w:val="26"/>
        </w:rPr>
        <w:t xml:space="preserve"> охотничьих ресурсов и заключению охотхозяйственных соглашений), в области охраны и использования охотничьих ресурсов по федеральному государственному охотничьему надзору, выдаче разрешений на добычу охотничьих ресурсов и заключению охотхозяйственных соглашений, за счет средств бюджета Республики Карелия, в том числе расходов на содержание Министерства</w:t>
      </w:r>
      <w:proofErr w:type="gramStart"/>
      <w:r>
        <w:rPr>
          <w:sz w:val="26"/>
          <w:szCs w:val="26"/>
        </w:rPr>
        <w:t>.»;</w:t>
      </w:r>
      <w:proofErr w:type="gramEnd"/>
    </w:p>
    <w:p w:rsidR="00280B98" w:rsidRDefault="00230A42" w:rsidP="00230A42">
      <w:pPr>
        <w:tabs>
          <w:tab w:val="num" w:pos="0"/>
        </w:tabs>
        <w:ind w:firstLine="567"/>
        <w:jc w:val="both"/>
        <w:rPr>
          <w:sz w:val="26"/>
          <w:szCs w:val="26"/>
        </w:rPr>
      </w:pPr>
      <w:r>
        <w:rPr>
          <w:sz w:val="26"/>
          <w:szCs w:val="26"/>
        </w:rPr>
        <w:t xml:space="preserve">абзац шестой </w:t>
      </w:r>
      <w:r w:rsidR="00ED5519">
        <w:rPr>
          <w:sz w:val="26"/>
          <w:szCs w:val="26"/>
        </w:rPr>
        <w:t>подраздела «М</w:t>
      </w:r>
      <w:r>
        <w:rPr>
          <w:sz w:val="26"/>
          <w:szCs w:val="26"/>
        </w:rPr>
        <w:t>ероприяти</w:t>
      </w:r>
      <w:r w:rsidR="00ED5519">
        <w:rPr>
          <w:sz w:val="26"/>
          <w:szCs w:val="26"/>
        </w:rPr>
        <w:t>е</w:t>
      </w:r>
      <w:r>
        <w:rPr>
          <w:sz w:val="26"/>
          <w:szCs w:val="26"/>
        </w:rPr>
        <w:t xml:space="preserve"> 3 «Осуществление федерального государственного охотничьего надзора на территории Республики Карелия» изложить в следующей редакции: </w:t>
      </w:r>
    </w:p>
    <w:p w:rsidR="00230A42" w:rsidRDefault="00230A42" w:rsidP="00230A42">
      <w:pPr>
        <w:tabs>
          <w:tab w:val="num" w:pos="0"/>
        </w:tabs>
        <w:ind w:firstLine="567"/>
        <w:jc w:val="both"/>
        <w:rPr>
          <w:sz w:val="26"/>
          <w:szCs w:val="26"/>
        </w:rPr>
      </w:pPr>
      <w:proofErr w:type="gramStart"/>
      <w:r>
        <w:rPr>
          <w:sz w:val="26"/>
          <w:szCs w:val="26"/>
        </w:rPr>
        <w:t>«Мероприятие финансируется за счет субвенций из федерального бюджета бюджету Республики Карелия на осуществление переданных полномочий Российской Федерации в области охраны и использования охотничьих ресурсов по федеральному государственному охотничьему надзору, выдаче разрешений на добычу охотничьих ресурсов и  заключению охотхозяйственных соглашений, за счет средств бюджета Республики Карелия, предусмотренных на финансирование расходов по содержанию Министерства.»;</w:t>
      </w:r>
      <w:proofErr w:type="gramEnd"/>
    </w:p>
    <w:p w:rsidR="00230A42" w:rsidRDefault="00230A42" w:rsidP="00230A42">
      <w:pPr>
        <w:tabs>
          <w:tab w:val="num" w:pos="0"/>
        </w:tabs>
        <w:ind w:firstLine="567"/>
        <w:jc w:val="both"/>
        <w:rPr>
          <w:sz w:val="26"/>
          <w:szCs w:val="26"/>
        </w:rPr>
      </w:pPr>
      <w:r>
        <w:rPr>
          <w:sz w:val="26"/>
          <w:szCs w:val="26"/>
        </w:rPr>
        <w:t>в) в абзаце первом раздела 8 цифры «14152,00» заменить цифрами «13884,30».</w:t>
      </w:r>
    </w:p>
    <w:p w:rsidR="00230A42" w:rsidRDefault="00230A42" w:rsidP="00230A42">
      <w:pPr>
        <w:widowControl w:val="0"/>
        <w:autoSpaceDE w:val="0"/>
        <w:autoSpaceDN w:val="0"/>
        <w:adjustRightInd w:val="0"/>
        <w:ind w:firstLine="567"/>
        <w:jc w:val="both"/>
        <w:outlineLvl w:val="3"/>
        <w:rPr>
          <w:sz w:val="26"/>
          <w:szCs w:val="26"/>
        </w:rPr>
      </w:pPr>
      <w:r>
        <w:rPr>
          <w:sz w:val="26"/>
          <w:szCs w:val="26"/>
        </w:rPr>
        <w:t xml:space="preserve">13. Приложение 3 к </w:t>
      </w:r>
      <w:r w:rsidR="00ED5519">
        <w:rPr>
          <w:sz w:val="26"/>
          <w:szCs w:val="26"/>
        </w:rPr>
        <w:t>г</w:t>
      </w:r>
      <w:r>
        <w:rPr>
          <w:sz w:val="26"/>
          <w:szCs w:val="26"/>
        </w:rPr>
        <w:t>осударственной программе изложить в</w:t>
      </w:r>
      <w:r w:rsidR="00325F53">
        <w:rPr>
          <w:sz w:val="26"/>
          <w:szCs w:val="26"/>
        </w:rPr>
        <w:t xml:space="preserve"> следующей</w:t>
      </w:r>
      <w:r>
        <w:rPr>
          <w:sz w:val="26"/>
          <w:szCs w:val="26"/>
        </w:rPr>
        <w:t xml:space="preserve"> редакции</w:t>
      </w:r>
      <w:r w:rsidR="00325F53">
        <w:rPr>
          <w:sz w:val="26"/>
          <w:szCs w:val="26"/>
        </w:rPr>
        <w:t>:</w:t>
      </w:r>
    </w:p>
    <w:p w:rsidR="00143BBD" w:rsidRDefault="00143BBD" w:rsidP="00864AB8">
      <w:pPr>
        <w:widowControl w:val="0"/>
        <w:autoSpaceDE w:val="0"/>
        <w:autoSpaceDN w:val="0"/>
        <w:adjustRightInd w:val="0"/>
        <w:ind w:firstLine="567"/>
        <w:jc w:val="both"/>
        <w:outlineLvl w:val="3"/>
        <w:rPr>
          <w:sz w:val="26"/>
          <w:szCs w:val="26"/>
        </w:rPr>
        <w:sectPr w:rsidR="00143BBD" w:rsidSect="004C1CE7">
          <w:pgSz w:w="11907" w:h="16840"/>
          <w:pgMar w:top="1134" w:right="851" w:bottom="1134" w:left="1701" w:header="720" w:footer="720" w:gutter="0"/>
          <w:pgNumType w:start="1"/>
          <w:cols w:space="720"/>
          <w:titlePg/>
          <w:docGrid w:linePitch="381"/>
        </w:sectPr>
      </w:pPr>
    </w:p>
    <w:p w:rsidR="00880922" w:rsidRPr="00880922" w:rsidRDefault="001901B7" w:rsidP="00880922">
      <w:pPr>
        <w:ind w:firstLine="9356"/>
        <w:rPr>
          <w:sz w:val="26"/>
          <w:szCs w:val="26"/>
        </w:rPr>
      </w:pPr>
      <w:r>
        <w:rPr>
          <w:sz w:val="26"/>
          <w:szCs w:val="26"/>
        </w:rPr>
        <w:lastRenderedPageBreak/>
        <w:t xml:space="preserve"> </w:t>
      </w:r>
      <w:r w:rsidR="00325F53">
        <w:rPr>
          <w:sz w:val="26"/>
          <w:szCs w:val="26"/>
        </w:rPr>
        <w:t>«</w:t>
      </w:r>
      <w:r w:rsidR="00880922" w:rsidRPr="00880922">
        <w:rPr>
          <w:sz w:val="26"/>
          <w:szCs w:val="26"/>
        </w:rPr>
        <w:t>Приложение 3 к государственной программе</w:t>
      </w:r>
    </w:p>
    <w:p w:rsidR="00A15042" w:rsidRDefault="00A15042" w:rsidP="00A15042">
      <w:pPr>
        <w:jc w:val="center"/>
        <w:rPr>
          <w:b/>
          <w:sz w:val="26"/>
          <w:szCs w:val="26"/>
        </w:rPr>
      </w:pPr>
    </w:p>
    <w:p w:rsidR="00325F53" w:rsidRDefault="00325F53" w:rsidP="00A15042">
      <w:pPr>
        <w:jc w:val="center"/>
        <w:rPr>
          <w:b/>
          <w:sz w:val="26"/>
          <w:szCs w:val="26"/>
        </w:rPr>
      </w:pPr>
    </w:p>
    <w:p w:rsidR="00325F53" w:rsidRDefault="00325F53" w:rsidP="00A15042">
      <w:pPr>
        <w:jc w:val="center"/>
        <w:rPr>
          <w:b/>
          <w:sz w:val="26"/>
          <w:szCs w:val="26"/>
        </w:rPr>
      </w:pPr>
    </w:p>
    <w:p w:rsidR="00325F53" w:rsidRDefault="00A15042" w:rsidP="00A15042">
      <w:pPr>
        <w:jc w:val="center"/>
        <w:rPr>
          <w:b/>
          <w:sz w:val="26"/>
          <w:szCs w:val="26"/>
        </w:rPr>
      </w:pPr>
      <w:r>
        <w:rPr>
          <w:b/>
          <w:sz w:val="26"/>
          <w:szCs w:val="26"/>
        </w:rPr>
        <w:t xml:space="preserve">Перечень </w:t>
      </w:r>
    </w:p>
    <w:p w:rsidR="00A15042" w:rsidRDefault="00A15042" w:rsidP="00A15042">
      <w:pPr>
        <w:jc w:val="center"/>
        <w:rPr>
          <w:b/>
          <w:sz w:val="26"/>
          <w:szCs w:val="26"/>
        </w:rPr>
      </w:pPr>
      <w:r>
        <w:rPr>
          <w:b/>
          <w:sz w:val="26"/>
          <w:szCs w:val="26"/>
        </w:rPr>
        <w:t>бюджетных инвестиций в объекты государственной и муниципальной собственности</w:t>
      </w:r>
    </w:p>
    <w:p w:rsidR="00A15042" w:rsidRDefault="00A15042" w:rsidP="00A15042">
      <w:pPr>
        <w:jc w:val="center"/>
        <w:rPr>
          <w:b/>
          <w:sz w:val="24"/>
          <w:szCs w:val="24"/>
        </w:rPr>
      </w:pPr>
    </w:p>
    <w:tbl>
      <w:tblPr>
        <w:tblW w:w="15315" w:type="dxa"/>
        <w:tblInd w:w="108" w:type="dxa"/>
        <w:tblLayout w:type="fixed"/>
        <w:tblLook w:val="0480" w:firstRow="0" w:lastRow="0" w:firstColumn="1" w:lastColumn="0" w:noHBand="0" w:noVBand="1"/>
      </w:tblPr>
      <w:tblGrid>
        <w:gridCol w:w="569"/>
        <w:gridCol w:w="2496"/>
        <w:gridCol w:w="1050"/>
        <w:gridCol w:w="1560"/>
        <w:gridCol w:w="1419"/>
        <w:gridCol w:w="850"/>
        <w:gridCol w:w="851"/>
        <w:gridCol w:w="992"/>
        <w:gridCol w:w="992"/>
        <w:gridCol w:w="851"/>
        <w:gridCol w:w="851"/>
        <w:gridCol w:w="986"/>
        <w:gridCol w:w="856"/>
        <w:gridCol w:w="992"/>
      </w:tblGrid>
      <w:tr w:rsidR="00A15042" w:rsidTr="00880922">
        <w:trPr>
          <w:trHeight w:val="330"/>
          <w:tblHeader/>
        </w:trPr>
        <w:tc>
          <w:tcPr>
            <w:tcW w:w="569" w:type="dxa"/>
            <w:vMerge w:val="restart"/>
            <w:tcBorders>
              <w:top w:val="single" w:sz="4" w:space="0" w:color="auto"/>
              <w:left w:val="single" w:sz="4" w:space="0" w:color="auto"/>
              <w:bottom w:val="single" w:sz="4" w:space="0" w:color="auto"/>
              <w:right w:val="single" w:sz="4" w:space="0" w:color="auto"/>
            </w:tcBorders>
            <w:noWrap/>
            <w:hideMark/>
          </w:tcPr>
          <w:p w:rsidR="00A15042" w:rsidRDefault="00A15042">
            <w:pPr>
              <w:jc w:val="center"/>
              <w:rPr>
                <w:sz w:val="22"/>
                <w:szCs w:val="22"/>
              </w:rPr>
            </w:pPr>
            <w:r>
              <w:rPr>
                <w:sz w:val="22"/>
                <w:szCs w:val="22"/>
              </w:rPr>
              <w:t>№ п/п</w:t>
            </w:r>
          </w:p>
        </w:tc>
        <w:tc>
          <w:tcPr>
            <w:tcW w:w="2496" w:type="dxa"/>
            <w:vMerge w:val="restart"/>
            <w:tcBorders>
              <w:top w:val="single" w:sz="4" w:space="0" w:color="auto"/>
              <w:left w:val="single" w:sz="4" w:space="0" w:color="auto"/>
              <w:bottom w:val="single" w:sz="4" w:space="0" w:color="auto"/>
              <w:right w:val="single" w:sz="4" w:space="0" w:color="auto"/>
            </w:tcBorders>
            <w:hideMark/>
          </w:tcPr>
          <w:p w:rsidR="00A15042" w:rsidRDefault="00A15042">
            <w:pPr>
              <w:jc w:val="center"/>
              <w:rPr>
                <w:sz w:val="22"/>
                <w:szCs w:val="22"/>
              </w:rPr>
            </w:pPr>
            <w:r>
              <w:rPr>
                <w:sz w:val="22"/>
                <w:szCs w:val="22"/>
              </w:rPr>
              <w:t>Наименование объекта</w:t>
            </w:r>
          </w:p>
        </w:tc>
        <w:tc>
          <w:tcPr>
            <w:tcW w:w="1050" w:type="dxa"/>
            <w:vMerge w:val="restart"/>
            <w:tcBorders>
              <w:top w:val="single" w:sz="4" w:space="0" w:color="auto"/>
              <w:left w:val="single" w:sz="4" w:space="0" w:color="auto"/>
              <w:bottom w:val="single" w:sz="4" w:space="0" w:color="auto"/>
              <w:right w:val="single" w:sz="4" w:space="0" w:color="auto"/>
            </w:tcBorders>
            <w:hideMark/>
          </w:tcPr>
          <w:p w:rsidR="00A15042" w:rsidRDefault="00A15042">
            <w:pPr>
              <w:ind w:right="-108"/>
              <w:jc w:val="center"/>
              <w:rPr>
                <w:sz w:val="22"/>
                <w:szCs w:val="22"/>
              </w:rPr>
            </w:pPr>
            <w:r>
              <w:rPr>
                <w:sz w:val="22"/>
                <w:szCs w:val="22"/>
              </w:rPr>
              <w:t xml:space="preserve">Вид </w:t>
            </w:r>
            <w:proofErr w:type="gramStart"/>
            <w:r>
              <w:rPr>
                <w:sz w:val="22"/>
                <w:szCs w:val="22"/>
              </w:rPr>
              <w:t>собствен-ности</w:t>
            </w:r>
            <w:proofErr w:type="gramEnd"/>
          </w:p>
        </w:tc>
        <w:tc>
          <w:tcPr>
            <w:tcW w:w="1560" w:type="dxa"/>
            <w:vMerge w:val="restart"/>
            <w:tcBorders>
              <w:top w:val="single" w:sz="4" w:space="0" w:color="auto"/>
              <w:left w:val="single" w:sz="4" w:space="0" w:color="auto"/>
              <w:bottom w:val="single" w:sz="4" w:space="0" w:color="auto"/>
              <w:right w:val="single" w:sz="4" w:space="0" w:color="auto"/>
            </w:tcBorders>
            <w:hideMark/>
          </w:tcPr>
          <w:p w:rsidR="00A15042" w:rsidRDefault="00A15042">
            <w:pPr>
              <w:jc w:val="center"/>
              <w:rPr>
                <w:sz w:val="22"/>
                <w:szCs w:val="22"/>
              </w:rPr>
            </w:pPr>
            <w:proofErr w:type="gramStart"/>
            <w:r>
              <w:rPr>
                <w:sz w:val="22"/>
                <w:szCs w:val="22"/>
              </w:rPr>
              <w:t>Местонахож-дение</w:t>
            </w:r>
            <w:proofErr w:type="gramEnd"/>
            <w:r>
              <w:rPr>
                <w:sz w:val="22"/>
                <w:szCs w:val="22"/>
              </w:rPr>
              <w:t xml:space="preserve"> объекта</w:t>
            </w:r>
          </w:p>
        </w:tc>
        <w:tc>
          <w:tcPr>
            <w:tcW w:w="1419" w:type="dxa"/>
            <w:vMerge w:val="restart"/>
            <w:tcBorders>
              <w:top w:val="single" w:sz="4" w:space="0" w:color="auto"/>
              <w:left w:val="nil"/>
              <w:bottom w:val="single" w:sz="4" w:space="0" w:color="auto"/>
              <w:right w:val="single" w:sz="4" w:space="0" w:color="auto"/>
            </w:tcBorders>
            <w:hideMark/>
          </w:tcPr>
          <w:p w:rsidR="00A15042" w:rsidRDefault="00A15042">
            <w:pPr>
              <w:jc w:val="center"/>
              <w:rPr>
                <w:sz w:val="22"/>
                <w:szCs w:val="22"/>
              </w:rPr>
            </w:pPr>
            <w:r>
              <w:rPr>
                <w:sz w:val="22"/>
                <w:szCs w:val="22"/>
              </w:rPr>
              <w:t xml:space="preserve">Сметная стоимость (остаточная сметная стоимость по </w:t>
            </w:r>
            <w:proofErr w:type="gramStart"/>
            <w:r>
              <w:rPr>
                <w:sz w:val="22"/>
                <w:szCs w:val="22"/>
              </w:rPr>
              <w:t>перехо-дящим</w:t>
            </w:r>
            <w:proofErr w:type="gramEnd"/>
            <w:r>
              <w:rPr>
                <w:sz w:val="22"/>
                <w:szCs w:val="22"/>
              </w:rPr>
              <w:t xml:space="preserve"> объектам) в ценах очередного года, тыс. рублей</w:t>
            </w:r>
          </w:p>
        </w:tc>
        <w:tc>
          <w:tcPr>
            <w:tcW w:w="8221" w:type="dxa"/>
            <w:gridSpan w:val="9"/>
            <w:tcBorders>
              <w:top w:val="single" w:sz="4" w:space="0" w:color="auto"/>
              <w:left w:val="single" w:sz="4" w:space="0" w:color="auto"/>
              <w:bottom w:val="single" w:sz="4" w:space="0" w:color="auto"/>
              <w:right w:val="single" w:sz="4" w:space="0" w:color="auto"/>
            </w:tcBorders>
            <w:hideMark/>
          </w:tcPr>
          <w:p w:rsidR="00A15042" w:rsidRDefault="00A15042">
            <w:pPr>
              <w:jc w:val="center"/>
              <w:rPr>
                <w:sz w:val="22"/>
                <w:szCs w:val="22"/>
              </w:rPr>
            </w:pPr>
            <w:r>
              <w:rPr>
                <w:sz w:val="22"/>
                <w:szCs w:val="22"/>
              </w:rPr>
              <w:t>Объем финансирования, тыс. рублей</w:t>
            </w:r>
          </w:p>
        </w:tc>
      </w:tr>
      <w:tr w:rsidR="00A15042" w:rsidTr="004D7C5D">
        <w:trPr>
          <w:trHeight w:val="330"/>
          <w:tblHeader/>
        </w:trPr>
        <w:tc>
          <w:tcPr>
            <w:tcW w:w="569" w:type="dxa"/>
            <w:vMerge/>
            <w:tcBorders>
              <w:top w:val="single" w:sz="4" w:space="0" w:color="auto"/>
              <w:left w:val="single" w:sz="4" w:space="0" w:color="auto"/>
              <w:bottom w:val="single" w:sz="4" w:space="0" w:color="auto"/>
              <w:right w:val="single" w:sz="4" w:space="0" w:color="auto"/>
            </w:tcBorders>
            <w:vAlign w:val="center"/>
            <w:hideMark/>
          </w:tcPr>
          <w:p w:rsidR="00A15042" w:rsidRDefault="00A15042">
            <w:pPr>
              <w:rPr>
                <w:sz w:val="22"/>
                <w:szCs w:val="22"/>
              </w:rPr>
            </w:pPr>
          </w:p>
        </w:tc>
        <w:tc>
          <w:tcPr>
            <w:tcW w:w="2496" w:type="dxa"/>
            <w:vMerge/>
            <w:tcBorders>
              <w:top w:val="single" w:sz="4" w:space="0" w:color="auto"/>
              <w:left w:val="single" w:sz="4" w:space="0" w:color="auto"/>
              <w:bottom w:val="single" w:sz="4" w:space="0" w:color="auto"/>
              <w:right w:val="single" w:sz="4" w:space="0" w:color="auto"/>
            </w:tcBorders>
            <w:vAlign w:val="center"/>
            <w:hideMark/>
          </w:tcPr>
          <w:p w:rsidR="00A15042" w:rsidRDefault="00A15042">
            <w:pPr>
              <w:rPr>
                <w:sz w:val="22"/>
                <w:szCs w:val="22"/>
              </w:rPr>
            </w:pPr>
          </w:p>
        </w:tc>
        <w:tc>
          <w:tcPr>
            <w:tcW w:w="1050" w:type="dxa"/>
            <w:vMerge/>
            <w:tcBorders>
              <w:top w:val="single" w:sz="4" w:space="0" w:color="auto"/>
              <w:left w:val="single" w:sz="4" w:space="0" w:color="auto"/>
              <w:bottom w:val="single" w:sz="4" w:space="0" w:color="auto"/>
              <w:right w:val="single" w:sz="4" w:space="0" w:color="auto"/>
            </w:tcBorders>
            <w:vAlign w:val="center"/>
            <w:hideMark/>
          </w:tcPr>
          <w:p w:rsidR="00A15042" w:rsidRDefault="00A15042">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15042" w:rsidRDefault="00A15042">
            <w:pPr>
              <w:rPr>
                <w:sz w:val="22"/>
                <w:szCs w:val="22"/>
              </w:rPr>
            </w:pPr>
          </w:p>
        </w:tc>
        <w:tc>
          <w:tcPr>
            <w:tcW w:w="1419" w:type="dxa"/>
            <w:vMerge/>
            <w:tcBorders>
              <w:top w:val="single" w:sz="4" w:space="0" w:color="auto"/>
              <w:left w:val="nil"/>
              <w:bottom w:val="single" w:sz="4" w:space="0" w:color="auto"/>
              <w:right w:val="single" w:sz="4" w:space="0" w:color="auto"/>
            </w:tcBorders>
            <w:vAlign w:val="center"/>
            <w:hideMark/>
          </w:tcPr>
          <w:p w:rsidR="00A15042" w:rsidRDefault="00A15042">
            <w:pPr>
              <w:rPr>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rsidR="00A15042" w:rsidRDefault="00A15042">
            <w:pPr>
              <w:jc w:val="center"/>
              <w:rPr>
                <w:sz w:val="22"/>
                <w:szCs w:val="22"/>
              </w:rPr>
            </w:pPr>
            <w:r>
              <w:rPr>
                <w:sz w:val="22"/>
                <w:szCs w:val="22"/>
              </w:rPr>
              <w:t>2012 год</w:t>
            </w:r>
          </w:p>
        </w:tc>
        <w:tc>
          <w:tcPr>
            <w:tcW w:w="851" w:type="dxa"/>
            <w:tcBorders>
              <w:top w:val="nil"/>
              <w:left w:val="nil"/>
              <w:bottom w:val="single" w:sz="4" w:space="0" w:color="auto"/>
              <w:right w:val="single" w:sz="4" w:space="0" w:color="auto"/>
            </w:tcBorders>
            <w:hideMark/>
          </w:tcPr>
          <w:p w:rsidR="00A15042" w:rsidRDefault="00A15042">
            <w:pPr>
              <w:jc w:val="center"/>
              <w:rPr>
                <w:sz w:val="22"/>
                <w:szCs w:val="22"/>
              </w:rPr>
            </w:pPr>
            <w:r>
              <w:rPr>
                <w:sz w:val="22"/>
                <w:szCs w:val="22"/>
              </w:rPr>
              <w:t>2013 год</w:t>
            </w:r>
          </w:p>
        </w:tc>
        <w:tc>
          <w:tcPr>
            <w:tcW w:w="992" w:type="dxa"/>
            <w:tcBorders>
              <w:top w:val="nil"/>
              <w:left w:val="nil"/>
              <w:bottom w:val="single" w:sz="4" w:space="0" w:color="auto"/>
              <w:right w:val="single" w:sz="4" w:space="0" w:color="auto"/>
            </w:tcBorders>
            <w:hideMark/>
          </w:tcPr>
          <w:p w:rsidR="00A15042" w:rsidRDefault="00A15042">
            <w:pPr>
              <w:jc w:val="center"/>
              <w:rPr>
                <w:sz w:val="22"/>
                <w:szCs w:val="22"/>
              </w:rPr>
            </w:pPr>
            <w:r>
              <w:rPr>
                <w:sz w:val="22"/>
                <w:szCs w:val="22"/>
              </w:rPr>
              <w:t xml:space="preserve">2014 </w:t>
            </w:r>
          </w:p>
          <w:p w:rsidR="00A15042" w:rsidRDefault="00A15042">
            <w:pPr>
              <w:jc w:val="center"/>
              <w:rPr>
                <w:sz w:val="22"/>
                <w:szCs w:val="22"/>
              </w:rPr>
            </w:pPr>
            <w:r>
              <w:rPr>
                <w:sz w:val="22"/>
                <w:szCs w:val="22"/>
              </w:rPr>
              <w:t>год</w:t>
            </w:r>
          </w:p>
        </w:tc>
        <w:tc>
          <w:tcPr>
            <w:tcW w:w="992" w:type="dxa"/>
            <w:tcBorders>
              <w:top w:val="nil"/>
              <w:left w:val="nil"/>
              <w:bottom w:val="single" w:sz="4" w:space="0" w:color="auto"/>
              <w:right w:val="single" w:sz="4" w:space="0" w:color="auto"/>
            </w:tcBorders>
            <w:hideMark/>
          </w:tcPr>
          <w:p w:rsidR="00A15042" w:rsidRDefault="00A15042">
            <w:pPr>
              <w:jc w:val="center"/>
              <w:rPr>
                <w:sz w:val="22"/>
                <w:szCs w:val="22"/>
              </w:rPr>
            </w:pPr>
            <w:r>
              <w:rPr>
                <w:sz w:val="22"/>
                <w:szCs w:val="22"/>
              </w:rPr>
              <w:t xml:space="preserve">2015 год </w:t>
            </w:r>
          </w:p>
        </w:tc>
        <w:tc>
          <w:tcPr>
            <w:tcW w:w="851" w:type="dxa"/>
            <w:tcBorders>
              <w:top w:val="nil"/>
              <w:left w:val="nil"/>
              <w:bottom w:val="single" w:sz="4" w:space="0" w:color="auto"/>
              <w:right w:val="single" w:sz="4" w:space="0" w:color="auto"/>
            </w:tcBorders>
            <w:hideMark/>
          </w:tcPr>
          <w:p w:rsidR="00A15042" w:rsidRDefault="00A15042">
            <w:pPr>
              <w:jc w:val="center"/>
              <w:rPr>
                <w:sz w:val="22"/>
                <w:szCs w:val="22"/>
              </w:rPr>
            </w:pPr>
            <w:r>
              <w:rPr>
                <w:sz w:val="22"/>
                <w:szCs w:val="22"/>
              </w:rPr>
              <w:t>2016 год</w:t>
            </w:r>
          </w:p>
        </w:tc>
        <w:tc>
          <w:tcPr>
            <w:tcW w:w="851" w:type="dxa"/>
            <w:tcBorders>
              <w:top w:val="nil"/>
              <w:left w:val="nil"/>
              <w:bottom w:val="single" w:sz="4" w:space="0" w:color="auto"/>
              <w:right w:val="single" w:sz="4" w:space="0" w:color="auto"/>
            </w:tcBorders>
            <w:hideMark/>
          </w:tcPr>
          <w:p w:rsidR="00A15042" w:rsidRDefault="00A15042">
            <w:pPr>
              <w:jc w:val="center"/>
              <w:rPr>
                <w:sz w:val="22"/>
                <w:szCs w:val="22"/>
              </w:rPr>
            </w:pPr>
            <w:r>
              <w:rPr>
                <w:sz w:val="22"/>
                <w:szCs w:val="22"/>
              </w:rPr>
              <w:t>2017 год</w:t>
            </w:r>
          </w:p>
        </w:tc>
        <w:tc>
          <w:tcPr>
            <w:tcW w:w="986" w:type="dxa"/>
            <w:tcBorders>
              <w:top w:val="nil"/>
              <w:left w:val="nil"/>
              <w:bottom w:val="single" w:sz="4" w:space="0" w:color="auto"/>
              <w:right w:val="single" w:sz="4" w:space="0" w:color="auto"/>
            </w:tcBorders>
            <w:hideMark/>
          </w:tcPr>
          <w:p w:rsidR="00A15042" w:rsidRDefault="00A15042">
            <w:pPr>
              <w:jc w:val="center"/>
              <w:rPr>
                <w:sz w:val="22"/>
                <w:szCs w:val="22"/>
              </w:rPr>
            </w:pPr>
            <w:r>
              <w:rPr>
                <w:sz w:val="22"/>
                <w:szCs w:val="22"/>
              </w:rPr>
              <w:t>2018 год</w:t>
            </w:r>
          </w:p>
        </w:tc>
        <w:tc>
          <w:tcPr>
            <w:tcW w:w="856" w:type="dxa"/>
            <w:tcBorders>
              <w:top w:val="nil"/>
              <w:left w:val="nil"/>
              <w:bottom w:val="single" w:sz="4" w:space="0" w:color="auto"/>
              <w:right w:val="single" w:sz="4" w:space="0" w:color="auto"/>
            </w:tcBorders>
            <w:hideMark/>
          </w:tcPr>
          <w:p w:rsidR="00A15042" w:rsidRDefault="00A15042">
            <w:pPr>
              <w:jc w:val="center"/>
              <w:rPr>
                <w:sz w:val="22"/>
                <w:szCs w:val="22"/>
              </w:rPr>
            </w:pPr>
            <w:r>
              <w:rPr>
                <w:sz w:val="22"/>
                <w:szCs w:val="22"/>
              </w:rPr>
              <w:t>2019 год</w:t>
            </w:r>
          </w:p>
        </w:tc>
        <w:tc>
          <w:tcPr>
            <w:tcW w:w="992" w:type="dxa"/>
            <w:tcBorders>
              <w:top w:val="nil"/>
              <w:left w:val="nil"/>
              <w:bottom w:val="single" w:sz="4" w:space="0" w:color="auto"/>
              <w:right w:val="single" w:sz="4" w:space="0" w:color="auto"/>
            </w:tcBorders>
            <w:hideMark/>
          </w:tcPr>
          <w:p w:rsidR="00A15042" w:rsidRDefault="00A15042">
            <w:pPr>
              <w:ind w:right="97"/>
              <w:jc w:val="center"/>
              <w:rPr>
                <w:sz w:val="22"/>
                <w:szCs w:val="22"/>
              </w:rPr>
            </w:pPr>
            <w:r>
              <w:rPr>
                <w:sz w:val="22"/>
                <w:szCs w:val="22"/>
              </w:rPr>
              <w:t xml:space="preserve">2020 </w:t>
            </w:r>
          </w:p>
          <w:p w:rsidR="00A15042" w:rsidRDefault="00A15042">
            <w:pPr>
              <w:jc w:val="center"/>
              <w:rPr>
                <w:sz w:val="22"/>
                <w:szCs w:val="22"/>
              </w:rPr>
            </w:pPr>
            <w:r>
              <w:rPr>
                <w:sz w:val="22"/>
                <w:szCs w:val="22"/>
              </w:rPr>
              <w:t>год</w:t>
            </w:r>
          </w:p>
        </w:tc>
      </w:tr>
      <w:tr w:rsidR="00A15042" w:rsidTr="004D7C5D">
        <w:trPr>
          <w:trHeight w:val="216"/>
          <w:tblHeader/>
        </w:trPr>
        <w:tc>
          <w:tcPr>
            <w:tcW w:w="569" w:type="dxa"/>
            <w:tcBorders>
              <w:top w:val="single" w:sz="4" w:space="0" w:color="auto"/>
              <w:left w:val="single" w:sz="4" w:space="0" w:color="auto"/>
              <w:bottom w:val="single" w:sz="4" w:space="0" w:color="auto"/>
              <w:right w:val="single" w:sz="4" w:space="0" w:color="auto"/>
            </w:tcBorders>
            <w:noWrap/>
            <w:vAlign w:val="center"/>
            <w:hideMark/>
          </w:tcPr>
          <w:p w:rsidR="00A15042" w:rsidRDefault="00A15042">
            <w:pPr>
              <w:jc w:val="center"/>
              <w:rPr>
                <w:sz w:val="22"/>
                <w:szCs w:val="22"/>
              </w:rPr>
            </w:pPr>
            <w:r>
              <w:rPr>
                <w:sz w:val="22"/>
                <w:szCs w:val="22"/>
              </w:rPr>
              <w:t>1</w:t>
            </w:r>
          </w:p>
        </w:tc>
        <w:tc>
          <w:tcPr>
            <w:tcW w:w="2496" w:type="dxa"/>
            <w:tcBorders>
              <w:top w:val="single" w:sz="4" w:space="0" w:color="auto"/>
              <w:left w:val="nil"/>
              <w:bottom w:val="single" w:sz="4" w:space="0" w:color="auto"/>
              <w:right w:val="single" w:sz="4" w:space="0" w:color="auto"/>
            </w:tcBorders>
            <w:vAlign w:val="center"/>
            <w:hideMark/>
          </w:tcPr>
          <w:p w:rsidR="00A15042" w:rsidRDefault="00A15042">
            <w:pPr>
              <w:jc w:val="center"/>
              <w:rPr>
                <w:sz w:val="22"/>
                <w:szCs w:val="22"/>
              </w:rPr>
            </w:pPr>
            <w:r>
              <w:rPr>
                <w:sz w:val="22"/>
                <w:szCs w:val="22"/>
              </w:rPr>
              <w:t>2</w:t>
            </w:r>
          </w:p>
        </w:tc>
        <w:tc>
          <w:tcPr>
            <w:tcW w:w="1050" w:type="dxa"/>
            <w:tcBorders>
              <w:top w:val="single" w:sz="4" w:space="0" w:color="auto"/>
              <w:left w:val="nil"/>
              <w:bottom w:val="single" w:sz="4" w:space="0" w:color="auto"/>
              <w:right w:val="single" w:sz="4" w:space="0" w:color="auto"/>
            </w:tcBorders>
            <w:vAlign w:val="center"/>
            <w:hideMark/>
          </w:tcPr>
          <w:p w:rsidR="00A15042" w:rsidRDefault="00A15042">
            <w:pPr>
              <w:jc w:val="center"/>
              <w:rPr>
                <w:sz w:val="22"/>
                <w:szCs w:val="22"/>
              </w:rPr>
            </w:pPr>
            <w:r>
              <w:rPr>
                <w:sz w:val="22"/>
                <w:szCs w:val="22"/>
              </w:rPr>
              <w:t>3</w:t>
            </w:r>
          </w:p>
        </w:tc>
        <w:tc>
          <w:tcPr>
            <w:tcW w:w="1560" w:type="dxa"/>
            <w:tcBorders>
              <w:top w:val="single" w:sz="4" w:space="0" w:color="auto"/>
              <w:left w:val="nil"/>
              <w:bottom w:val="single" w:sz="4" w:space="0" w:color="auto"/>
              <w:right w:val="single" w:sz="4" w:space="0" w:color="auto"/>
            </w:tcBorders>
            <w:vAlign w:val="center"/>
            <w:hideMark/>
          </w:tcPr>
          <w:p w:rsidR="00A15042" w:rsidRDefault="00A15042">
            <w:pPr>
              <w:jc w:val="center"/>
              <w:rPr>
                <w:sz w:val="22"/>
                <w:szCs w:val="22"/>
              </w:rPr>
            </w:pPr>
            <w:r>
              <w:rPr>
                <w:sz w:val="22"/>
                <w:szCs w:val="22"/>
              </w:rPr>
              <w:t>4</w:t>
            </w:r>
          </w:p>
        </w:tc>
        <w:tc>
          <w:tcPr>
            <w:tcW w:w="1419" w:type="dxa"/>
            <w:tcBorders>
              <w:top w:val="single" w:sz="4" w:space="0" w:color="auto"/>
              <w:left w:val="nil"/>
              <w:bottom w:val="single" w:sz="4" w:space="0" w:color="auto"/>
              <w:right w:val="single" w:sz="4" w:space="0" w:color="auto"/>
            </w:tcBorders>
            <w:hideMark/>
          </w:tcPr>
          <w:p w:rsidR="00A15042" w:rsidRDefault="00A15042">
            <w:pPr>
              <w:jc w:val="center"/>
              <w:rPr>
                <w:sz w:val="22"/>
                <w:szCs w:val="22"/>
              </w:rPr>
            </w:pPr>
            <w:r>
              <w:rPr>
                <w:sz w:val="22"/>
                <w:szCs w:val="22"/>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A15042" w:rsidRDefault="00A15042">
            <w:pPr>
              <w:jc w:val="center"/>
              <w:rPr>
                <w:sz w:val="22"/>
                <w:szCs w:val="22"/>
              </w:rPr>
            </w:pPr>
            <w:r>
              <w:rPr>
                <w:sz w:val="22"/>
                <w:szCs w:val="22"/>
              </w:rPr>
              <w:t>6</w:t>
            </w:r>
          </w:p>
        </w:tc>
        <w:tc>
          <w:tcPr>
            <w:tcW w:w="851" w:type="dxa"/>
            <w:tcBorders>
              <w:top w:val="single" w:sz="4" w:space="0" w:color="auto"/>
              <w:left w:val="nil"/>
              <w:bottom w:val="single" w:sz="4" w:space="0" w:color="auto"/>
              <w:right w:val="single" w:sz="4" w:space="0" w:color="auto"/>
            </w:tcBorders>
            <w:vAlign w:val="center"/>
            <w:hideMark/>
          </w:tcPr>
          <w:p w:rsidR="00A15042" w:rsidRDefault="00A15042">
            <w:pPr>
              <w:jc w:val="center"/>
              <w:rPr>
                <w:sz w:val="22"/>
                <w:szCs w:val="22"/>
              </w:rPr>
            </w:pPr>
            <w:r>
              <w:rPr>
                <w:sz w:val="22"/>
                <w:szCs w:val="22"/>
              </w:rPr>
              <w:t>7</w:t>
            </w:r>
          </w:p>
        </w:tc>
        <w:tc>
          <w:tcPr>
            <w:tcW w:w="992" w:type="dxa"/>
            <w:tcBorders>
              <w:top w:val="single" w:sz="4" w:space="0" w:color="auto"/>
              <w:left w:val="nil"/>
              <w:bottom w:val="single" w:sz="4" w:space="0" w:color="auto"/>
              <w:right w:val="single" w:sz="4" w:space="0" w:color="auto"/>
            </w:tcBorders>
            <w:vAlign w:val="center"/>
            <w:hideMark/>
          </w:tcPr>
          <w:p w:rsidR="00A15042" w:rsidRDefault="00A15042">
            <w:pPr>
              <w:jc w:val="center"/>
              <w:rPr>
                <w:sz w:val="22"/>
                <w:szCs w:val="22"/>
              </w:rPr>
            </w:pPr>
            <w:r>
              <w:rPr>
                <w:sz w:val="22"/>
                <w:szCs w:val="22"/>
              </w:rPr>
              <w:t>8</w:t>
            </w:r>
          </w:p>
        </w:tc>
        <w:tc>
          <w:tcPr>
            <w:tcW w:w="992" w:type="dxa"/>
            <w:tcBorders>
              <w:top w:val="single" w:sz="4" w:space="0" w:color="auto"/>
              <w:left w:val="nil"/>
              <w:bottom w:val="single" w:sz="4" w:space="0" w:color="auto"/>
              <w:right w:val="single" w:sz="4" w:space="0" w:color="auto"/>
            </w:tcBorders>
            <w:vAlign w:val="center"/>
            <w:hideMark/>
          </w:tcPr>
          <w:p w:rsidR="00A15042" w:rsidRDefault="00A15042">
            <w:pPr>
              <w:jc w:val="center"/>
              <w:rPr>
                <w:sz w:val="22"/>
                <w:szCs w:val="22"/>
              </w:rPr>
            </w:pPr>
            <w:r>
              <w:rPr>
                <w:sz w:val="22"/>
                <w:szCs w:val="22"/>
              </w:rPr>
              <w:t>9</w:t>
            </w:r>
          </w:p>
        </w:tc>
        <w:tc>
          <w:tcPr>
            <w:tcW w:w="851" w:type="dxa"/>
            <w:tcBorders>
              <w:top w:val="single" w:sz="4" w:space="0" w:color="auto"/>
              <w:left w:val="nil"/>
              <w:bottom w:val="single" w:sz="4" w:space="0" w:color="auto"/>
              <w:right w:val="single" w:sz="4" w:space="0" w:color="auto"/>
            </w:tcBorders>
            <w:vAlign w:val="center"/>
            <w:hideMark/>
          </w:tcPr>
          <w:p w:rsidR="00A15042" w:rsidRDefault="00A15042">
            <w:pPr>
              <w:jc w:val="center"/>
              <w:rPr>
                <w:sz w:val="22"/>
                <w:szCs w:val="22"/>
              </w:rPr>
            </w:pPr>
            <w:r>
              <w:rPr>
                <w:sz w:val="22"/>
                <w:szCs w:val="22"/>
              </w:rPr>
              <w:t>10</w:t>
            </w:r>
          </w:p>
        </w:tc>
        <w:tc>
          <w:tcPr>
            <w:tcW w:w="851" w:type="dxa"/>
            <w:tcBorders>
              <w:top w:val="single" w:sz="4" w:space="0" w:color="auto"/>
              <w:left w:val="nil"/>
              <w:bottom w:val="single" w:sz="4" w:space="0" w:color="auto"/>
              <w:right w:val="single" w:sz="4" w:space="0" w:color="auto"/>
            </w:tcBorders>
            <w:vAlign w:val="center"/>
            <w:hideMark/>
          </w:tcPr>
          <w:p w:rsidR="00A15042" w:rsidRDefault="00A15042">
            <w:pPr>
              <w:jc w:val="center"/>
              <w:rPr>
                <w:sz w:val="22"/>
                <w:szCs w:val="22"/>
              </w:rPr>
            </w:pPr>
            <w:r>
              <w:rPr>
                <w:sz w:val="22"/>
                <w:szCs w:val="22"/>
              </w:rPr>
              <w:t>11</w:t>
            </w:r>
          </w:p>
        </w:tc>
        <w:tc>
          <w:tcPr>
            <w:tcW w:w="986" w:type="dxa"/>
            <w:tcBorders>
              <w:top w:val="single" w:sz="4" w:space="0" w:color="auto"/>
              <w:left w:val="nil"/>
              <w:bottom w:val="single" w:sz="4" w:space="0" w:color="auto"/>
              <w:right w:val="single" w:sz="4" w:space="0" w:color="auto"/>
            </w:tcBorders>
            <w:vAlign w:val="center"/>
            <w:hideMark/>
          </w:tcPr>
          <w:p w:rsidR="00A15042" w:rsidRDefault="00A15042">
            <w:pPr>
              <w:jc w:val="center"/>
              <w:rPr>
                <w:sz w:val="22"/>
                <w:szCs w:val="22"/>
              </w:rPr>
            </w:pPr>
            <w:r>
              <w:rPr>
                <w:sz w:val="22"/>
                <w:szCs w:val="22"/>
              </w:rPr>
              <w:t>12</w:t>
            </w:r>
          </w:p>
        </w:tc>
        <w:tc>
          <w:tcPr>
            <w:tcW w:w="856" w:type="dxa"/>
            <w:tcBorders>
              <w:top w:val="single" w:sz="4" w:space="0" w:color="auto"/>
              <w:left w:val="nil"/>
              <w:bottom w:val="single" w:sz="4" w:space="0" w:color="auto"/>
              <w:right w:val="single" w:sz="4" w:space="0" w:color="auto"/>
            </w:tcBorders>
            <w:vAlign w:val="center"/>
            <w:hideMark/>
          </w:tcPr>
          <w:p w:rsidR="00A15042" w:rsidRDefault="00A15042">
            <w:pPr>
              <w:jc w:val="center"/>
              <w:rPr>
                <w:sz w:val="22"/>
                <w:szCs w:val="22"/>
              </w:rPr>
            </w:pPr>
            <w:r>
              <w:rPr>
                <w:sz w:val="22"/>
                <w:szCs w:val="22"/>
              </w:rPr>
              <w:t>13</w:t>
            </w:r>
          </w:p>
        </w:tc>
        <w:tc>
          <w:tcPr>
            <w:tcW w:w="992" w:type="dxa"/>
            <w:tcBorders>
              <w:top w:val="single" w:sz="4" w:space="0" w:color="auto"/>
              <w:left w:val="nil"/>
              <w:bottom w:val="single" w:sz="4" w:space="0" w:color="auto"/>
              <w:right w:val="single" w:sz="4" w:space="0" w:color="auto"/>
            </w:tcBorders>
            <w:vAlign w:val="center"/>
            <w:hideMark/>
          </w:tcPr>
          <w:p w:rsidR="00A15042" w:rsidRDefault="00A15042">
            <w:pPr>
              <w:jc w:val="center"/>
              <w:rPr>
                <w:sz w:val="22"/>
                <w:szCs w:val="22"/>
              </w:rPr>
            </w:pPr>
            <w:r>
              <w:rPr>
                <w:sz w:val="22"/>
                <w:szCs w:val="22"/>
              </w:rPr>
              <w:t>14</w:t>
            </w:r>
          </w:p>
        </w:tc>
      </w:tr>
      <w:tr w:rsidR="00A15042" w:rsidTr="00880922">
        <w:trPr>
          <w:trHeight w:val="277"/>
        </w:trPr>
        <w:tc>
          <w:tcPr>
            <w:tcW w:w="15315" w:type="dxa"/>
            <w:gridSpan w:val="14"/>
            <w:tcBorders>
              <w:top w:val="single" w:sz="4" w:space="0" w:color="auto"/>
              <w:left w:val="single" w:sz="4" w:space="0" w:color="auto"/>
              <w:bottom w:val="single" w:sz="4" w:space="0" w:color="auto"/>
              <w:right w:val="single" w:sz="4" w:space="0" w:color="auto"/>
            </w:tcBorders>
            <w:noWrap/>
            <w:hideMark/>
          </w:tcPr>
          <w:p w:rsidR="00A15042" w:rsidRDefault="00A15042">
            <w:pPr>
              <w:jc w:val="center"/>
              <w:rPr>
                <w:b/>
                <w:sz w:val="22"/>
                <w:szCs w:val="22"/>
              </w:rPr>
            </w:pPr>
            <w:r>
              <w:rPr>
                <w:b/>
                <w:sz w:val="22"/>
                <w:szCs w:val="22"/>
              </w:rPr>
              <w:t>Подпрограмма 4 «Устойчивое развитие сельских территорий</w:t>
            </w:r>
            <w:r w:rsidRPr="008831FF">
              <w:rPr>
                <w:b/>
                <w:sz w:val="22"/>
                <w:szCs w:val="22"/>
              </w:rPr>
              <w:t>»</w:t>
            </w:r>
          </w:p>
        </w:tc>
      </w:tr>
      <w:tr w:rsidR="00A15042" w:rsidTr="004D7C5D">
        <w:trPr>
          <w:trHeight w:val="1560"/>
        </w:trPr>
        <w:tc>
          <w:tcPr>
            <w:tcW w:w="569" w:type="dxa"/>
            <w:vMerge w:val="restart"/>
            <w:tcBorders>
              <w:top w:val="single" w:sz="4" w:space="0" w:color="auto"/>
              <w:left w:val="single" w:sz="4" w:space="0" w:color="auto"/>
              <w:bottom w:val="single" w:sz="4" w:space="0" w:color="auto"/>
              <w:right w:val="single" w:sz="4" w:space="0" w:color="auto"/>
            </w:tcBorders>
            <w:noWrap/>
            <w:hideMark/>
          </w:tcPr>
          <w:p w:rsidR="00A15042" w:rsidRDefault="00A15042">
            <w:pPr>
              <w:jc w:val="center"/>
              <w:rPr>
                <w:sz w:val="22"/>
                <w:szCs w:val="22"/>
              </w:rPr>
            </w:pPr>
            <w:r>
              <w:rPr>
                <w:sz w:val="22"/>
                <w:szCs w:val="22"/>
              </w:rPr>
              <w:t>1.</w:t>
            </w:r>
          </w:p>
        </w:tc>
        <w:tc>
          <w:tcPr>
            <w:tcW w:w="2496" w:type="dxa"/>
            <w:tcBorders>
              <w:top w:val="single" w:sz="4" w:space="0" w:color="auto"/>
              <w:left w:val="nil"/>
              <w:bottom w:val="single" w:sz="4" w:space="0" w:color="auto"/>
              <w:right w:val="single" w:sz="4" w:space="0" w:color="auto"/>
            </w:tcBorders>
            <w:hideMark/>
          </w:tcPr>
          <w:p w:rsidR="00A15042" w:rsidRDefault="00A15042">
            <w:pPr>
              <w:rPr>
                <w:sz w:val="22"/>
                <w:szCs w:val="22"/>
              </w:rPr>
            </w:pPr>
            <w:r>
              <w:rPr>
                <w:sz w:val="22"/>
                <w:szCs w:val="22"/>
              </w:rPr>
              <w:t>Реконструкция муниципального учреждения культуры «Центр культуры и досуга Гирвасского сельского поселения», всего</w:t>
            </w:r>
          </w:p>
        </w:tc>
        <w:tc>
          <w:tcPr>
            <w:tcW w:w="1050" w:type="dxa"/>
            <w:vMerge w:val="restart"/>
            <w:tcBorders>
              <w:top w:val="single" w:sz="4" w:space="0" w:color="auto"/>
              <w:left w:val="nil"/>
              <w:bottom w:val="single" w:sz="4" w:space="0" w:color="auto"/>
              <w:right w:val="single" w:sz="4" w:space="0" w:color="auto"/>
            </w:tcBorders>
            <w:hideMark/>
          </w:tcPr>
          <w:p w:rsidR="00A15042" w:rsidRDefault="00A15042">
            <w:pPr>
              <w:rPr>
                <w:sz w:val="22"/>
                <w:szCs w:val="22"/>
              </w:rPr>
            </w:pPr>
            <w:proofErr w:type="gramStart"/>
            <w:r>
              <w:rPr>
                <w:sz w:val="22"/>
                <w:szCs w:val="22"/>
              </w:rPr>
              <w:t>муници-пальная</w:t>
            </w:r>
            <w:proofErr w:type="gramEnd"/>
          </w:p>
          <w:p w:rsidR="00A15042" w:rsidRDefault="00A15042">
            <w:pPr>
              <w:rPr>
                <w:sz w:val="22"/>
                <w:szCs w:val="22"/>
              </w:rPr>
            </w:pPr>
            <w:r>
              <w:rPr>
                <w:sz w:val="22"/>
                <w:szCs w:val="22"/>
              </w:rPr>
              <w:t> </w:t>
            </w:r>
          </w:p>
          <w:p w:rsidR="00A15042" w:rsidRDefault="00A15042">
            <w:pPr>
              <w:rPr>
                <w:sz w:val="22"/>
                <w:szCs w:val="22"/>
              </w:rPr>
            </w:pPr>
            <w:r>
              <w:rPr>
                <w:sz w:val="22"/>
                <w:szCs w:val="22"/>
              </w:rPr>
              <w:t> </w:t>
            </w:r>
          </w:p>
        </w:tc>
        <w:tc>
          <w:tcPr>
            <w:tcW w:w="1560" w:type="dxa"/>
            <w:vMerge w:val="restart"/>
            <w:tcBorders>
              <w:top w:val="single" w:sz="4" w:space="0" w:color="auto"/>
              <w:left w:val="nil"/>
              <w:bottom w:val="single" w:sz="4" w:space="0" w:color="auto"/>
              <w:right w:val="single" w:sz="4" w:space="0" w:color="auto"/>
            </w:tcBorders>
            <w:hideMark/>
          </w:tcPr>
          <w:p w:rsidR="00A15042" w:rsidRDefault="00A15042">
            <w:pPr>
              <w:rPr>
                <w:sz w:val="22"/>
                <w:szCs w:val="22"/>
              </w:rPr>
            </w:pPr>
            <w:r>
              <w:rPr>
                <w:sz w:val="22"/>
                <w:szCs w:val="22"/>
              </w:rPr>
              <w:t>Республика Карелия, Кондопож-ский район, пос. Гирвас</w:t>
            </w:r>
          </w:p>
          <w:p w:rsidR="00A15042" w:rsidRDefault="00A15042">
            <w:pPr>
              <w:rPr>
                <w:sz w:val="22"/>
                <w:szCs w:val="22"/>
              </w:rPr>
            </w:pPr>
            <w:r>
              <w:rPr>
                <w:sz w:val="22"/>
                <w:szCs w:val="22"/>
              </w:rPr>
              <w:t> </w:t>
            </w:r>
          </w:p>
          <w:p w:rsidR="00A15042" w:rsidRDefault="00A15042">
            <w:pPr>
              <w:rPr>
                <w:sz w:val="22"/>
                <w:szCs w:val="22"/>
              </w:rPr>
            </w:pPr>
            <w:r>
              <w:rPr>
                <w:sz w:val="22"/>
                <w:szCs w:val="22"/>
              </w:rPr>
              <w:t> </w:t>
            </w:r>
          </w:p>
        </w:tc>
        <w:tc>
          <w:tcPr>
            <w:tcW w:w="1419" w:type="dxa"/>
            <w:vMerge w:val="restart"/>
            <w:tcBorders>
              <w:top w:val="single" w:sz="4" w:space="0" w:color="auto"/>
              <w:left w:val="nil"/>
              <w:bottom w:val="single" w:sz="4" w:space="0" w:color="auto"/>
              <w:right w:val="single" w:sz="4" w:space="0" w:color="auto"/>
            </w:tcBorders>
            <w:hideMark/>
          </w:tcPr>
          <w:p w:rsidR="00A15042" w:rsidRDefault="00A15042">
            <w:pPr>
              <w:jc w:val="center"/>
              <w:rPr>
                <w:sz w:val="22"/>
                <w:szCs w:val="22"/>
              </w:rPr>
            </w:pPr>
            <w:r>
              <w:rPr>
                <w:sz w:val="22"/>
                <w:szCs w:val="22"/>
              </w:rPr>
              <w:t>9240,0</w:t>
            </w:r>
            <w:r w:rsidR="00280B98">
              <w:rPr>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A15042" w:rsidRDefault="00A15042">
            <w:pPr>
              <w:jc w:val="center"/>
              <w:rPr>
                <w:sz w:val="22"/>
                <w:szCs w:val="22"/>
              </w:rPr>
            </w:pPr>
          </w:p>
        </w:tc>
        <w:tc>
          <w:tcPr>
            <w:tcW w:w="851" w:type="dxa"/>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992" w:type="dxa"/>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992" w:type="dxa"/>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851" w:type="dxa"/>
            <w:tcBorders>
              <w:top w:val="single" w:sz="4" w:space="0" w:color="auto"/>
              <w:left w:val="nil"/>
              <w:bottom w:val="single" w:sz="4" w:space="0" w:color="auto"/>
              <w:right w:val="single" w:sz="4" w:space="0" w:color="auto"/>
            </w:tcBorders>
          </w:tcPr>
          <w:p w:rsidR="00A15042" w:rsidRDefault="00A15042">
            <w:pPr>
              <w:ind w:right="-108"/>
              <w:jc w:val="center"/>
              <w:rPr>
                <w:sz w:val="22"/>
                <w:szCs w:val="22"/>
              </w:rPr>
            </w:pPr>
          </w:p>
        </w:tc>
        <w:tc>
          <w:tcPr>
            <w:tcW w:w="851" w:type="dxa"/>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986" w:type="dxa"/>
            <w:tcBorders>
              <w:top w:val="single" w:sz="4" w:space="0" w:color="auto"/>
              <w:left w:val="nil"/>
              <w:bottom w:val="single" w:sz="4" w:space="0" w:color="auto"/>
              <w:right w:val="single" w:sz="4" w:space="0" w:color="auto"/>
            </w:tcBorders>
            <w:hideMark/>
          </w:tcPr>
          <w:p w:rsidR="00A15042" w:rsidRDefault="00A15042">
            <w:pPr>
              <w:jc w:val="center"/>
              <w:rPr>
                <w:sz w:val="22"/>
                <w:szCs w:val="22"/>
              </w:rPr>
            </w:pPr>
            <w:r>
              <w:rPr>
                <w:sz w:val="22"/>
                <w:szCs w:val="22"/>
              </w:rPr>
              <w:t>9240,0</w:t>
            </w:r>
            <w:r w:rsidR="004D7C5D">
              <w:rPr>
                <w:sz w:val="22"/>
                <w:szCs w:val="22"/>
              </w:rPr>
              <w:t>0</w:t>
            </w:r>
          </w:p>
        </w:tc>
        <w:tc>
          <w:tcPr>
            <w:tcW w:w="856" w:type="dxa"/>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992" w:type="dxa"/>
            <w:tcBorders>
              <w:top w:val="single" w:sz="4" w:space="0" w:color="auto"/>
              <w:left w:val="nil"/>
              <w:bottom w:val="single" w:sz="4" w:space="0" w:color="auto"/>
              <w:right w:val="single" w:sz="4" w:space="0" w:color="auto"/>
            </w:tcBorders>
          </w:tcPr>
          <w:p w:rsidR="00A15042" w:rsidRDefault="00A15042">
            <w:pPr>
              <w:jc w:val="center"/>
              <w:rPr>
                <w:sz w:val="22"/>
                <w:szCs w:val="22"/>
              </w:rPr>
            </w:pPr>
          </w:p>
        </w:tc>
      </w:tr>
      <w:tr w:rsidR="00A15042" w:rsidTr="004D7C5D">
        <w:trPr>
          <w:trHeight w:val="66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A15042" w:rsidRDefault="00A15042">
            <w:pPr>
              <w:rPr>
                <w:sz w:val="22"/>
                <w:szCs w:val="22"/>
              </w:rPr>
            </w:pPr>
          </w:p>
        </w:tc>
        <w:tc>
          <w:tcPr>
            <w:tcW w:w="2496" w:type="dxa"/>
            <w:tcBorders>
              <w:top w:val="nil"/>
              <w:left w:val="nil"/>
              <w:bottom w:val="single" w:sz="4" w:space="0" w:color="auto"/>
              <w:right w:val="single" w:sz="4" w:space="0" w:color="auto"/>
            </w:tcBorders>
            <w:hideMark/>
          </w:tcPr>
          <w:p w:rsidR="00A15042" w:rsidRDefault="00A15042">
            <w:pPr>
              <w:rPr>
                <w:sz w:val="22"/>
                <w:szCs w:val="22"/>
              </w:rPr>
            </w:pPr>
            <w:r>
              <w:rPr>
                <w:sz w:val="22"/>
                <w:szCs w:val="22"/>
              </w:rPr>
              <w:t>за счет средств федерального бюджета</w:t>
            </w:r>
          </w:p>
        </w:tc>
        <w:tc>
          <w:tcPr>
            <w:tcW w:w="1050" w:type="dxa"/>
            <w:vMerge/>
            <w:tcBorders>
              <w:top w:val="single" w:sz="4" w:space="0" w:color="auto"/>
              <w:left w:val="nil"/>
              <w:bottom w:val="single" w:sz="4" w:space="0" w:color="auto"/>
              <w:right w:val="single" w:sz="4" w:space="0" w:color="auto"/>
            </w:tcBorders>
            <w:vAlign w:val="center"/>
            <w:hideMark/>
          </w:tcPr>
          <w:p w:rsidR="00A15042" w:rsidRDefault="00A15042">
            <w:pPr>
              <w:rPr>
                <w:sz w:val="22"/>
                <w:szCs w:val="22"/>
              </w:rPr>
            </w:pPr>
          </w:p>
        </w:tc>
        <w:tc>
          <w:tcPr>
            <w:tcW w:w="1560" w:type="dxa"/>
            <w:vMerge/>
            <w:tcBorders>
              <w:top w:val="single" w:sz="4" w:space="0" w:color="auto"/>
              <w:left w:val="nil"/>
              <w:bottom w:val="single" w:sz="4" w:space="0" w:color="auto"/>
              <w:right w:val="single" w:sz="4" w:space="0" w:color="auto"/>
            </w:tcBorders>
            <w:vAlign w:val="center"/>
            <w:hideMark/>
          </w:tcPr>
          <w:p w:rsidR="00A15042" w:rsidRDefault="00A15042">
            <w:pPr>
              <w:rPr>
                <w:sz w:val="22"/>
                <w:szCs w:val="22"/>
              </w:rPr>
            </w:pPr>
          </w:p>
        </w:tc>
        <w:tc>
          <w:tcPr>
            <w:tcW w:w="1419" w:type="dxa"/>
            <w:vMerge/>
            <w:tcBorders>
              <w:top w:val="single" w:sz="4" w:space="0" w:color="auto"/>
              <w:left w:val="nil"/>
              <w:bottom w:val="single" w:sz="4" w:space="0" w:color="auto"/>
              <w:right w:val="single" w:sz="4" w:space="0" w:color="auto"/>
            </w:tcBorders>
            <w:vAlign w:val="center"/>
            <w:hideMark/>
          </w:tcPr>
          <w:p w:rsidR="00A15042" w:rsidRDefault="00A15042">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A15042" w:rsidRDefault="00A15042">
            <w:pPr>
              <w:jc w:val="center"/>
              <w:rPr>
                <w:sz w:val="22"/>
                <w:szCs w:val="22"/>
              </w:rPr>
            </w:pPr>
          </w:p>
        </w:tc>
        <w:tc>
          <w:tcPr>
            <w:tcW w:w="851" w:type="dxa"/>
            <w:tcBorders>
              <w:top w:val="nil"/>
              <w:left w:val="nil"/>
              <w:bottom w:val="single" w:sz="4" w:space="0" w:color="auto"/>
              <w:right w:val="single" w:sz="4" w:space="0" w:color="auto"/>
            </w:tcBorders>
          </w:tcPr>
          <w:p w:rsidR="00A15042" w:rsidRDefault="00A15042">
            <w:pPr>
              <w:jc w:val="center"/>
              <w:rPr>
                <w:sz w:val="22"/>
                <w:szCs w:val="22"/>
              </w:rPr>
            </w:pPr>
          </w:p>
        </w:tc>
        <w:tc>
          <w:tcPr>
            <w:tcW w:w="992" w:type="dxa"/>
            <w:tcBorders>
              <w:top w:val="nil"/>
              <w:left w:val="nil"/>
              <w:bottom w:val="single" w:sz="4" w:space="0" w:color="auto"/>
              <w:right w:val="single" w:sz="4" w:space="0" w:color="auto"/>
            </w:tcBorders>
          </w:tcPr>
          <w:p w:rsidR="00A15042" w:rsidRDefault="00A15042">
            <w:pPr>
              <w:jc w:val="center"/>
              <w:rPr>
                <w:sz w:val="22"/>
                <w:szCs w:val="22"/>
              </w:rPr>
            </w:pPr>
          </w:p>
        </w:tc>
        <w:tc>
          <w:tcPr>
            <w:tcW w:w="992" w:type="dxa"/>
            <w:tcBorders>
              <w:top w:val="nil"/>
              <w:left w:val="nil"/>
              <w:bottom w:val="single" w:sz="4" w:space="0" w:color="auto"/>
              <w:right w:val="single" w:sz="4" w:space="0" w:color="auto"/>
            </w:tcBorders>
          </w:tcPr>
          <w:p w:rsidR="00A15042" w:rsidRDefault="00A15042">
            <w:pPr>
              <w:jc w:val="center"/>
              <w:rPr>
                <w:sz w:val="22"/>
                <w:szCs w:val="22"/>
              </w:rPr>
            </w:pPr>
          </w:p>
        </w:tc>
        <w:tc>
          <w:tcPr>
            <w:tcW w:w="851" w:type="dxa"/>
            <w:tcBorders>
              <w:top w:val="nil"/>
              <w:left w:val="nil"/>
              <w:bottom w:val="single" w:sz="4" w:space="0" w:color="auto"/>
              <w:right w:val="single" w:sz="4" w:space="0" w:color="auto"/>
            </w:tcBorders>
          </w:tcPr>
          <w:p w:rsidR="00A15042" w:rsidRDefault="00A15042">
            <w:pPr>
              <w:jc w:val="center"/>
              <w:rPr>
                <w:sz w:val="22"/>
                <w:szCs w:val="22"/>
              </w:rPr>
            </w:pPr>
          </w:p>
        </w:tc>
        <w:tc>
          <w:tcPr>
            <w:tcW w:w="851" w:type="dxa"/>
            <w:tcBorders>
              <w:top w:val="nil"/>
              <w:left w:val="nil"/>
              <w:bottom w:val="single" w:sz="4" w:space="0" w:color="auto"/>
              <w:right w:val="single" w:sz="4" w:space="0" w:color="auto"/>
            </w:tcBorders>
            <w:vAlign w:val="center"/>
          </w:tcPr>
          <w:p w:rsidR="00A15042" w:rsidRDefault="00A15042">
            <w:pPr>
              <w:jc w:val="center"/>
              <w:rPr>
                <w:sz w:val="22"/>
                <w:szCs w:val="22"/>
              </w:rPr>
            </w:pPr>
          </w:p>
        </w:tc>
        <w:tc>
          <w:tcPr>
            <w:tcW w:w="986" w:type="dxa"/>
            <w:tcBorders>
              <w:top w:val="nil"/>
              <w:left w:val="nil"/>
              <w:bottom w:val="single" w:sz="4" w:space="0" w:color="auto"/>
              <w:right w:val="single" w:sz="4" w:space="0" w:color="auto"/>
            </w:tcBorders>
            <w:vAlign w:val="center"/>
            <w:hideMark/>
          </w:tcPr>
          <w:p w:rsidR="00A15042" w:rsidRDefault="00A15042">
            <w:pPr>
              <w:jc w:val="center"/>
              <w:rPr>
                <w:sz w:val="22"/>
                <w:szCs w:val="22"/>
              </w:rPr>
            </w:pPr>
            <w:r>
              <w:rPr>
                <w:sz w:val="22"/>
                <w:szCs w:val="22"/>
              </w:rPr>
              <w:t>6468,0</w:t>
            </w:r>
            <w:r w:rsidR="004D7C5D">
              <w:rPr>
                <w:sz w:val="22"/>
                <w:szCs w:val="22"/>
              </w:rPr>
              <w:t>0</w:t>
            </w:r>
          </w:p>
        </w:tc>
        <w:tc>
          <w:tcPr>
            <w:tcW w:w="856" w:type="dxa"/>
            <w:tcBorders>
              <w:top w:val="nil"/>
              <w:left w:val="nil"/>
              <w:bottom w:val="single" w:sz="4" w:space="0" w:color="auto"/>
              <w:right w:val="single" w:sz="4" w:space="0" w:color="auto"/>
            </w:tcBorders>
            <w:vAlign w:val="center"/>
          </w:tcPr>
          <w:p w:rsidR="00A15042" w:rsidRDefault="00A15042">
            <w:pPr>
              <w:jc w:val="center"/>
              <w:rPr>
                <w:sz w:val="22"/>
                <w:szCs w:val="22"/>
              </w:rPr>
            </w:pPr>
          </w:p>
        </w:tc>
        <w:tc>
          <w:tcPr>
            <w:tcW w:w="992" w:type="dxa"/>
            <w:tcBorders>
              <w:top w:val="nil"/>
              <w:left w:val="nil"/>
              <w:bottom w:val="single" w:sz="4" w:space="0" w:color="auto"/>
              <w:right w:val="single" w:sz="4" w:space="0" w:color="auto"/>
            </w:tcBorders>
            <w:vAlign w:val="center"/>
          </w:tcPr>
          <w:p w:rsidR="00A15042" w:rsidRDefault="00A15042">
            <w:pPr>
              <w:jc w:val="center"/>
              <w:rPr>
                <w:sz w:val="22"/>
                <w:szCs w:val="22"/>
              </w:rPr>
            </w:pPr>
          </w:p>
        </w:tc>
      </w:tr>
      <w:tr w:rsidR="00A15042" w:rsidTr="004D7C5D">
        <w:trPr>
          <w:trHeight w:val="66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A15042" w:rsidRDefault="00A15042">
            <w:pPr>
              <w:rPr>
                <w:sz w:val="22"/>
                <w:szCs w:val="22"/>
              </w:rPr>
            </w:pPr>
          </w:p>
        </w:tc>
        <w:tc>
          <w:tcPr>
            <w:tcW w:w="2496" w:type="dxa"/>
            <w:tcBorders>
              <w:top w:val="nil"/>
              <w:left w:val="nil"/>
              <w:bottom w:val="single" w:sz="4" w:space="0" w:color="auto"/>
              <w:right w:val="single" w:sz="4" w:space="0" w:color="auto"/>
            </w:tcBorders>
            <w:hideMark/>
          </w:tcPr>
          <w:p w:rsidR="00A15042" w:rsidRDefault="00A15042">
            <w:pPr>
              <w:rPr>
                <w:sz w:val="22"/>
                <w:szCs w:val="22"/>
              </w:rPr>
            </w:pPr>
            <w:r>
              <w:rPr>
                <w:sz w:val="22"/>
                <w:szCs w:val="22"/>
              </w:rPr>
              <w:t xml:space="preserve">за счет средств </w:t>
            </w:r>
            <w:proofErr w:type="gramStart"/>
            <w:r>
              <w:rPr>
                <w:sz w:val="22"/>
                <w:szCs w:val="22"/>
              </w:rPr>
              <w:t>бюд-жета</w:t>
            </w:r>
            <w:proofErr w:type="gramEnd"/>
            <w:r>
              <w:rPr>
                <w:sz w:val="22"/>
                <w:szCs w:val="22"/>
              </w:rPr>
              <w:t xml:space="preserve"> Республики Карелия</w:t>
            </w:r>
          </w:p>
        </w:tc>
        <w:tc>
          <w:tcPr>
            <w:tcW w:w="1050" w:type="dxa"/>
            <w:vMerge/>
            <w:tcBorders>
              <w:top w:val="single" w:sz="4" w:space="0" w:color="auto"/>
              <w:left w:val="nil"/>
              <w:bottom w:val="single" w:sz="4" w:space="0" w:color="auto"/>
              <w:right w:val="single" w:sz="4" w:space="0" w:color="auto"/>
            </w:tcBorders>
            <w:vAlign w:val="center"/>
            <w:hideMark/>
          </w:tcPr>
          <w:p w:rsidR="00A15042" w:rsidRDefault="00A15042">
            <w:pPr>
              <w:rPr>
                <w:sz w:val="22"/>
                <w:szCs w:val="22"/>
              </w:rPr>
            </w:pPr>
          </w:p>
        </w:tc>
        <w:tc>
          <w:tcPr>
            <w:tcW w:w="1560" w:type="dxa"/>
            <w:vMerge/>
            <w:tcBorders>
              <w:top w:val="single" w:sz="4" w:space="0" w:color="auto"/>
              <w:left w:val="nil"/>
              <w:bottom w:val="single" w:sz="4" w:space="0" w:color="auto"/>
              <w:right w:val="single" w:sz="4" w:space="0" w:color="auto"/>
            </w:tcBorders>
            <w:vAlign w:val="center"/>
            <w:hideMark/>
          </w:tcPr>
          <w:p w:rsidR="00A15042" w:rsidRDefault="00A15042">
            <w:pPr>
              <w:rPr>
                <w:sz w:val="22"/>
                <w:szCs w:val="22"/>
              </w:rPr>
            </w:pPr>
          </w:p>
        </w:tc>
        <w:tc>
          <w:tcPr>
            <w:tcW w:w="1419" w:type="dxa"/>
            <w:vMerge/>
            <w:tcBorders>
              <w:top w:val="single" w:sz="4" w:space="0" w:color="auto"/>
              <w:left w:val="nil"/>
              <w:bottom w:val="single" w:sz="4" w:space="0" w:color="auto"/>
              <w:right w:val="single" w:sz="4" w:space="0" w:color="auto"/>
            </w:tcBorders>
            <w:vAlign w:val="center"/>
            <w:hideMark/>
          </w:tcPr>
          <w:p w:rsidR="00A15042" w:rsidRDefault="00A15042">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A15042" w:rsidRDefault="00A15042">
            <w:pPr>
              <w:jc w:val="center"/>
              <w:rPr>
                <w:sz w:val="22"/>
                <w:szCs w:val="22"/>
              </w:rPr>
            </w:pPr>
          </w:p>
        </w:tc>
        <w:tc>
          <w:tcPr>
            <w:tcW w:w="851" w:type="dxa"/>
            <w:tcBorders>
              <w:top w:val="nil"/>
              <w:left w:val="nil"/>
              <w:bottom w:val="single" w:sz="4" w:space="0" w:color="auto"/>
              <w:right w:val="single" w:sz="4" w:space="0" w:color="auto"/>
            </w:tcBorders>
          </w:tcPr>
          <w:p w:rsidR="00A15042" w:rsidRDefault="00A15042">
            <w:pPr>
              <w:jc w:val="center"/>
              <w:rPr>
                <w:sz w:val="22"/>
                <w:szCs w:val="22"/>
              </w:rPr>
            </w:pPr>
          </w:p>
        </w:tc>
        <w:tc>
          <w:tcPr>
            <w:tcW w:w="992" w:type="dxa"/>
            <w:tcBorders>
              <w:top w:val="nil"/>
              <w:left w:val="nil"/>
              <w:bottom w:val="single" w:sz="4" w:space="0" w:color="auto"/>
              <w:right w:val="single" w:sz="4" w:space="0" w:color="auto"/>
            </w:tcBorders>
          </w:tcPr>
          <w:p w:rsidR="00A15042" w:rsidRDefault="00A15042">
            <w:pPr>
              <w:jc w:val="center"/>
              <w:rPr>
                <w:sz w:val="22"/>
                <w:szCs w:val="22"/>
              </w:rPr>
            </w:pPr>
          </w:p>
        </w:tc>
        <w:tc>
          <w:tcPr>
            <w:tcW w:w="992" w:type="dxa"/>
            <w:tcBorders>
              <w:top w:val="nil"/>
              <w:left w:val="nil"/>
              <w:bottom w:val="single" w:sz="4" w:space="0" w:color="auto"/>
              <w:right w:val="single" w:sz="4" w:space="0" w:color="auto"/>
            </w:tcBorders>
          </w:tcPr>
          <w:p w:rsidR="00A15042" w:rsidRDefault="00A15042">
            <w:pPr>
              <w:jc w:val="center"/>
              <w:rPr>
                <w:sz w:val="22"/>
                <w:szCs w:val="22"/>
              </w:rPr>
            </w:pPr>
          </w:p>
        </w:tc>
        <w:tc>
          <w:tcPr>
            <w:tcW w:w="851" w:type="dxa"/>
            <w:tcBorders>
              <w:top w:val="nil"/>
              <w:left w:val="nil"/>
              <w:bottom w:val="single" w:sz="4" w:space="0" w:color="auto"/>
              <w:right w:val="single" w:sz="4" w:space="0" w:color="auto"/>
            </w:tcBorders>
          </w:tcPr>
          <w:p w:rsidR="00A15042" w:rsidRDefault="00A15042">
            <w:pPr>
              <w:ind w:right="-108"/>
              <w:jc w:val="center"/>
              <w:rPr>
                <w:sz w:val="22"/>
                <w:szCs w:val="22"/>
              </w:rPr>
            </w:pPr>
          </w:p>
        </w:tc>
        <w:tc>
          <w:tcPr>
            <w:tcW w:w="851" w:type="dxa"/>
            <w:tcBorders>
              <w:top w:val="nil"/>
              <w:left w:val="nil"/>
              <w:bottom w:val="single" w:sz="4" w:space="0" w:color="auto"/>
              <w:right w:val="single" w:sz="4" w:space="0" w:color="auto"/>
            </w:tcBorders>
            <w:vAlign w:val="center"/>
            <w:hideMark/>
          </w:tcPr>
          <w:p w:rsidR="00A15042" w:rsidRDefault="00A15042">
            <w:pPr>
              <w:rPr>
                <w:rFonts w:ascii="Calibri" w:eastAsia="Calibri" w:hAnsi="Calibri"/>
                <w:sz w:val="20"/>
              </w:rPr>
            </w:pPr>
          </w:p>
        </w:tc>
        <w:tc>
          <w:tcPr>
            <w:tcW w:w="986" w:type="dxa"/>
            <w:tcBorders>
              <w:top w:val="nil"/>
              <w:left w:val="nil"/>
              <w:bottom w:val="single" w:sz="4" w:space="0" w:color="auto"/>
              <w:right w:val="single" w:sz="4" w:space="0" w:color="auto"/>
            </w:tcBorders>
            <w:vAlign w:val="center"/>
            <w:hideMark/>
          </w:tcPr>
          <w:p w:rsidR="00A15042" w:rsidRDefault="00A15042">
            <w:pPr>
              <w:jc w:val="center"/>
              <w:rPr>
                <w:sz w:val="22"/>
                <w:szCs w:val="22"/>
              </w:rPr>
            </w:pPr>
            <w:r>
              <w:rPr>
                <w:sz w:val="22"/>
                <w:szCs w:val="22"/>
              </w:rPr>
              <w:t>2495,0</w:t>
            </w:r>
            <w:r w:rsidR="004D7C5D">
              <w:rPr>
                <w:sz w:val="22"/>
                <w:szCs w:val="22"/>
              </w:rPr>
              <w:t>0</w:t>
            </w:r>
          </w:p>
        </w:tc>
        <w:tc>
          <w:tcPr>
            <w:tcW w:w="856" w:type="dxa"/>
            <w:tcBorders>
              <w:top w:val="nil"/>
              <w:left w:val="nil"/>
              <w:bottom w:val="single" w:sz="4" w:space="0" w:color="auto"/>
              <w:right w:val="single" w:sz="4" w:space="0" w:color="auto"/>
            </w:tcBorders>
            <w:vAlign w:val="center"/>
            <w:hideMark/>
          </w:tcPr>
          <w:p w:rsidR="00A15042" w:rsidRDefault="00A15042">
            <w:pPr>
              <w:rPr>
                <w:rFonts w:ascii="Calibri" w:eastAsia="Calibri" w:hAnsi="Calibri"/>
                <w:sz w:val="20"/>
              </w:rPr>
            </w:pPr>
          </w:p>
        </w:tc>
        <w:tc>
          <w:tcPr>
            <w:tcW w:w="992" w:type="dxa"/>
            <w:tcBorders>
              <w:top w:val="nil"/>
              <w:left w:val="nil"/>
              <w:bottom w:val="single" w:sz="4" w:space="0" w:color="auto"/>
              <w:right w:val="single" w:sz="4" w:space="0" w:color="auto"/>
            </w:tcBorders>
            <w:vAlign w:val="center"/>
            <w:hideMark/>
          </w:tcPr>
          <w:p w:rsidR="00A15042" w:rsidRDefault="00A15042">
            <w:pPr>
              <w:rPr>
                <w:rFonts w:ascii="Calibri" w:eastAsia="Calibri" w:hAnsi="Calibri"/>
                <w:sz w:val="20"/>
              </w:rPr>
            </w:pPr>
          </w:p>
        </w:tc>
      </w:tr>
      <w:tr w:rsidR="00A15042" w:rsidTr="004D7C5D">
        <w:trPr>
          <w:trHeight w:val="33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A15042" w:rsidRDefault="00A15042">
            <w:pPr>
              <w:rPr>
                <w:sz w:val="22"/>
                <w:szCs w:val="22"/>
              </w:rPr>
            </w:pPr>
          </w:p>
        </w:tc>
        <w:tc>
          <w:tcPr>
            <w:tcW w:w="2496" w:type="dxa"/>
            <w:tcBorders>
              <w:top w:val="nil"/>
              <w:left w:val="nil"/>
              <w:bottom w:val="single" w:sz="4" w:space="0" w:color="auto"/>
              <w:right w:val="single" w:sz="4" w:space="0" w:color="auto"/>
            </w:tcBorders>
            <w:hideMark/>
          </w:tcPr>
          <w:p w:rsidR="00A15042" w:rsidRDefault="00A15042">
            <w:pPr>
              <w:rPr>
                <w:sz w:val="22"/>
                <w:szCs w:val="22"/>
              </w:rPr>
            </w:pPr>
            <w:r>
              <w:rPr>
                <w:sz w:val="22"/>
                <w:szCs w:val="22"/>
              </w:rPr>
              <w:t>за счет средств местных бюджетов</w:t>
            </w:r>
          </w:p>
        </w:tc>
        <w:tc>
          <w:tcPr>
            <w:tcW w:w="1050" w:type="dxa"/>
            <w:vMerge/>
            <w:tcBorders>
              <w:top w:val="single" w:sz="4" w:space="0" w:color="auto"/>
              <w:left w:val="nil"/>
              <w:bottom w:val="single" w:sz="4" w:space="0" w:color="auto"/>
              <w:right w:val="single" w:sz="4" w:space="0" w:color="auto"/>
            </w:tcBorders>
            <w:vAlign w:val="center"/>
            <w:hideMark/>
          </w:tcPr>
          <w:p w:rsidR="00A15042" w:rsidRDefault="00A15042">
            <w:pPr>
              <w:rPr>
                <w:sz w:val="22"/>
                <w:szCs w:val="22"/>
              </w:rPr>
            </w:pPr>
          </w:p>
        </w:tc>
        <w:tc>
          <w:tcPr>
            <w:tcW w:w="1560" w:type="dxa"/>
            <w:vMerge/>
            <w:tcBorders>
              <w:top w:val="single" w:sz="4" w:space="0" w:color="auto"/>
              <w:left w:val="nil"/>
              <w:bottom w:val="single" w:sz="4" w:space="0" w:color="auto"/>
              <w:right w:val="single" w:sz="4" w:space="0" w:color="auto"/>
            </w:tcBorders>
            <w:vAlign w:val="center"/>
            <w:hideMark/>
          </w:tcPr>
          <w:p w:rsidR="00A15042" w:rsidRDefault="00A15042">
            <w:pPr>
              <w:rPr>
                <w:sz w:val="22"/>
                <w:szCs w:val="22"/>
              </w:rPr>
            </w:pPr>
          </w:p>
        </w:tc>
        <w:tc>
          <w:tcPr>
            <w:tcW w:w="1419" w:type="dxa"/>
            <w:vMerge/>
            <w:tcBorders>
              <w:top w:val="single" w:sz="4" w:space="0" w:color="auto"/>
              <w:left w:val="nil"/>
              <w:bottom w:val="single" w:sz="4" w:space="0" w:color="auto"/>
              <w:right w:val="single" w:sz="4" w:space="0" w:color="auto"/>
            </w:tcBorders>
            <w:vAlign w:val="center"/>
            <w:hideMark/>
          </w:tcPr>
          <w:p w:rsidR="00A15042" w:rsidRDefault="00A15042">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A15042" w:rsidRDefault="00A15042">
            <w:pPr>
              <w:jc w:val="center"/>
              <w:rPr>
                <w:sz w:val="22"/>
                <w:szCs w:val="22"/>
              </w:rPr>
            </w:pPr>
          </w:p>
        </w:tc>
        <w:tc>
          <w:tcPr>
            <w:tcW w:w="851" w:type="dxa"/>
            <w:tcBorders>
              <w:top w:val="nil"/>
              <w:left w:val="nil"/>
              <w:bottom w:val="single" w:sz="4" w:space="0" w:color="auto"/>
              <w:right w:val="single" w:sz="4" w:space="0" w:color="auto"/>
            </w:tcBorders>
          </w:tcPr>
          <w:p w:rsidR="00A15042" w:rsidRDefault="00A15042">
            <w:pPr>
              <w:jc w:val="center"/>
              <w:rPr>
                <w:sz w:val="22"/>
                <w:szCs w:val="22"/>
              </w:rPr>
            </w:pPr>
          </w:p>
        </w:tc>
        <w:tc>
          <w:tcPr>
            <w:tcW w:w="992" w:type="dxa"/>
            <w:tcBorders>
              <w:top w:val="nil"/>
              <w:left w:val="nil"/>
              <w:bottom w:val="single" w:sz="4" w:space="0" w:color="auto"/>
              <w:right w:val="single" w:sz="4" w:space="0" w:color="auto"/>
            </w:tcBorders>
          </w:tcPr>
          <w:p w:rsidR="00A15042" w:rsidRDefault="00A15042">
            <w:pPr>
              <w:jc w:val="center"/>
              <w:rPr>
                <w:sz w:val="22"/>
                <w:szCs w:val="22"/>
              </w:rPr>
            </w:pPr>
          </w:p>
        </w:tc>
        <w:tc>
          <w:tcPr>
            <w:tcW w:w="992" w:type="dxa"/>
            <w:tcBorders>
              <w:top w:val="nil"/>
              <w:left w:val="nil"/>
              <w:bottom w:val="single" w:sz="4" w:space="0" w:color="auto"/>
              <w:right w:val="single" w:sz="4" w:space="0" w:color="auto"/>
            </w:tcBorders>
          </w:tcPr>
          <w:p w:rsidR="00A15042" w:rsidRDefault="00A15042">
            <w:pPr>
              <w:jc w:val="center"/>
              <w:rPr>
                <w:sz w:val="22"/>
                <w:szCs w:val="22"/>
              </w:rPr>
            </w:pPr>
          </w:p>
        </w:tc>
        <w:tc>
          <w:tcPr>
            <w:tcW w:w="851" w:type="dxa"/>
            <w:tcBorders>
              <w:top w:val="nil"/>
              <w:left w:val="nil"/>
              <w:bottom w:val="single" w:sz="4" w:space="0" w:color="auto"/>
              <w:right w:val="single" w:sz="4" w:space="0" w:color="auto"/>
            </w:tcBorders>
          </w:tcPr>
          <w:p w:rsidR="00A15042" w:rsidRDefault="00A15042">
            <w:pPr>
              <w:jc w:val="center"/>
              <w:rPr>
                <w:sz w:val="22"/>
                <w:szCs w:val="22"/>
              </w:rPr>
            </w:pPr>
          </w:p>
        </w:tc>
        <w:tc>
          <w:tcPr>
            <w:tcW w:w="851" w:type="dxa"/>
            <w:tcBorders>
              <w:top w:val="nil"/>
              <w:left w:val="nil"/>
              <w:bottom w:val="single" w:sz="4" w:space="0" w:color="auto"/>
              <w:right w:val="single" w:sz="4" w:space="0" w:color="auto"/>
            </w:tcBorders>
            <w:vAlign w:val="center"/>
            <w:hideMark/>
          </w:tcPr>
          <w:p w:rsidR="00A15042" w:rsidRDefault="00A15042">
            <w:pPr>
              <w:rPr>
                <w:rFonts w:ascii="Calibri" w:eastAsia="Calibri" w:hAnsi="Calibri"/>
                <w:sz w:val="20"/>
              </w:rPr>
            </w:pPr>
          </w:p>
        </w:tc>
        <w:tc>
          <w:tcPr>
            <w:tcW w:w="986" w:type="dxa"/>
            <w:tcBorders>
              <w:top w:val="nil"/>
              <w:left w:val="nil"/>
              <w:bottom w:val="single" w:sz="4" w:space="0" w:color="auto"/>
              <w:right w:val="single" w:sz="4" w:space="0" w:color="auto"/>
            </w:tcBorders>
            <w:vAlign w:val="center"/>
            <w:hideMark/>
          </w:tcPr>
          <w:p w:rsidR="00A15042" w:rsidRDefault="00A15042">
            <w:pPr>
              <w:jc w:val="center"/>
              <w:rPr>
                <w:sz w:val="22"/>
                <w:szCs w:val="22"/>
              </w:rPr>
            </w:pPr>
            <w:r>
              <w:rPr>
                <w:sz w:val="22"/>
                <w:szCs w:val="22"/>
              </w:rPr>
              <w:t>277,0</w:t>
            </w:r>
            <w:r w:rsidR="004D7C5D">
              <w:rPr>
                <w:sz w:val="22"/>
                <w:szCs w:val="22"/>
              </w:rPr>
              <w:t>0</w:t>
            </w:r>
          </w:p>
        </w:tc>
        <w:tc>
          <w:tcPr>
            <w:tcW w:w="856" w:type="dxa"/>
            <w:tcBorders>
              <w:top w:val="nil"/>
              <w:left w:val="nil"/>
              <w:bottom w:val="single" w:sz="4" w:space="0" w:color="auto"/>
              <w:right w:val="single" w:sz="4" w:space="0" w:color="auto"/>
            </w:tcBorders>
            <w:vAlign w:val="center"/>
            <w:hideMark/>
          </w:tcPr>
          <w:p w:rsidR="00A15042" w:rsidRDefault="00A15042">
            <w:pPr>
              <w:rPr>
                <w:rFonts w:ascii="Calibri" w:eastAsia="Calibri" w:hAnsi="Calibri"/>
                <w:sz w:val="20"/>
              </w:rPr>
            </w:pPr>
          </w:p>
        </w:tc>
        <w:tc>
          <w:tcPr>
            <w:tcW w:w="992" w:type="dxa"/>
            <w:tcBorders>
              <w:top w:val="nil"/>
              <w:left w:val="nil"/>
              <w:bottom w:val="single" w:sz="4" w:space="0" w:color="auto"/>
              <w:right w:val="single" w:sz="4" w:space="0" w:color="auto"/>
            </w:tcBorders>
            <w:vAlign w:val="center"/>
            <w:hideMark/>
          </w:tcPr>
          <w:p w:rsidR="00A15042" w:rsidRDefault="00A15042">
            <w:pPr>
              <w:rPr>
                <w:rFonts w:ascii="Calibri" w:eastAsia="Calibri" w:hAnsi="Calibri"/>
                <w:sz w:val="20"/>
              </w:rPr>
            </w:pPr>
          </w:p>
        </w:tc>
      </w:tr>
    </w:tbl>
    <w:p w:rsidR="00880922" w:rsidRDefault="00880922"/>
    <w:tbl>
      <w:tblPr>
        <w:tblW w:w="15451" w:type="dxa"/>
        <w:tblInd w:w="108" w:type="dxa"/>
        <w:tblLayout w:type="fixed"/>
        <w:tblLook w:val="0480" w:firstRow="0" w:lastRow="0" w:firstColumn="1" w:lastColumn="0" w:noHBand="0" w:noVBand="1"/>
      </w:tblPr>
      <w:tblGrid>
        <w:gridCol w:w="569"/>
        <w:gridCol w:w="2496"/>
        <w:gridCol w:w="1050"/>
        <w:gridCol w:w="1560"/>
        <w:gridCol w:w="1419"/>
        <w:gridCol w:w="850"/>
        <w:gridCol w:w="851"/>
        <w:gridCol w:w="844"/>
        <w:gridCol w:w="148"/>
        <w:gridCol w:w="703"/>
        <w:gridCol w:w="289"/>
        <w:gridCol w:w="561"/>
        <w:gridCol w:w="290"/>
        <w:gridCol w:w="561"/>
        <w:gridCol w:w="142"/>
        <w:gridCol w:w="708"/>
        <w:gridCol w:w="290"/>
        <w:gridCol w:w="561"/>
        <w:gridCol w:w="431"/>
        <w:gridCol w:w="703"/>
        <w:gridCol w:w="289"/>
        <w:gridCol w:w="136"/>
      </w:tblGrid>
      <w:tr w:rsidR="00880922" w:rsidTr="008831FF">
        <w:trPr>
          <w:gridAfter w:val="1"/>
          <w:wAfter w:w="136" w:type="dxa"/>
          <w:trHeight w:val="216"/>
          <w:tblHeader/>
        </w:trPr>
        <w:tc>
          <w:tcPr>
            <w:tcW w:w="569" w:type="dxa"/>
            <w:tcBorders>
              <w:top w:val="single" w:sz="4" w:space="0" w:color="auto"/>
              <w:left w:val="single" w:sz="4" w:space="0" w:color="auto"/>
              <w:bottom w:val="single" w:sz="4" w:space="0" w:color="auto"/>
              <w:right w:val="single" w:sz="4" w:space="0" w:color="auto"/>
            </w:tcBorders>
            <w:noWrap/>
            <w:vAlign w:val="center"/>
            <w:hideMark/>
          </w:tcPr>
          <w:p w:rsidR="00880922" w:rsidRDefault="00880922" w:rsidP="00DC1DF6">
            <w:pPr>
              <w:jc w:val="center"/>
              <w:rPr>
                <w:sz w:val="22"/>
                <w:szCs w:val="22"/>
              </w:rPr>
            </w:pPr>
            <w:r>
              <w:rPr>
                <w:sz w:val="22"/>
                <w:szCs w:val="22"/>
              </w:rPr>
              <w:lastRenderedPageBreak/>
              <w:t>1</w:t>
            </w:r>
          </w:p>
        </w:tc>
        <w:tc>
          <w:tcPr>
            <w:tcW w:w="2496" w:type="dxa"/>
            <w:tcBorders>
              <w:top w:val="single" w:sz="4" w:space="0" w:color="auto"/>
              <w:left w:val="nil"/>
              <w:bottom w:val="single" w:sz="4" w:space="0" w:color="auto"/>
              <w:right w:val="single" w:sz="4" w:space="0" w:color="auto"/>
            </w:tcBorders>
            <w:vAlign w:val="center"/>
            <w:hideMark/>
          </w:tcPr>
          <w:p w:rsidR="00880922" w:rsidRDefault="00880922" w:rsidP="00DC1DF6">
            <w:pPr>
              <w:jc w:val="center"/>
              <w:rPr>
                <w:sz w:val="22"/>
                <w:szCs w:val="22"/>
              </w:rPr>
            </w:pPr>
            <w:r>
              <w:rPr>
                <w:sz w:val="22"/>
                <w:szCs w:val="22"/>
              </w:rPr>
              <w:t>2</w:t>
            </w:r>
          </w:p>
        </w:tc>
        <w:tc>
          <w:tcPr>
            <w:tcW w:w="1050" w:type="dxa"/>
            <w:tcBorders>
              <w:top w:val="single" w:sz="4" w:space="0" w:color="auto"/>
              <w:left w:val="nil"/>
              <w:bottom w:val="single" w:sz="4" w:space="0" w:color="auto"/>
              <w:right w:val="single" w:sz="4" w:space="0" w:color="auto"/>
            </w:tcBorders>
            <w:vAlign w:val="center"/>
            <w:hideMark/>
          </w:tcPr>
          <w:p w:rsidR="00880922" w:rsidRDefault="00880922" w:rsidP="00DC1DF6">
            <w:pPr>
              <w:jc w:val="center"/>
              <w:rPr>
                <w:sz w:val="22"/>
                <w:szCs w:val="22"/>
              </w:rPr>
            </w:pPr>
            <w:r>
              <w:rPr>
                <w:sz w:val="22"/>
                <w:szCs w:val="22"/>
              </w:rPr>
              <w:t>3</w:t>
            </w:r>
          </w:p>
        </w:tc>
        <w:tc>
          <w:tcPr>
            <w:tcW w:w="1560" w:type="dxa"/>
            <w:tcBorders>
              <w:top w:val="single" w:sz="4" w:space="0" w:color="auto"/>
              <w:left w:val="nil"/>
              <w:bottom w:val="single" w:sz="4" w:space="0" w:color="auto"/>
              <w:right w:val="single" w:sz="4" w:space="0" w:color="auto"/>
            </w:tcBorders>
            <w:vAlign w:val="center"/>
            <w:hideMark/>
          </w:tcPr>
          <w:p w:rsidR="00880922" w:rsidRDefault="00880922" w:rsidP="00DC1DF6">
            <w:pPr>
              <w:jc w:val="center"/>
              <w:rPr>
                <w:sz w:val="22"/>
                <w:szCs w:val="22"/>
              </w:rPr>
            </w:pPr>
            <w:r>
              <w:rPr>
                <w:sz w:val="22"/>
                <w:szCs w:val="22"/>
              </w:rPr>
              <w:t>4</w:t>
            </w:r>
          </w:p>
        </w:tc>
        <w:tc>
          <w:tcPr>
            <w:tcW w:w="1419" w:type="dxa"/>
            <w:tcBorders>
              <w:top w:val="single" w:sz="4" w:space="0" w:color="auto"/>
              <w:left w:val="nil"/>
              <w:bottom w:val="single" w:sz="4" w:space="0" w:color="auto"/>
              <w:right w:val="single" w:sz="4" w:space="0" w:color="auto"/>
            </w:tcBorders>
            <w:hideMark/>
          </w:tcPr>
          <w:p w:rsidR="00880922" w:rsidRDefault="00880922" w:rsidP="00DC1DF6">
            <w:pPr>
              <w:jc w:val="center"/>
              <w:rPr>
                <w:sz w:val="22"/>
                <w:szCs w:val="22"/>
              </w:rPr>
            </w:pPr>
            <w:r>
              <w:rPr>
                <w:sz w:val="22"/>
                <w:szCs w:val="22"/>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880922" w:rsidRDefault="00880922" w:rsidP="00DC1DF6">
            <w:pPr>
              <w:jc w:val="center"/>
              <w:rPr>
                <w:sz w:val="22"/>
                <w:szCs w:val="22"/>
              </w:rPr>
            </w:pPr>
            <w:r>
              <w:rPr>
                <w:sz w:val="22"/>
                <w:szCs w:val="22"/>
              </w:rPr>
              <w:t>6</w:t>
            </w:r>
          </w:p>
        </w:tc>
        <w:tc>
          <w:tcPr>
            <w:tcW w:w="851" w:type="dxa"/>
            <w:tcBorders>
              <w:top w:val="single" w:sz="4" w:space="0" w:color="auto"/>
              <w:left w:val="nil"/>
              <w:bottom w:val="single" w:sz="4" w:space="0" w:color="auto"/>
              <w:right w:val="single" w:sz="4" w:space="0" w:color="auto"/>
            </w:tcBorders>
            <w:vAlign w:val="center"/>
            <w:hideMark/>
          </w:tcPr>
          <w:p w:rsidR="00880922" w:rsidRDefault="00880922" w:rsidP="00DC1DF6">
            <w:pPr>
              <w:jc w:val="center"/>
              <w:rPr>
                <w:sz w:val="22"/>
                <w:szCs w:val="22"/>
              </w:rPr>
            </w:pPr>
            <w:r>
              <w:rPr>
                <w:sz w:val="22"/>
                <w:szCs w:val="22"/>
              </w:rPr>
              <w:t>7</w:t>
            </w:r>
          </w:p>
        </w:tc>
        <w:tc>
          <w:tcPr>
            <w:tcW w:w="992" w:type="dxa"/>
            <w:gridSpan w:val="2"/>
            <w:tcBorders>
              <w:top w:val="single" w:sz="4" w:space="0" w:color="auto"/>
              <w:left w:val="nil"/>
              <w:bottom w:val="single" w:sz="4" w:space="0" w:color="auto"/>
              <w:right w:val="single" w:sz="4" w:space="0" w:color="auto"/>
            </w:tcBorders>
            <w:vAlign w:val="center"/>
            <w:hideMark/>
          </w:tcPr>
          <w:p w:rsidR="00880922" w:rsidRDefault="00880922" w:rsidP="00DC1DF6">
            <w:pPr>
              <w:jc w:val="center"/>
              <w:rPr>
                <w:sz w:val="22"/>
                <w:szCs w:val="22"/>
              </w:rPr>
            </w:pPr>
            <w:r>
              <w:rPr>
                <w:sz w:val="22"/>
                <w:szCs w:val="22"/>
              </w:rPr>
              <w:t>8</w:t>
            </w:r>
          </w:p>
        </w:tc>
        <w:tc>
          <w:tcPr>
            <w:tcW w:w="992" w:type="dxa"/>
            <w:gridSpan w:val="2"/>
            <w:tcBorders>
              <w:top w:val="single" w:sz="4" w:space="0" w:color="auto"/>
              <w:left w:val="nil"/>
              <w:bottom w:val="single" w:sz="4" w:space="0" w:color="auto"/>
              <w:right w:val="single" w:sz="4" w:space="0" w:color="auto"/>
            </w:tcBorders>
            <w:vAlign w:val="center"/>
            <w:hideMark/>
          </w:tcPr>
          <w:p w:rsidR="00880922" w:rsidRDefault="00880922" w:rsidP="00DC1DF6">
            <w:pPr>
              <w:jc w:val="center"/>
              <w:rPr>
                <w:sz w:val="22"/>
                <w:szCs w:val="22"/>
              </w:rPr>
            </w:pPr>
            <w:r>
              <w:rPr>
                <w:sz w:val="22"/>
                <w:szCs w:val="22"/>
              </w:rPr>
              <w:t>9</w:t>
            </w:r>
          </w:p>
        </w:tc>
        <w:tc>
          <w:tcPr>
            <w:tcW w:w="851" w:type="dxa"/>
            <w:gridSpan w:val="2"/>
            <w:tcBorders>
              <w:top w:val="single" w:sz="4" w:space="0" w:color="auto"/>
              <w:left w:val="nil"/>
              <w:bottom w:val="single" w:sz="4" w:space="0" w:color="auto"/>
              <w:right w:val="single" w:sz="4" w:space="0" w:color="auto"/>
            </w:tcBorders>
            <w:vAlign w:val="center"/>
            <w:hideMark/>
          </w:tcPr>
          <w:p w:rsidR="00880922" w:rsidRDefault="00880922" w:rsidP="00DC1DF6">
            <w:pPr>
              <w:jc w:val="center"/>
              <w:rPr>
                <w:sz w:val="22"/>
                <w:szCs w:val="22"/>
              </w:rPr>
            </w:pPr>
            <w:r>
              <w:rPr>
                <w:sz w:val="22"/>
                <w:szCs w:val="22"/>
              </w:rPr>
              <w:t>10</w:t>
            </w:r>
          </w:p>
        </w:tc>
        <w:tc>
          <w:tcPr>
            <w:tcW w:w="703" w:type="dxa"/>
            <w:gridSpan w:val="2"/>
            <w:tcBorders>
              <w:top w:val="single" w:sz="4" w:space="0" w:color="auto"/>
              <w:left w:val="nil"/>
              <w:bottom w:val="single" w:sz="4" w:space="0" w:color="auto"/>
              <w:right w:val="single" w:sz="4" w:space="0" w:color="auto"/>
            </w:tcBorders>
            <w:vAlign w:val="center"/>
            <w:hideMark/>
          </w:tcPr>
          <w:p w:rsidR="00880922" w:rsidRDefault="00880922" w:rsidP="00DC1DF6">
            <w:pPr>
              <w:jc w:val="center"/>
              <w:rPr>
                <w:sz w:val="22"/>
                <w:szCs w:val="22"/>
              </w:rPr>
            </w:pPr>
            <w:r>
              <w:rPr>
                <w:sz w:val="22"/>
                <w:szCs w:val="22"/>
              </w:rPr>
              <w:t>11</w:t>
            </w:r>
          </w:p>
        </w:tc>
        <w:tc>
          <w:tcPr>
            <w:tcW w:w="998" w:type="dxa"/>
            <w:gridSpan w:val="2"/>
            <w:tcBorders>
              <w:top w:val="single" w:sz="4" w:space="0" w:color="auto"/>
              <w:left w:val="nil"/>
              <w:bottom w:val="single" w:sz="4" w:space="0" w:color="auto"/>
              <w:right w:val="single" w:sz="4" w:space="0" w:color="auto"/>
            </w:tcBorders>
            <w:vAlign w:val="center"/>
            <w:hideMark/>
          </w:tcPr>
          <w:p w:rsidR="00880922" w:rsidRDefault="00880922" w:rsidP="00DC1DF6">
            <w:pPr>
              <w:jc w:val="center"/>
              <w:rPr>
                <w:sz w:val="22"/>
                <w:szCs w:val="22"/>
              </w:rPr>
            </w:pPr>
            <w:r>
              <w:rPr>
                <w:sz w:val="22"/>
                <w:szCs w:val="22"/>
              </w:rPr>
              <w:t>12</w:t>
            </w:r>
          </w:p>
        </w:tc>
        <w:tc>
          <w:tcPr>
            <w:tcW w:w="992" w:type="dxa"/>
            <w:gridSpan w:val="2"/>
            <w:tcBorders>
              <w:top w:val="single" w:sz="4" w:space="0" w:color="auto"/>
              <w:left w:val="nil"/>
              <w:bottom w:val="single" w:sz="4" w:space="0" w:color="auto"/>
              <w:right w:val="single" w:sz="4" w:space="0" w:color="auto"/>
            </w:tcBorders>
            <w:vAlign w:val="center"/>
            <w:hideMark/>
          </w:tcPr>
          <w:p w:rsidR="00880922" w:rsidRDefault="00880922" w:rsidP="00DC1DF6">
            <w:pPr>
              <w:jc w:val="center"/>
              <w:rPr>
                <w:sz w:val="22"/>
                <w:szCs w:val="22"/>
              </w:rPr>
            </w:pPr>
            <w:r>
              <w:rPr>
                <w:sz w:val="22"/>
                <w:szCs w:val="22"/>
              </w:rPr>
              <w:t>13</w:t>
            </w:r>
          </w:p>
        </w:tc>
        <w:tc>
          <w:tcPr>
            <w:tcW w:w="992" w:type="dxa"/>
            <w:gridSpan w:val="2"/>
            <w:tcBorders>
              <w:top w:val="single" w:sz="4" w:space="0" w:color="auto"/>
              <w:left w:val="nil"/>
              <w:bottom w:val="single" w:sz="4" w:space="0" w:color="auto"/>
              <w:right w:val="single" w:sz="4" w:space="0" w:color="auto"/>
            </w:tcBorders>
            <w:vAlign w:val="center"/>
            <w:hideMark/>
          </w:tcPr>
          <w:p w:rsidR="00880922" w:rsidRDefault="00880922" w:rsidP="00DC1DF6">
            <w:pPr>
              <w:jc w:val="center"/>
              <w:rPr>
                <w:sz w:val="22"/>
                <w:szCs w:val="22"/>
              </w:rPr>
            </w:pPr>
            <w:r>
              <w:rPr>
                <w:sz w:val="22"/>
                <w:szCs w:val="22"/>
              </w:rPr>
              <w:t>14</w:t>
            </w:r>
          </w:p>
        </w:tc>
      </w:tr>
      <w:tr w:rsidR="00A15042" w:rsidTr="008831FF">
        <w:trPr>
          <w:gridAfter w:val="1"/>
          <w:wAfter w:w="136" w:type="dxa"/>
          <w:trHeight w:val="330"/>
        </w:trPr>
        <w:tc>
          <w:tcPr>
            <w:tcW w:w="569" w:type="dxa"/>
            <w:vMerge w:val="restart"/>
            <w:tcBorders>
              <w:top w:val="single" w:sz="4" w:space="0" w:color="auto"/>
              <w:left w:val="single" w:sz="4" w:space="0" w:color="auto"/>
              <w:bottom w:val="single" w:sz="4" w:space="0" w:color="auto"/>
              <w:right w:val="single" w:sz="4" w:space="0" w:color="auto"/>
            </w:tcBorders>
            <w:noWrap/>
            <w:hideMark/>
          </w:tcPr>
          <w:p w:rsidR="00A15042" w:rsidRDefault="00A15042">
            <w:pPr>
              <w:jc w:val="center"/>
              <w:rPr>
                <w:sz w:val="22"/>
                <w:szCs w:val="22"/>
              </w:rPr>
            </w:pPr>
            <w:r>
              <w:rPr>
                <w:sz w:val="22"/>
                <w:szCs w:val="22"/>
              </w:rPr>
              <w:t>2.</w:t>
            </w:r>
          </w:p>
        </w:tc>
        <w:tc>
          <w:tcPr>
            <w:tcW w:w="2496" w:type="dxa"/>
            <w:tcBorders>
              <w:top w:val="single" w:sz="4" w:space="0" w:color="auto"/>
              <w:left w:val="nil"/>
              <w:bottom w:val="single" w:sz="4" w:space="0" w:color="auto"/>
              <w:right w:val="single" w:sz="4" w:space="0" w:color="auto"/>
            </w:tcBorders>
            <w:hideMark/>
          </w:tcPr>
          <w:p w:rsidR="00A15042" w:rsidRDefault="00A15042">
            <w:pPr>
              <w:rPr>
                <w:sz w:val="22"/>
                <w:szCs w:val="22"/>
              </w:rPr>
            </w:pPr>
            <w:r>
              <w:rPr>
                <w:sz w:val="22"/>
                <w:szCs w:val="22"/>
              </w:rPr>
              <w:t xml:space="preserve">Строительство </w:t>
            </w:r>
            <w:proofErr w:type="gramStart"/>
            <w:r>
              <w:rPr>
                <w:sz w:val="22"/>
                <w:szCs w:val="22"/>
              </w:rPr>
              <w:t>муни</w:t>
            </w:r>
            <w:r w:rsidR="00E70BDA">
              <w:rPr>
                <w:sz w:val="22"/>
                <w:szCs w:val="22"/>
              </w:rPr>
              <w:t>-</w:t>
            </w:r>
            <w:r>
              <w:rPr>
                <w:sz w:val="22"/>
                <w:szCs w:val="22"/>
              </w:rPr>
              <w:t>ципального</w:t>
            </w:r>
            <w:proofErr w:type="gramEnd"/>
            <w:r>
              <w:rPr>
                <w:sz w:val="22"/>
                <w:szCs w:val="22"/>
              </w:rPr>
              <w:t xml:space="preserve"> образова</w:t>
            </w:r>
            <w:r w:rsidR="00E70BDA">
              <w:rPr>
                <w:sz w:val="22"/>
                <w:szCs w:val="22"/>
              </w:rPr>
              <w:t>-</w:t>
            </w:r>
            <w:r>
              <w:rPr>
                <w:sz w:val="22"/>
                <w:szCs w:val="22"/>
              </w:rPr>
              <w:t>тельного учреждения «Шуйская детская музыкальная школа», всего</w:t>
            </w:r>
          </w:p>
        </w:tc>
        <w:tc>
          <w:tcPr>
            <w:tcW w:w="1050" w:type="dxa"/>
            <w:vMerge w:val="restart"/>
            <w:tcBorders>
              <w:top w:val="single" w:sz="4" w:space="0" w:color="auto"/>
              <w:left w:val="nil"/>
              <w:bottom w:val="single" w:sz="4" w:space="0" w:color="auto"/>
              <w:right w:val="single" w:sz="4" w:space="0" w:color="auto"/>
            </w:tcBorders>
            <w:hideMark/>
          </w:tcPr>
          <w:p w:rsidR="00A15042" w:rsidRDefault="00A15042">
            <w:pPr>
              <w:rPr>
                <w:sz w:val="22"/>
                <w:szCs w:val="22"/>
              </w:rPr>
            </w:pPr>
            <w:proofErr w:type="gramStart"/>
            <w:r>
              <w:rPr>
                <w:sz w:val="22"/>
                <w:szCs w:val="22"/>
              </w:rPr>
              <w:t>муници-пальная</w:t>
            </w:r>
            <w:proofErr w:type="gramEnd"/>
          </w:p>
        </w:tc>
        <w:tc>
          <w:tcPr>
            <w:tcW w:w="1560" w:type="dxa"/>
            <w:vMerge w:val="restart"/>
            <w:tcBorders>
              <w:top w:val="single" w:sz="4" w:space="0" w:color="auto"/>
              <w:left w:val="nil"/>
              <w:bottom w:val="single" w:sz="4" w:space="0" w:color="auto"/>
              <w:right w:val="single" w:sz="4" w:space="0" w:color="auto"/>
            </w:tcBorders>
            <w:hideMark/>
          </w:tcPr>
          <w:p w:rsidR="00A15042" w:rsidRDefault="00A15042">
            <w:pPr>
              <w:rPr>
                <w:sz w:val="22"/>
                <w:szCs w:val="22"/>
              </w:rPr>
            </w:pPr>
            <w:r>
              <w:rPr>
                <w:sz w:val="22"/>
                <w:szCs w:val="22"/>
              </w:rPr>
              <w:t xml:space="preserve">Республика Карелия, Прионежский район, </w:t>
            </w:r>
            <w:r w:rsidR="00AF48EB">
              <w:rPr>
                <w:sz w:val="22"/>
                <w:szCs w:val="22"/>
              </w:rPr>
              <w:br/>
            </w:r>
            <w:r>
              <w:rPr>
                <w:sz w:val="22"/>
                <w:szCs w:val="22"/>
              </w:rPr>
              <w:t>пос. Шуя</w:t>
            </w:r>
          </w:p>
        </w:tc>
        <w:tc>
          <w:tcPr>
            <w:tcW w:w="1419" w:type="dxa"/>
            <w:vMerge w:val="restart"/>
            <w:tcBorders>
              <w:top w:val="single" w:sz="4" w:space="0" w:color="auto"/>
              <w:left w:val="nil"/>
              <w:bottom w:val="single" w:sz="4" w:space="0" w:color="auto"/>
              <w:right w:val="single" w:sz="4" w:space="0" w:color="auto"/>
            </w:tcBorders>
            <w:hideMark/>
          </w:tcPr>
          <w:p w:rsidR="00A15042" w:rsidRDefault="00A15042">
            <w:pPr>
              <w:jc w:val="center"/>
              <w:rPr>
                <w:sz w:val="22"/>
                <w:szCs w:val="22"/>
              </w:rPr>
            </w:pPr>
            <w:r>
              <w:rPr>
                <w:sz w:val="22"/>
                <w:szCs w:val="22"/>
              </w:rPr>
              <w:t>35808,0</w:t>
            </w:r>
            <w:r w:rsidR="004D7C5D">
              <w:rPr>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A15042" w:rsidRDefault="00A15042">
            <w:pPr>
              <w:jc w:val="center"/>
              <w:rPr>
                <w:sz w:val="22"/>
                <w:szCs w:val="22"/>
              </w:rPr>
            </w:pPr>
          </w:p>
        </w:tc>
        <w:tc>
          <w:tcPr>
            <w:tcW w:w="851" w:type="dxa"/>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992"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992"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851"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703" w:type="dxa"/>
            <w:gridSpan w:val="2"/>
            <w:tcBorders>
              <w:top w:val="single" w:sz="4" w:space="0" w:color="auto"/>
              <w:left w:val="nil"/>
              <w:bottom w:val="single" w:sz="4" w:space="0" w:color="auto"/>
              <w:right w:val="single" w:sz="4" w:space="0" w:color="auto"/>
            </w:tcBorders>
          </w:tcPr>
          <w:p w:rsidR="00A15042" w:rsidRDefault="00A15042">
            <w:pPr>
              <w:ind w:right="-108"/>
              <w:jc w:val="center"/>
              <w:rPr>
                <w:sz w:val="22"/>
                <w:szCs w:val="22"/>
              </w:rPr>
            </w:pPr>
          </w:p>
        </w:tc>
        <w:tc>
          <w:tcPr>
            <w:tcW w:w="998"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992" w:type="dxa"/>
            <w:gridSpan w:val="2"/>
            <w:tcBorders>
              <w:top w:val="single" w:sz="4" w:space="0" w:color="auto"/>
              <w:left w:val="nil"/>
              <w:bottom w:val="single" w:sz="4" w:space="0" w:color="auto"/>
              <w:right w:val="single" w:sz="4" w:space="0" w:color="auto"/>
            </w:tcBorders>
            <w:hideMark/>
          </w:tcPr>
          <w:p w:rsidR="00A15042" w:rsidRDefault="00A15042" w:rsidP="004D7C5D">
            <w:pPr>
              <w:ind w:right="-102"/>
              <w:jc w:val="center"/>
              <w:rPr>
                <w:sz w:val="22"/>
                <w:szCs w:val="22"/>
              </w:rPr>
            </w:pPr>
            <w:r>
              <w:rPr>
                <w:sz w:val="22"/>
                <w:szCs w:val="22"/>
              </w:rPr>
              <w:t>17900,0</w:t>
            </w:r>
            <w:r w:rsidR="004D7C5D">
              <w:rPr>
                <w:sz w:val="22"/>
                <w:szCs w:val="22"/>
              </w:rPr>
              <w:t>0</w:t>
            </w:r>
          </w:p>
        </w:tc>
        <w:tc>
          <w:tcPr>
            <w:tcW w:w="992" w:type="dxa"/>
            <w:gridSpan w:val="2"/>
            <w:tcBorders>
              <w:top w:val="single" w:sz="4" w:space="0" w:color="auto"/>
              <w:left w:val="nil"/>
              <w:bottom w:val="single" w:sz="4" w:space="0" w:color="auto"/>
              <w:right w:val="single" w:sz="4" w:space="0" w:color="auto"/>
            </w:tcBorders>
            <w:hideMark/>
          </w:tcPr>
          <w:p w:rsidR="00A15042" w:rsidRDefault="00A15042" w:rsidP="004D7C5D">
            <w:pPr>
              <w:ind w:right="-102"/>
              <w:jc w:val="center"/>
              <w:rPr>
                <w:sz w:val="22"/>
                <w:szCs w:val="22"/>
              </w:rPr>
            </w:pPr>
            <w:r>
              <w:rPr>
                <w:sz w:val="22"/>
                <w:szCs w:val="22"/>
              </w:rPr>
              <w:t>17908,</w:t>
            </w:r>
            <w:r w:rsidR="004D7C5D">
              <w:rPr>
                <w:sz w:val="22"/>
                <w:szCs w:val="22"/>
              </w:rPr>
              <w:t>0</w:t>
            </w:r>
            <w:r>
              <w:rPr>
                <w:sz w:val="22"/>
                <w:szCs w:val="22"/>
              </w:rPr>
              <w:t>0</w:t>
            </w:r>
          </w:p>
        </w:tc>
      </w:tr>
      <w:tr w:rsidR="00A15042" w:rsidTr="008831FF">
        <w:trPr>
          <w:gridAfter w:val="1"/>
          <w:wAfter w:w="136" w:type="dxa"/>
          <w:trHeight w:val="33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A15042" w:rsidRDefault="00A15042">
            <w:pPr>
              <w:rPr>
                <w:sz w:val="22"/>
                <w:szCs w:val="22"/>
              </w:rPr>
            </w:pPr>
          </w:p>
        </w:tc>
        <w:tc>
          <w:tcPr>
            <w:tcW w:w="2496" w:type="dxa"/>
            <w:tcBorders>
              <w:top w:val="single" w:sz="4" w:space="0" w:color="auto"/>
              <w:left w:val="nil"/>
              <w:bottom w:val="single" w:sz="4" w:space="0" w:color="auto"/>
              <w:right w:val="single" w:sz="4" w:space="0" w:color="auto"/>
            </w:tcBorders>
            <w:hideMark/>
          </w:tcPr>
          <w:p w:rsidR="00A15042" w:rsidRDefault="00A15042">
            <w:pPr>
              <w:rPr>
                <w:sz w:val="22"/>
                <w:szCs w:val="22"/>
              </w:rPr>
            </w:pPr>
            <w:r>
              <w:rPr>
                <w:sz w:val="22"/>
                <w:szCs w:val="22"/>
              </w:rPr>
              <w:t>за счет средств федерального бюджета</w:t>
            </w:r>
          </w:p>
        </w:tc>
        <w:tc>
          <w:tcPr>
            <w:tcW w:w="1050" w:type="dxa"/>
            <w:vMerge/>
            <w:tcBorders>
              <w:top w:val="single" w:sz="4" w:space="0" w:color="auto"/>
              <w:left w:val="nil"/>
              <w:bottom w:val="single" w:sz="4" w:space="0" w:color="auto"/>
              <w:right w:val="single" w:sz="4" w:space="0" w:color="auto"/>
            </w:tcBorders>
            <w:vAlign w:val="center"/>
            <w:hideMark/>
          </w:tcPr>
          <w:p w:rsidR="00A15042" w:rsidRDefault="00A15042">
            <w:pPr>
              <w:rPr>
                <w:sz w:val="22"/>
                <w:szCs w:val="22"/>
              </w:rPr>
            </w:pPr>
          </w:p>
        </w:tc>
        <w:tc>
          <w:tcPr>
            <w:tcW w:w="1560" w:type="dxa"/>
            <w:vMerge/>
            <w:tcBorders>
              <w:top w:val="single" w:sz="4" w:space="0" w:color="auto"/>
              <w:left w:val="nil"/>
              <w:bottom w:val="single" w:sz="4" w:space="0" w:color="auto"/>
              <w:right w:val="single" w:sz="4" w:space="0" w:color="auto"/>
            </w:tcBorders>
            <w:vAlign w:val="center"/>
            <w:hideMark/>
          </w:tcPr>
          <w:p w:rsidR="00A15042" w:rsidRDefault="00A15042">
            <w:pPr>
              <w:rPr>
                <w:sz w:val="22"/>
                <w:szCs w:val="22"/>
              </w:rPr>
            </w:pPr>
          </w:p>
        </w:tc>
        <w:tc>
          <w:tcPr>
            <w:tcW w:w="1419" w:type="dxa"/>
            <w:vMerge/>
            <w:tcBorders>
              <w:top w:val="single" w:sz="4" w:space="0" w:color="auto"/>
              <w:left w:val="nil"/>
              <w:bottom w:val="single" w:sz="4" w:space="0" w:color="auto"/>
              <w:right w:val="single" w:sz="4" w:space="0" w:color="auto"/>
            </w:tcBorders>
            <w:vAlign w:val="center"/>
            <w:hideMark/>
          </w:tcPr>
          <w:p w:rsidR="00A15042" w:rsidRDefault="00A15042">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A15042" w:rsidRDefault="00A15042">
            <w:pPr>
              <w:jc w:val="center"/>
              <w:rPr>
                <w:sz w:val="22"/>
                <w:szCs w:val="22"/>
              </w:rPr>
            </w:pPr>
          </w:p>
        </w:tc>
        <w:tc>
          <w:tcPr>
            <w:tcW w:w="851" w:type="dxa"/>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992"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992"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851"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703"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998"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992" w:type="dxa"/>
            <w:gridSpan w:val="2"/>
            <w:tcBorders>
              <w:top w:val="single" w:sz="4" w:space="0" w:color="auto"/>
              <w:left w:val="nil"/>
              <w:bottom w:val="single" w:sz="4" w:space="0" w:color="auto"/>
              <w:right w:val="single" w:sz="4" w:space="0" w:color="auto"/>
            </w:tcBorders>
            <w:hideMark/>
          </w:tcPr>
          <w:p w:rsidR="00A15042" w:rsidRDefault="00A15042" w:rsidP="004D7C5D">
            <w:pPr>
              <w:ind w:right="-102"/>
              <w:jc w:val="center"/>
              <w:rPr>
                <w:sz w:val="22"/>
                <w:szCs w:val="22"/>
              </w:rPr>
            </w:pPr>
            <w:r>
              <w:rPr>
                <w:sz w:val="22"/>
                <w:szCs w:val="22"/>
              </w:rPr>
              <w:t>12530,0</w:t>
            </w:r>
            <w:r w:rsidR="004D7C5D">
              <w:rPr>
                <w:sz w:val="22"/>
                <w:szCs w:val="22"/>
              </w:rPr>
              <w:t>0</w:t>
            </w:r>
          </w:p>
        </w:tc>
        <w:tc>
          <w:tcPr>
            <w:tcW w:w="992" w:type="dxa"/>
            <w:gridSpan w:val="2"/>
            <w:tcBorders>
              <w:top w:val="single" w:sz="4" w:space="0" w:color="auto"/>
              <w:left w:val="nil"/>
              <w:bottom w:val="single" w:sz="4" w:space="0" w:color="auto"/>
              <w:right w:val="single" w:sz="4" w:space="0" w:color="auto"/>
            </w:tcBorders>
            <w:hideMark/>
          </w:tcPr>
          <w:p w:rsidR="00A15042" w:rsidRDefault="00A15042" w:rsidP="004D7C5D">
            <w:pPr>
              <w:ind w:right="-102"/>
              <w:jc w:val="center"/>
              <w:rPr>
                <w:sz w:val="22"/>
                <w:szCs w:val="22"/>
              </w:rPr>
            </w:pPr>
            <w:r>
              <w:rPr>
                <w:sz w:val="22"/>
                <w:szCs w:val="22"/>
              </w:rPr>
              <w:t>12536,0</w:t>
            </w:r>
            <w:r w:rsidR="004D7C5D">
              <w:rPr>
                <w:sz w:val="22"/>
                <w:szCs w:val="22"/>
              </w:rPr>
              <w:t>0</w:t>
            </w:r>
          </w:p>
        </w:tc>
      </w:tr>
      <w:tr w:rsidR="00A15042" w:rsidTr="008831FF">
        <w:trPr>
          <w:gridAfter w:val="1"/>
          <w:wAfter w:w="136" w:type="dxa"/>
          <w:trHeight w:val="33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A15042" w:rsidRDefault="00A15042">
            <w:pPr>
              <w:rPr>
                <w:sz w:val="22"/>
                <w:szCs w:val="22"/>
              </w:rPr>
            </w:pPr>
          </w:p>
        </w:tc>
        <w:tc>
          <w:tcPr>
            <w:tcW w:w="2496" w:type="dxa"/>
            <w:tcBorders>
              <w:top w:val="single" w:sz="4" w:space="0" w:color="auto"/>
              <w:left w:val="nil"/>
              <w:bottom w:val="single" w:sz="4" w:space="0" w:color="auto"/>
              <w:right w:val="single" w:sz="4" w:space="0" w:color="auto"/>
            </w:tcBorders>
            <w:hideMark/>
          </w:tcPr>
          <w:p w:rsidR="00A15042" w:rsidRDefault="00A15042">
            <w:pPr>
              <w:rPr>
                <w:sz w:val="22"/>
                <w:szCs w:val="22"/>
              </w:rPr>
            </w:pPr>
            <w:r>
              <w:rPr>
                <w:sz w:val="22"/>
                <w:szCs w:val="22"/>
              </w:rPr>
              <w:t xml:space="preserve">за счет средств </w:t>
            </w:r>
            <w:proofErr w:type="gramStart"/>
            <w:r>
              <w:rPr>
                <w:sz w:val="22"/>
                <w:szCs w:val="22"/>
              </w:rPr>
              <w:t>бюд-жета</w:t>
            </w:r>
            <w:proofErr w:type="gramEnd"/>
            <w:r>
              <w:rPr>
                <w:sz w:val="22"/>
                <w:szCs w:val="22"/>
              </w:rPr>
              <w:t xml:space="preserve"> Республики Карелия</w:t>
            </w:r>
          </w:p>
        </w:tc>
        <w:tc>
          <w:tcPr>
            <w:tcW w:w="1050" w:type="dxa"/>
            <w:vMerge/>
            <w:tcBorders>
              <w:top w:val="single" w:sz="4" w:space="0" w:color="auto"/>
              <w:left w:val="nil"/>
              <w:bottom w:val="single" w:sz="4" w:space="0" w:color="auto"/>
              <w:right w:val="single" w:sz="4" w:space="0" w:color="auto"/>
            </w:tcBorders>
            <w:vAlign w:val="center"/>
            <w:hideMark/>
          </w:tcPr>
          <w:p w:rsidR="00A15042" w:rsidRDefault="00A15042">
            <w:pPr>
              <w:rPr>
                <w:sz w:val="22"/>
                <w:szCs w:val="22"/>
              </w:rPr>
            </w:pPr>
          </w:p>
        </w:tc>
        <w:tc>
          <w:tcPr>
            <w:tcW w:w="1560" w:type="dxa"/>
            <w:vMerge/>
            <w:tcBorders>
              <w:top w:val="single" w:sz="4" w:space="0" w:color="auto"/>
              <w:left w:val="nil"/>
              <w:bottom w:val="single" w:sz="4" w:space="0" w:color="auto"/>
              <w:right w:val="single" w:sz="4" w:space="0" w:color="auto"/>
            </w:tcBorders>
            <w:vAlign w:val="center"/>
            <w:hideMark/>
          </w:tcPr>
          <w:p w:rsidR="00A15042" w:rsidRDefault="00A15042">
            <w:pPr>
              <w:rPr>
                <w:sz w:val="22"/>
                <w:szCs w:val="22"/>
              </w:rPr>
            </w:pPr>
          </w:p>
        </w:tc>
        <w:tc>
          <w:tcPr>
            <w:tcW w:w="1419" w:type="dxa"/>
            <w:vMerge/>
            <w:tcBorders>
              <w:top w:val="single" w:sz="4" w:space="0" w:color="auto"/>
              <w:left w:val="nil"/>
              <w:bottom w:val="single" w:sz="4" w:space="0" w:color="auto"/>
              <w:right w:val="single" w:sz="4" w:space="0" w:color="auto"/>
            </w:tcBorders>
            <w:vAlign w:val="center"/>
            <w:hideMark/>
          </w:tcPr>
          <w:p w:rsidR="00A15042" w:rsidRDefault="00A15042">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A15042" w:rsidRDefault="00A15042">
            <w:pPr>
              <w:jc w:val="center"/>
              <w:rPr>
                <w:sz w:val="22"/>
                <w:szCs w:val="22"/>
              </w:rPr>
            </w:pPr>
          </w:p>
        </w:tc>
        <w:tc>
          <w:tcPr>
            <w:tcW w:w="851" w:type="dxa"/>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992"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992"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851"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703" w:type="dxa"/>
            <w:gridSpan w:val="2"/>
            <w:tcBorders>
              <w:top w:val="single" w:sz="4" w:space="0" w:color="auto"/>
              <w:left w:val="nil"/>
              <w:bottom w:val="single" w:sz="4" w:space="0" w:color="auto"/>
              <w:right w:val="single" w:sz="4" w:space="0" w:color="auto"/>
            </w:tcBorders>
          </w:tcPr>
          <w:p w:rsidR="00A15042" w:rsidRDefault="00A15042">
            <w:pPr>
              <w:ind w:left="-108" w:right="-108"/>
              <w:jc w:val="center"/>
              <w:rPr>
                <w:sz w:val="22"/>
                <w:szCs w:val="22"/>
              </w:rPr>
            </w:pPr>
          </w:p>
        </w:tc>
        <w:tc>
          <w:tcPr>
            <w:tcW w:w="998" w:type="dxa"/>
            <w:gridSpan w:val="2"/>
            <w:tcBorders>
              <w:top w:val="single" w:sz="4" w:space="0" w:color="auto"/>
              <w:left w:val="nil"/>
              <w:bottom w:val="single" w:sz="4" w:space="0" w:color="auto"/>
              <w:right w:val="single" w:sz="4" w:space="0" w:color="auto"/>
            </w:tcBorders>
          </w:tcPr>
          <w:p w:rsidR="00A15042" w:rsidRDefault="00A15042">
            <w:pPr>
              <w:ind w:left="-108" w:right="-108"/>
              <w:jc w:val="center"/>
              <w:rPr>
                <w:sz w:val="22"/>
                <w:szCs w:val="22"/>
              </w:rPr>
            </w:pPr>
          </w:p>
        </w:tc>
        <w:tc>
          <w:tcPr>
            <w:tcW w:w="992" w:type="dxa"/>
            <w:gridSpan w:val="2"/>
            <w:tcBorders>
              <w:top w:val="single" w:sz="4" w:space="0" w:color="auto"/>
              <w:left w:val="nil"/>
              <w:bottom w:val="single" w:sz="4" w:space="0" w:color="auto"/>
              <w:right w:val="single" w:sz="4" w:space="0" w:color="auto"/>
            </w:tcBorders>
            <w:hideMark/>
          </w:tcPr>
          <w:p w:rsidR="00A15042" w:rsidRDefault="00A15042" w:rsidP="004D7C5D">
            <w:pPr>
              <w:ind w:left="-108" w:right="-102"/>
              <w:jc w:val="center"/>
              <w:rPr>
                <w:sz w:val="22"/>
                <w:szCs w:val="22"/>
              </w:rPr>
            </w:pPr>
            <w:r>
              <w:rPr>
                <w:sz w:val="22"/>
                <w:szCs w:val="22"/>
              </w:rPr>
              <w:t>4833,0</w:t>
            </w:r>
            <w:r w:rsidR="004D7C5D">
              <w:rPr>
                <w:sz w:val="22"/>
                <w:szCs w:val="22"/>
              </w:rPr>
              <w:t>0</w:t>
            </w:r>
          </w:p>
        </w:tc>
        <w:tc>
          <w:tcPr>
            <w:tcW w:w="992" w:type="dxa"/>
            <w:gridSpan w:val="2"/>
            <w:tcBorders>
              <w:top w:val="single" w:sz="4" w:space="0" w:color="auto"/>
              <w:left w:val="nil"/>
              <w:bottom w:val="single" w:sz="4" w:space="0" w:color="auto"/>
              <w:right w:val="single" w:sz="4" w:space="0" w:color="auto"/>
            </w:tcBorders>
            <w:hideMark/>
          </w:tcPr>
          <w:p w:rsidR="00A15042" w:rsidRDefault="00A15042" w:rsidP="004D7C5D">
            <w:pPr>
              <w:ind w:left="-108" w:right="-102"/>
              <w:jc w:val="center"/>
              <w:rPr>
                <w:sz w:val="22"/>
                <w:szCs w:val="22"/>
              </w:rPr>
            </w:pPr>
            <w:r>
              <w:rPr>
                <w:sz w:val="22"/>
                <w:szCs w:val="22"/>
              </w:rPr>
              <w:t>4835,0</w:t>
            </w:r>
            <w:r w:rsidR="004D7C5D">
              <w:rPr>
                <w:sz w:val="22"/>
                <w:szCs w:val="22"/>
              </w:rPr>
              <w:t>0</w:t>
            </w:r>
          </w:p>
        </w:tc>
      </w:tr>
      <w:tr w:rsidR="00A15042" w:rsidTr="008831FF">
        <w:trPr>
          <w:gridAfter w:val="1"/>
          <w:wAfter w:w="136" w:type="dxa"/>
          <w:trHeight w:val="33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A15042" w:rsidRDefault="00A15042">
            <w:pPr>
              <w:rPr>
                <w:sz w:val="22"/>
                <w:szCs w:val="22"/>
              </w:rPr>
            </w:pPr>
          </w:p>
        </w:tc>
        <w:tc>
          <w:tcPr>
            <w:tcW w:w="2496" w:type="dxa"/>
            <w:tcBorders>
              <w:top w:val="single" w:sz="4" w:space="0" w:color="auto"/>
              <w:left w:val="nil"/>
              <w:bottom w:val="single" w:sz="4" w:space="0" w:color="auto"/>
              <w:right w:val="single" w:sz="4" w:space="0" w:color="auto"/>
            </w:tcBorders>
            <w:hideMark/>
          </w:tcPr>
          <w:p w:rsidR="00A15042" w:rsidRDefault="00A15042">
            <w:pPr>
              <w:rPr>
                <w:sz w:val="22"/>
                <w:szCs w:val="22"/>
              </w:rPr>
            </w:pPr>
            <w:r>
              <w:rPr>
                <w:sz w:val="22"/>
                <w:szCs w:val="22"/>
              </w:rPr>
              <w:t>за счет средств местных бюджетов</w:t>
            </w:r>
          </w:p>
        </w:tc>
        <w:tc>
          <w:tcPr>
            <w:tcW w:w="1050" w:type="dxa"/>
            <w:vMerge/>
            <w:tcBorders>
              <w:top w:val="single" w:sz="4" w:space="0" w:color="auto"/>
              <w:left w:val="nil"/>
              <w:bottom w:val="single" w:sz="4" w:space="0" w:color="auto"/>
              <w:right w:val="single" w:sz="4" w:space="0" w:color="auto"/>
            </w:tcBorders>
            <w:vAlign w:val="center"/>
            <w:hideMark/>
          </w:tcPr>
          <w:p w:rsidR="00A15042" w:rsidRDefault="00A15042">
            <w:pPr>
              <w:rPr>
                <w:sz w:val="22"/>
                <w:szCs w:val="22"/>
              </w:rPr>
            </w:pPr>
          </w:p>
        </w:tc>
        <w:tc>
          <w:tcPr>
            <w:tcW w:w="1560" w:type="dxa"/>
            <w:vMerge/>
            <w:tcBorders>
              <w:top w:val="single" w:sz="4" w:space="0" w:color="auto"/>
              <w:left w:val="nil"/>
              <w:bottom w:val="single" w:sz="4" w:space="0" w:color="auto"/>
              <w:right w:val="single" w:sz="4" w:space="0" w:color="auto"/>
            </w:tcBorders>
            <w:vAlign w:val="center"/>
            <w:hideMark/>
          </w:tcPr>
          <w:p w:rsidR="00A15042" w:rsidRDefault="00A15042">
            <w:pPr>
              <w:rPr>
                <w:sz w:val="22"/>
                <w:szCs w:val="22"/>
              </w:rPr>
            </w:pPr>
          </w:p>
        </w:tc>
        <w:tc>
          <w:tcPr>
            <w:tcW w:w="1419" w:type="dxa"/>
            <w:vMerge/>
            <w:tcBorders>
              <w:top w:val="single" w:sz="4" w:space="0" w:color="auto"/>
              <w:left w:val="nil"/>
              <w:bottom w:val="single" w:sz="4" w:space="0" w:color="auto"/>
              <w:right w:val="single" w:sz="4" w:space="0" w:color="auto"/>
            </w:tcBorders>
            <w:vAlign w:val="center"/>
            <w:hideMark/>
          </w:tcPr>
          <w:p w:rsidR="00A15042" w:rsidRDefault="00A15042">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A15042" w:rsidRDefault="00A15042">
            <w:pPr>
              <w:jc w:val="center"/>
              <w:rPr>
                <w:sz w:val="22"/>
                <w:szCs w:val="22"/>
              </w:rPr>
            </w:pPr>
          </w:p>
        </w:tc>
        <w:tc>
          <w:tcPr>
            <w:tcW w:w="851" w:type="dxa"/>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992"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992"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851"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703" w:type="dxa"/>
            <w:gridSpan w:val="2"/>
            <w:tcBorders>
              <w:top w:val="single" w:sz="4" w:space="0" w:color="auto"/>
              <w:left w:val="nil"/>
              <w:bottom w:val="single" w:sz="4" w:space="0" w:color="auto"/>
              <w:right w:val="single" w:sz="4" w:space="0" w:color="auto"/>
            </w:tcBorders>
          </w:tcPr>
          <w:p w:rsidR="00A15042" w:rsidRDefault="00A15042">
            <w:pPr>
              <w:ind w:left="-108" w:right="-108"/>
              <w:jc w:val="center"/>
              <w:rPr>
                <w:sz w:val="22"/>
                <w:szCs w:val="22"/>
              </w:rPr>
            </w:pPr>
          </w:p>
        </w:tc>
        <w:tc>
          <w:tcPr>
            <w:tcW w:w="998" w:type="dxa"/>
            <w:gridSpan w:val="2"/>
            <w:tcBorders>
              <w:top w:val="single" w:sz="4" w:space="0" w:color="auto"/>
              <w:left w:val="nil"/>
              <w:bottom w:val="single" w:sz="4" w:space="0" w:color="auto"/>
              <w:right w:val="single" w:sz="4" w:space="0" w:color="auto"/>
            </w:tcBorders>
          </w:tcPr>
          <w:p w:rsidR="00A15042" w:rsidRDefault="00A15042">
            <w:pPr>
              <w:ind w:left="-108" w:right="-108"/>
              <w:jc w:val="center"/>
              <w:rPr>
                <w:sz w:val="22"/>
                <w:szCs w:val="22"/>
              </w:rPr>
            </w:pPr>
          </w:p>
        </w:tc>
        <w:tc>
          <w:tcPr>
            <w:tcW w:w="992" w:type="dxa"/>
            <w:gridSpan w:val="2"/>
            <w:tcBorders>
              <w:top w:val="single" w:sz="4" w:space="0" w:color="auto"/>
              <w:left w:val="nil"/>
              <w:bottom w:val="single" w:sz="4" w:space="0" w:color="auto"/>
              <w:right w:val="single" w:sz="4" w:space="0" w:color="auto"/>
            </w:tcBorders>
            <w:hideMark/>
          </w:tcPr>
          <w:p w:rsidR="00A15042" w:rsidRDefault="00A15042">
            <w:pPr>
              <w:ind w:left="-108" w:right="-108"/>
              <w:jc w:val="center"/>
              <w:rPr>
                <w:sz w:val="22"/>
                <w:szCs w:val="22"/>
              </w:rPr>
            </w:pPr>
            <w:r>
              <w:rPr>
                <w:sz w:val="22"/>
                <w:szCs w:val="22"/>
              </w:rPr>
              <w:t>537,0</w:t>
            </w:r>
            <w:r w:rsidR="004D7C5D">
              <w:rPr>
                <w:sz w:val="22"/>
                <w:szCs w:val="22"/>
              </w:rPr>
              <w:t>0</w:t>
            </w:r>
          </w:p>
        </w:tc>
        <w:tc>
          <w:tcPr>
            <w:tcW w:w="992" w:type="dxa"/>
            <w:gridSpan w:val="2"/>
            <w:tcBorders>
              <w:top w:val="single" w:sz="4" w:space="0" w:color="auto"/>
              <w:left w:val="nil"/>
              <w:bottom w:val="single" w:sz="4" w:space="0" w:color="auto"/>
              <w:right w:val="single" w:sz="4" w:space="0" w:color="auto"/>
            </w:tcBorders>
            <w:hideMark/>
          </w:tcPr>
          <w:p w:rsidR="00A15042" w:rsidRDefault="00A15042">
            <w:pPr>
              <w:ind w:left="-108" w:right="-108"/>
              <w:jc w:val="center"/>
              <w:rPr>
                <w:sz w:val="22"/>
                <w:szCs w:val="22"/>
              </w:rPr>
            </w:pPr>
            <w:r>
              <w:rPr>
                <w:sz w:val="22"/>
                <w:szCs w:val="22"/>
              </w:rPr>
              <w:t>537,0</w:t>
            </w:r>
            <w:r w:rsidR="004D7C5D">
              <w:rPr>
                <w:sz w:val="22"/>
                <w:szCs w:val="22"/>
              </w:rPr>
              <w:t>0</w:t>
            </w:r>
          </w:p>
        </w:tc>
      </w:tr>
      <w:tr w:rsidR="00A15042" w:rsidTr="008831FF">
        <w:trPr>
          <w:gridAfter w:val="1"/>
          <w:wAfter w:w="136" w:type="dxa"/>
          <w:trHeight w:val="330"/>
        </w:trPr>
        <w:tc>
          <w:tcPr>
            <w:tcW w:w="569" w:type="dxa"/>
            <w:vMerge w:val="restart"/>
            <w:tcBorders>
              <w:top w:val="single" w:sz="4" w:space="0" w:color="auto"/>
              <w:left w:val="single" w:sz="4" w:space="0" w:color="auto"/>
              <w:bottom w:val="single" w:sz="4" w:space="0" w:color="auto"/>
              <w:right w:val="single" w:sz="4" w:space="0" w:color="auto"/>
            </w:tcBorders>
            <w:noWrap/>
            <w:hideMark/>
          </w:tcPr>
          <w:p w:rsidR="00A15042" w:rsidRDefault="00A15042">
            <w:pPr>
              <w:jc w:val="center"/>
              <w:rPr>
                <w:sz w:val="22"/>
                <w:szCs w:val="22"/>
              </w:rPr>
            </w:pPr>
            <w:r>
              <w:rPr>
                <w:sz w:val="22"/>
                <w:szCs w:val="22"/>
              </w:rPr>
              <w:t>3.</w:t>
            </w:r>
          </w:p>
        </w:tc>
        <w:tc>
          <w:tcPr>
            <w:tcW w:w="2496" w:type="dxa"/>
            <w:tcBorders>
              <w:top w:val="single" w:sz="4" w:space="0" w:color="auto"/>
              <w:left w:val="nil"/>
              <w:bottom w:val="single" w:sz="4" w:space="0" w:color="auto"/>
              <w:right w:val="single" w:sz="4" w:space="0" w:color="auto"/>
            </w:tcBorders>
            <w:hideMark/>
          </w:tcPr>
          <w:p w:rsidR="00A15042" w:rsidRDefault="00A15042" w:rsidP="001F4036">
            <w:pPr>
              <w:rPr>
                <w:sz w:val="22"/>
                <w:szCs w:val="22"/>
              </w:rPr>
            </w:pPr>
            <w:r>
              <w:rPr>
                <w:sz w:val="22"/>
                <w:szCs w:val="22"/>
              </w:rPr>
              <w:t xml:space="preserve">Строительство </w:t>
            </w:r>
            <w:proofErr w:type="gramStart"/>
            <w:r>
              <w:rPr>
                <w:sz w:val="22"/>
                <w:szCs w:val="22"/>
              </w:rPr>
              <w:t>муници</w:t>
            </w:r>
            <w:r w:rsidR="001F4036">
              <w:rPr>
                <w:sz w:val="22"/>
                <w:szCs w:val="22"/>
              </w:rPr>
              <w:t>-</w:t>
            </w:r>
            <w:r>
              <w:rPr>
                <w:sz w:val="22"/>
                <w:szCs w:val="22"/>
              </w:rPr>
              <w:t>пального</w:t>
            </w:r>
            <w:proofErr w:type="gramEnd"/>
            <w:r>
              <w:rPr>
                <w:sz w:val="22"/>
                <w:szCs w:val="22"/>
              </w:rPr>
              <w:t xml:space="preserve"> общеобразо</w:t>
            </w:r>
            <w:r w:rsidR="001F4036">
              <w:rPr>
                <w:sz w:val="22"/>
                <w:szCs w:val="22"/>
              </w:rPr>
              <w:t>-</w:t>
            </w:r>
            <w:r>
              <w:rPr>
                <w:sz w:val="22"/>
                <w:szCs w:val="22"/>
              </w:rPr>
              <w:t>вательного учреждения «Деревянкская средняя общеобразовательная школа № 5», всего</w:t>
            </w:r>
          </w:p>
        </w:tc>
        <w:tc>
          <w:tcPr>
            <w:tcW w:w="1050" w:type="dxa"/>
            <w:vMerge w:val="restart"/>
            <w:tcBorders>
              <w:top w:val="single" w:sz="4" w:space="0" w:color="auto"/>
              <w:left w:val="nil"/>
              <w:bottom w:val="single" w:sz="4" w:space="0" w:color="auto"/>
              <w:right w:val="single" w:sz="4" w:space="0" w:color="auto"/>
            </w:tcBorders>
            <w:hideMark/>
          </w:tcPr>
          <w:p w:rsidR="00A15042" w:rsidRDefault="00A15042">
            <w:pPr>
              <w:rPr>
                <w:sz w:val="22"/>
                <w:szCs w:val="22"/>
              </w:rPr>
            </w:pPr>
            <w:proofErr w:type="gramStart"/>
            <w:r>
              <w:rPr>
                <w:sz w:val="22"/>
                <w:szCs w:val="22"/>
              </w:rPr>
              <w:t>муници-пальная</w:t>
            </w:r>
            <w:proofErr w:type="gramEnd"/>
          </w:p>
        </w:tc>
        <w:tc>
          <w:tcPr>
            <w:tcW w:w="1560" w:type="dxa"/>
            <w:vMerge w:val="restart"/>
            <w:tcBorders>
              <w:top w:val="single" w:sz="4" w:space="0" w:color="auto"/>
              <w:left w:val="nil"/>
              <w:bottom w:val="single" w:sz="4" w:space="0" w:color="auto"/>
              <w:right w:val="single" w:sz="4" w:space="0" w:color="auto"/>
            </w:tcBorders>
            <w:hideMark/>
          </w:tcPr>
          <w:p w:rsidR="00A15042" w:rsidRDefault="00A15042">
            <w:pPr>
              <w:rPr>
                <w:sz w:val="22"/>
                <w:szCs w:val="22"/>
              </w:rPr>
            </w:pPr>
            <w:r>
              <w:rPr>
                <w:sz w:val="22"/>
                <w:szCs w:val="22"/>
              </w:rPr>
              <w:t>Республика</w:t>
            </w:r>
          </w:p>
          <w:p w:rsidR="00A15042" w:rsidRDefault="00A15042">
            <w:pPr>
              <w:rPr>
                <w:sz w:val="22"/>
                <w:szCs w:val="22"/>
              </w:rPr>
            </w:pPr>
            <w:r>
              <w:rPr>
                <w:sz w:val="22"/>
                <w:szCs w:val="22"/>
              </w:rPr>
              <w:t>Карелия,</w:t>
            </w:r>
          </w:p>
          <w:p w:rsidR="00A15042" w:rsidRDefault="00A15042">
            <w:pPr>
              <w:rPr>
                <w:sz w:val="22"/>
                <w:szCs w:val="22"/>
              </w:rPr>
            </w:pPr>
            <w:r>
              <w:rPr>
                <w:sz w:val="22"/>
                <w:szCs w:val="22"/>
              </w:rPr>
              <w:t>Прионеж-ский район,</w:t>
            </w:r>
          </w:p>
          <w:p w:rsidR="00A15042" w:rsidRDefault="00A15042">
            <w:pPr>
              <w:rPr>
                <w:sz w:val="22"/>
                <w:szCs w:val="22"/>
              </w:rPr>
            </w:pPr>
            <w:r>
              <w:rPr>
                <w:sz w:val="22"/>
                <w:szCs w:val="22"/>
              </w:rPr>
              <w:t>пос. Деревянка</w:t>
            </w:r>
          </w:p>
        </w:tc>
        <w:tc>
          <w:tcPr>
            <w:tcW w:w="1419" w:type="dxa"/>
            <w:vMerge w:val="restart"/>
            <w:tcBorders>
              <w:top w:val="single" w:sz="4" w:space="0" w:color="auto"/>
              <w:left w:val="nil"/>
              <w:bottom w:val="single" w:sz="4" w:space="0" w:color="auto"/>
              <w:right w:val="single" w:sz="4" w:space="0" w:color="auto"/>
            </w:tcBorders>
            <w:hideMark/>
          </w:tcPr>
          <w:p w:rsidR="00A15042" w:rsidRDefault="00A15042">
            <w:pPr>
              <w:jc w:val="center"/>
              <w:rPr>
                <w:sz w:val="22"/>
                <w:szCs w:val="22"/>
              </w:rPr>
            </w:pPr>
            <w:r>
              <w:rPr>
                <w:sz w:val="22"/>
                <w:szCs w:val="22"/>
              </w:rPr>
              <w:t>111200,00</w:t>
            </w:r>
          </w:p>
        </w:tc>
        <w:tc>
          <w:tcPr>
            <w:tcW w:w="850" w:type="dxa"/>
            <w:tcBorders>
              <w:top w:val="single" w:sz="4" w:space="0" w:color="auto"/>
              <w:left w:val="single" w:sz="4" w:space="0" w:color="auto"/>
              <w:bottom w:val="single" w:sz="4" w:space="0" w:color="auto"/>
              <w:right w:val="single" w:sz="4" w:space="0" w:color="auto"/>
            </w:tcBorders>
          </w:tcPr>
          <w:p w:rsidR="00A15042" w:rsidRDefault="00A15042">
            <w:pPr>
              <w:jc w:val="center"/>
              <w:rPr>
                <w:sz w:val="22"/>
                <w:szCs w:val="22"/>
              </w:rPr>
            </w:pPr>
          </w:p>
        </w:tc>
        <w:tc>
          <w:tcPr>
            <w:tcW w:w="851" w:type="dxa"/>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992"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992"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851"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703" w:type="dxa"/>
            <w:gridSpan w:val="2"/>
            <w:tcBorders>
              <w:top w:val="single" w:sz="4" w:space="0" w:color="auto"/>
              <w:left w:val="nil"/>
              <w:bottom w:val="single" w:sz="4" w:space="0" w:color="auto"/>
              <w:right w:val="single" w:sz="4" w:space="0" w:color="auto"/>
            </w:tcBorders>
          </w:tcPr>
          <w:p w:rsidR="00A15042" w:rsidRDefault="00A15042">
            <w:pPr>
              <w:ind w:left="-108" w:right="-108"/>
              <w:jc w:val="center"/>
              <w:rPr>
                <w:sz w:val="22"/>
                <w:szCs w:val="22"/>
              </w:rPr>
            </w:pPr>
          </w:p>
        </w:tc>
        <w:tc>
          <w:tcPr>
            <w:tcW w:w="998" w:type="dxa"/>
            <w:gridSpan w:val="2"/>
            <w:tcBorders>
              <w:top w:val="single" w:sz="4" w:space="0" w:color="auto"/>
              <w:left w:val="nil"/>
              <w:bottom w:val="single" w:sz="4" w:space="0" w:color="auto"/>
              <w:right w:val="single" w:sz="4" w:space="0" w:color="auto"/>
            </w:tcBorders>
          </w:tcPr>
          <w:p w:rsidR="00A15042" w:rsidRDefault="00A15042">
            <w:pPr>
              <w:ind w:left="-108" w:right="-108"/>
              <w:jc w:val="center"/>
              <w:rPr>
                <w:sz w:val="22"/>
                <w:szCs w:val="22"/>
              </w:rPr>
            </w:pPr>
          </w:p>
        </w:tc>
        <w:tc>
          <w:tcPr>
            <w:tcW w:w="992" w:type="dxa"/>
            <w:gridSpan w:val="2"/>
            <w:tcBorders>
              <w:top w:val="single" w:sz="4" w:space="0" w:color="auto"/>
              <w:left w:val="nil"/>
              <w:bottom w:val="single" w:sz="4" w:space="0" w:color="auto"/>
              <w:right w:val="single" w:sz="4" w:space="0" w:color="auto"/>
            </w:tcBorders>
            <w:hideMark/>
          </w:tcPr>
          <w:p w:rsidR="00A15042" w:rsidRDefault="00A15042">
            <w:pPr>
              <w:ind w:left="-108" w:right="-108"/>
              <w:jc w:val="center"/>
              <w:rPr>
                <w:sz w:val="22"/>
                <w:szCs w:val="22"/>
              </w:rPr>
            </w:pPr>
            <w:r>
              <w:rPr>
                <w:sz w:val="22"/>
                <w:szCs w:val="22"/>
              </w:rPr>
              <w:t>70000,</w:t>
            </w:r>
            <w:r w:rsidR="004D7C5D">
              <w:rPr>
                <w:sz w:val="22"/>
                <w:szCs w:val="22"/>
              </w:rPr>
              <w:t>0</w:t>
            </w:r>
            <w:r>
              <w:rPr>
                <w:sz w:val="22"/>
                <w:szCs w:val="22"/>
              </w:rPr>
              <w:t>0</w:t>
            </w:r>
          </w:p>
        </w:tc>
        <w:tc>
          <w:tcPr>
            <w:tcW w:w="992" w:type="dxa"/>
            <w:gridSpan w:val="2"/>
            <w:tcBorders>
              <w:top w:val="single" w:sz="4" w:space="0" w:color="auto"/>
              <w:left w:val="nil"/>
              <w:bottom w:val="single" w:sz="4" w:space="0" w:color="auto"/>
              <w:right w:val="single" w:sz="4" w:space="0" w:color="auto"/>
            </w:tcBorders>
            <w:hideMark/>
          </w:tcPr>
          <w:p w:rsidR="00A15042" w:rsidRDefault="00A15042">
            <w:pPr>
              <w:ind w:left="-108" w:right="-108"/>
              <w:jc w:val="center"/>
              <w:rPr>
                <w:sz w:val="22"/>
                <w:szCs w:val="22"/>
              </w:rPr>
            </w:pPr>
            <w:r>
              <w:rPr>
                <w:sz w:val="22"/>
                <w:szCs w:val="22"/>
              </w:rPr>
              <w:t>41200,0</w:t>
            </w:r>
            <w:r w:rsidR="004D7C5D">
              <w:rPr>
                <w:sz w:val="22"/>
                <w:szCs w:val="22"/>
              </w:rPr>
              <w:t>0</w:t>
            </w:r>
          </w:p>
        </w:tc>
      </w:tr>
      <w:tr w:rsidR="00A15042" w:rsidTr="008831FF">
        <w:trPr>
          <w:gridAfter w:val="1"/>
          <w:wAfter w:w="136" w:type="dxa"/>
          <w:trHeight w:val="33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A15042" w:rsidRDefault="00A15042">
            <w:pPr>
              <w:rPr>
                <w:sz w:val="22"/>
                <w:szCs w:val="22"/>
              </w:rPr>
            </w:pPr>
          </w:p>
        </w:tc>
        <w:tc>
          <w:tcPr>
            <w:tcW w:w="2496" w:type="dxa"/>
            <w:tcBorders>
              <w:top w:val="single" w:sz="4" w:space="0" w:color="auto"/>
              <w:left w:val="nil"/>
              <w:bottom w:val="single" w:sz="4" w:space="0" w:color="auto"/>
              <w:right w:val="single" w:sz="4" w:space="0" w:color="auto"/>
            </w:tcBorders>
            <w:hideMark/>
          </w:tcPr>
          <w:p w:rsidR="00A15042" w:rsidRDefault="00A15042">
            <w:pPr>
              <w:rPr>
                <w:sz w:val="22"/>
                <w:szCs w:val="22"/>
              </w:rPr>
            </w:pPr>
            <w:r>
              <w:rPr>
                <w:sz w:val="22"/>
                <w:szCs w:val="22"/>
              </w:rPr>
              <w:t>за счет средств федерального бюджета</w:t>
            </w:r>
          </w:p>
        </w:tc>
        <w:tc>
          <w:tcPr>
            <w:tcW w:w="1050" w:type="dxa"/>
            <w:vMerge/>
            <w:tcBorders>
              <w:top w:val="single" w:sz="4" w:space="0" w:color="auto"/>
              <w:left w:val="nil"/>
              <w:bottom w:val="single" w:sz="4" w:space="0" w:color="auto"/>
              <w:right w:val="single" w:sz="4" w:space="0" w:color="auto"/>
            </w:tcBorders>
            <w:vAlign w:val="center"/>
            <w:hideMark/>
          </w:tcPr>
          <w:p w:rsidR="00A15042" w:rsidRDefault="00A15042">
            <w:pPr>
              <w:rPr>
                <w:sz w:val="22"/>
                <w:szCs w:val="22"/>
              </w:rPr>
            </w:pPr>
          </w:p>
        </w:tc>
        <w:tc>
          <w:tcPr>
            <w:tcW w:w="1560" w:type="dxa"/>
            <w:vMerge/>
            <w:tcBorders>
              <w:top w:val="single" w:sz="4" w:space="0" w:color="auto"/>
              <w:left w:val="nil"/>
              <w:bottom w:val="single" w:sz="4" w:space="0" w:color="auto"/>
              <w:right w:val="single" w:sz="4" w:space="0" w:color="auto"/>
            </w:tcBorders>
            <w:vAlign w:val="center"/>
            <w:hideMark/>
          </w:tcPr>
          <w:p w:rsidR="00A15042" w:rsidRDefault="00A15042">
            <w:pPr>
              <w:rPr>
                <w:sz w:val="22"/>
                <w:szCs w:val="22"/>
              </w:rPr>
            </w:pPr>
          </w:p>
        </w:tc>
        <w:tc>
          <w:tcPr>
            <w:tcW w:w="1419" w:type="dxa"/>
            <w:vMerge/>
            <w:tcBorders>
              <w:top w:val="single" w:sz="4" w:space="0" w:color="auto"/>
              <w:left w:val="nil"/>
              <w:bottom w:val="single" w:sz="4" w:space="0" w:color="auto"/>
              <w:right w:val="single" w:sz="4" w:space="0" w:color="auto"/>
            </w:tcBorders>
            <w:vAlign w:val="center"/>
            <w:hideMark/>
          </w:tcPr>
          <w:p w:rsidR="00A15042" w:rsidRDefault="00A15042">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A15042" w:rsidRDefault="00A15042">
            <w:pPr>
              <w:jc w:val="center"/>
              <w:rPr>
                <w:sz w:val="22"/>
                <w:szCs w:val="22"/>
              </w:rPr>
            </w:pPr>
          </w:p>
        </w:tc>
        <w:tc>
          <w:tcPr>
            <w:tcW w:w="851" w:type="dxa"/>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992"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992"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851"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703" w:type="dxa"/>
            <w:gridSpan w:val="2"/>
            <w:tcBorders>
              <w:top w:val="single" w:sz="4" w:space="0" w:color="auto"/>
              <w:left w:val="nil"/>
              <w:bottom w:val="single" w:sz="4" w:space="0" w:color="auto"/>
              <w:right w:val="single" w:sz="4" w:space="0" w:color="auto"/>
            </w:tcBorders>
          </w:tcPr>
          <w:p w:rsidR="00A15042" w:rsidRDefault="00A15042">
            <w:pPr>
              <w:ind w:left="-108" w:right="-108"/>
              <w:jc w:val="center"/>
              <w:rPr>
                <w:sz w:val="22"/>
                <w:szCs w:val="22"/>
              </w:rPr>
            </w:pPr>
          </w:p>
        </w:tc>
        <w:tc>
          <w:tcPr>
            <w:tcW w:w="998" w:type="dxa"/>
            <w:gridSpan w:val="2"/>
            <w:tcBorders>
              <w:top w:val="single" w:sz="4" w:space="0" w:color="auto"/>
              <w:left w:val="nil"/>
              <w:bottom w:val="single" w:sz="4" w:space="0" w:color="auto"/>
              <w:right w:val="single" w:sz="4" w:space="0" w:color="auto"/>
            </w:tcBorders>
          </w:tcPr>
          <w:p w:rsidR="00A15042" w:rsidRDefault="00A15042">
            <w:pPr>
              <w:ind w:left="-108" w:right="-108"/>
              <w:jc w:val="center"/>
              <w:rPr>
                <w:sz w:val="22"/>
                <w:szCs w:val="22"/>
              </w:rPr>
            </w:pPr>
          </w:p>
        </w:tc>
        <w:tc>
          <w:tcPr>
            <w:tcW w:w="992" w:type="dxa"/>
            <w:gridSpan w:val="2"/>
            <w:tcBorders>
              <w:top w:val="single" w:sz="4" w:space="0" w:color="auto"/>
              <w:left w:val="nil"/>
              <w:bottom w:val="single" w:sz="4" w:space="0" w:color="auto"/>
              <w:right w:val="single" w:sz="4" w:space="0" w:color="auto"/>
            </w:tcBorders>
            <w:hideMark/>
          </w:tcPr>
          <w:p w:rsidR="00A15042" w:rsidRDefault="00A15042">
            <w:pPr>
              <w:ind w:left="-108" w:right="-108"/>
              <w:jc w:val="center"/>
              <w:rPr>
                <w:sz w:val="22"/>
                <w:szCs w:val="22"/>
              </w:rPr>
            </w:pPr>
            <w:r>
              <w:rPr>
                <w:sz w:val="22"/>
                <w:szCs w:val="22"/>
              </w:rPr>
              <w:t>49001,</w:t>
            </w:r>
            <w:r w:rsidR="004D7C5D">
              <w:rPr>
                <w:sz w:val="22"/>
                <w:szCs w:val="22"/>
              </w:rPr>
              <w:t>0</w:t>
            </w:r>
            <w:r>
              <w:rPr>
                <w:sz w:val="22"/>
                <w:szCs w:val="22"/>
              </w:rPr>
              <w:t>0</w:t>
            </w:r>
          </w:p>
        </w:tc>
        <w:tc>
          <w:tcPr>
            <w:tcW w:w="992" w:type="dxa"/>
            <w:gridSpan w:val="2"/>
            <w:tcBorders>
              <w:top w:val="single" w:sz="4" w:space="0" w:color="auto"/>
              <w:left w:val="nil"/>
              <w:bottom w:val="single" w:sz="4" w:space="0" w:color="auto"/>
              <w:right w:val="single" w:sz="4" w:space="0" w:color="auto"/>
            </w:tcBorders>
            <w:hideMark/>
          </w:tcPr>
          <w:p w:rsidR="00A15042" w:rsidRDefault="00A15042">
            <w:pPr>
              <w:ind w:left="-108" w:right="-108"/>
              <w:jc w:val="center"/>
              <w:rPr>
                <w:sz w:val="22"/>
                <w:szCs w:val="22"/>
              </w:rPr>
            </w:pPr>
            <w:r>
              <w:rPr>
                <w:sz w:val="22"/>
                <w:szCs w:val="22"/>
              </w:rPr>
              <w:t>28840,0</w:t>
            </w:r>
            <w:r w:rsidR="004D7C5D">
              <w:rPr>
                <w:sz w:val="22"/>
                <w:szCs w:val="22"/>
              </w:rPr>
              <w:t>0</w:t>
            </w:r>
          </w:p>
        </w:tc>
      </w:tr>
      <w:tr w:rsidR="00A15042" w:rsidTr="008831FF">
        <w:trPr>
          <w:gridAfter w:val="1"/>
          <w:wAfter w:w="136" w:type="dxa"/>
          <w:trHeight w:val="33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A15042" w:rsidRDefault="00A15042">
            <w:pPr>
              <w:rPr>
                <w:sz w:val="22"/>
                <w:szCs w:val="22"/>
              </w:rPr>
            </w:pPr>
          </w:p>
        </w:tc>
        <w:tc>
          <w:tcPr>
            <w:tcW w:w="2496" w:type="dxa"/>
            <w:tcBorders>
              <w:top w:val="single" w:sz="4" w:space="0" w:color="auto"/>
              <w:left w:val="nil"/>
              <w:bottom w:val="single" w:sz="4" w:space="0" w:color="auto"/>
              <w:right w:val="single" w:sz="4" w:space="0" w:color="auto"/>
            </w:tcBorders>
            <w:hideMark/>
          </w:tcPr>
          <w:p w:rsidR="00A15042" w:rsidRDefault="00A15042" w:rsidP="001F4036">
            <w:pPr>
              <w:ind w:right="-162"/>
              <w:rPr>
                <w:sz w:val="22"/>
                <w:szCs w:val="22"/>
              </w:rPr>
            </w:pPr>
            <w:r>
              <w:rPr>
                <w:sz w:val="22"/>
                <w:szCs w:val="22"/>
              </w:rPr>
              <w:t>за счет средств бюджета Республики Карелия</w:t>
            </w:r>
          </w:p>
        </w:tc>
        <w:tc>
          <w:tcPr>
            <w:tcW w:w="1050" w:type="dxa"/>
            <w:vMerge/>
            <w:tcBorders>
              <w:top w:val="single" w:sz="4" w:space="0" w:color="auto"/>
              <w:left w:val="nil"/>
              <w:bottom w:val="single" w:sz="4" w:space="0" w:color="auto"/>
              <w:right w:val="single" w:sz="4" w:space="0" w:color="auto"/>
            </w:tcBorders>
            <w:vAlign w:val="center"/>
            <w:hideMark/>
          </w:tcPr>
          <w:p w:rsidR="00A15042" w:rsidRDefault="00A15042">
            <w:pPr>
              <w:rPr>
                <w:sz w:val="22"/>
                <w:szCs w:val="22"/>
              </w:rPr>
            </w:pPr>
          </w:p>
        </w:tc>
        <w:tc>
          <w:tcPr>
            <w:tcW w:w="1560" w:type="dxa"/>
            <w:vMerge/>
            <w:tcBorders>
              <w:top w:val="single" w:sz="4" w:space="0" w:color="auto"/>
              <w:left w:val="nil"/>
              <w:bottom w:val="single" w:sz="4" w:space="0" w:color="auto"/>
              <w:right w:val="single" w:sz="4" w:space="0" w:color="auto"/>
            </w:tcBorders>
            <w:vAlign w:val="center"/>
            <w:hideMark/>
          </w:tcPr>
          <w:p w:rsidR="00A15042" w:rsidRDefault="00A15042">
            <w:pPr>
              <w:rPr>
                <w:sz w:val="22"/>
                <w:szCs w:val="22"/>
              </w:rPr>
            </w:pPr>
          </w:p>
        </w:tc>
        <w:tc>
          <w:tcPr>
            <w:tcW w:w="1419" w:type="dxa"/>
            <w:vMerge/>
            <w:tcBorders>
              <w:top w:val="single" w:sz="4" w:space="0" w:color="auto"/>
              <w:left w:val="nil"/>
              <w:bottom w:val="single" w:sz="4" w:space="0" w:color="auto"/>
              <w:right w:val="single" w:sz="4" w:space="0" w:color="auto"/>
            </w:tcBorders>
            <w:vAlign w:val="center"/>
            <w:hideMark/>
          </w:tcPr>
          <w:p w:rsidR="00A15042" w:rsidRDefault="00A15042">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A15042" w:rsidRDefault="00A15042">
            <w:pPr>
              <w:jc w:val="center"/>
              <w:rPr>
                <w:sz w:val="22"/>
                <w:szCs w:val="22"/>
              </w:rPr>
            </w:pPr>
          </w:p>
        </w:tc>
        <w:tc>
          <w:tcPr>
            <w:tcW w:w="851" w:type="dxa"/>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992"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992"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851"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703" w:type="dxa"/>
            <w:gridSpan w:val="2"/>
            <w:tcBorders>
              <w:top w:val="single" w:sz="4" w:space="0" w:color="auto"/>
              <w:left w:val="nil"/>
              <w:bottom w:val="single" w:sz="4" w:space="0" w:color="auto"/>
              <w:right w:val="single" w:sz="4" w:space="0" w:color="auto"/>
            </w:tcBorders>
          </w:tcPr>
          <w:p w:rsidR="00A15042" w:rsidRDefault="00A15042">
            <w:pPr>
              <w:ind w:left="-108" w:right="-108"/>
              <w:jc w:val="center"/>
              <w:rPr>
                <w:sz w:val="22"/>
                <w:szCs w:val="22"/>
              </w:rPr>
            </w:pPr>
          </w:p>
        </w:tc>
        <w:tc>
          <w:tcPr>
            <w:tcW w:w="998" w:type="dxa"/>
            <w:gridSpan w:val="2"/>
            <w:tcBorders>
              <w:top w:val="single" w:sz="4" w:space="0" w:color="auto"/>
              <w:left w:val="nil"/>
              <w:bottom w:val="single" w:sz="4" w:space="0" w:color="auto"/>
              <w:right w:val="single" w:sz="4" w:space="0" w:color="auto"/>
            </w:tcBorders>
          </w:tcPr>
          <w:p w:rsidR="00A15042" w:rsidRDefault="00A15042">
            <w:pPr>
              <w:ind w:left="-108" w:right="-108"/>
              <w:jc w:val="center"/>
              <w:rPr>
                <w:sz w:val="22"/>
                <w:szCs w:val="22"/>
              </w:rPr>
            </w:pPr>
          </w:p>
        </w:tc>
        <w:tc>
          <w:tcPr>
            <w:tcW w:w="992" w:type="dxa"/>
            <w:gridSpan w:val="2"/>
            <w:tcBorders>
              <w:top w:val="single" w:sz="4" w:space="0" w:color="auto"/>
              <w:left w:val="nil"/>
              <w:bottom w:val="single" w:sz="4" w:space="0" w:color="auto"/>
              <w:right w:val="single" w:sz="4" w:space="0" w:color="auto"/>
            </w:tcBorders>
            <w:hideMark/>
          </w:tcPr>
          <w:p w:rsidR="00A15042" w:rsidRDefault="00A15042">
            <w:pPr>
              <w:ind w:left="-108" w:right="-108"/>
              <w:jc w:val="center"/>
              <w:rPr>
                <w:sz w:val="22"/>
                <w:szCs w:val="22"/>
              </w:rPr>
            </w:pPr>
            <w:r>
              <w:rPr>
                <w:sz w:val="22"/>
                <w:szCs w:val="22"/>
              </w:rPr>
              <w:t>19090,</w:t>
            </w:r>
            <w:r w:rsidR="004D7C5D">
              <w:rPr>
                <w:sz w:val="22"/>
                <w:szCs w:val="22"/>
              </w:rPr>
              <w:t>0</w:t>
            </w:r>
            <w:r>
              <w:rPr>
                <w:sz w:val="22"/>
                <w:szCs w:val="22"/>
              </w:rPr>
              <w:t>0</w:t>
            </w:r>
          </w:p>
        </w:tc>
        <w:tc>
          <w:tcPr>
            <w:tcW w:w="992" w:type="dxa"/>
            <w:gridSpan w:val="2"/>
            <w:tcBorders>
              <w:top w:val="single" w:sz="4" w:space="0" w:color="auto"/>
              <w:left w:val="nil"/>
              <w:bottom w:val="single" w:sz="4" w:space="0" w:color="auto"/>
              <w:right w:val="single" w:sz="4" w:space="0" w:color="auto"/>
            </w:tcBorders>
            <w:hideMark/>
          </w:tcPr>
          <w:p w:rsidR="00A15042" w:rsidRDefault="00A15042">
            <w:pPr>
              <w:ind w:left="-108" w:right="-108"/>
              <w:jc w:val="center"/>
              <w:rPr>
                <w:sz w:val="22"/>
                <w:szCs w:val="22"/>
              </w:rPr>
            </w:pPr>
            <w:r>
              <w:rPr>
                <w:sz w:val="22"/>
                <w:szCs w:val="22"/>
              </w:rPr>
              <w:t>11236,0</w:t>
            </w:r>
            <w:r w:rsidR="004D7C5D">
              <w:rPr>
                <w:sz w:val="22"/>
                <w:szCs w:val="22"/>
              </w:rPr>
              <w:t>0</w:t>
            </w:r>
          </w:p>
        </w:tc>
      </w:tr>
      <w:tr w:rsidR="00A15042" w:rsidTr="008831FF">
        <w:trPr>
          <w:gridAfter w:val="1"/>
          <w:wAfter w:w="136" w:type="dxa"/>
          <w:trHeight w:val="33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A15042" w:rsidRDefault="00A15042">
            <w:pPr>
              <w:rPr>
                <w:sz w:val="22"/>
                <w:szCs w:val="22"/>
              </w:rPr>
            </w:pPr>
          </w:p>
        </w:tc>
        <w:tc>
          <w:tcPr>
            <w:tcW w:w="2496" w:type="dxa"/>
            <w:tcBorders>
              <w:top w:val="single" w:sz="4" w:space="0" w:color="auto"/>
              <w:left w:val="nil"/>
              <w:bottom w:val="single" w:sz="4" w:space="0" w:color="auto"/>
              <w:right w:val="single" w:sz="4" w:space="0" w:color="auto"/>
            </w:tcBorders>
            <w:hideMark/>
          </w:tcPr>
          <w:p w:rsidR="00A15042" w:rsidRDefault="00A15042">
            <w:pPr>
              <w:rPr>
                <w:sz w:val="22"/>
                <w:szCs w:val="22"/>
              </w:rPr>
            </w:pPr>
            <w:r>
              <w:rPr>
                <w:sz w:val="22"/>
                <w:szCs w:val="22"/>
              </w:rPr>
              <w:t>за счет средств местных бюджетов</w:t>
            </w:r>
          </w:p>
        </w:tc>
        <w:tc>
          <w:tcPr>
            <w:tcW w:w="1050" w:type="dxa"/>
            <w:vMerge/>
            <w:tcBorders>
              <w:top w:val="single" w:sz="4" w:space="0" w:color="auto"/>
              <w:left w:val="nil"/>
              <w:bottom w:val="single" w:sz="4" w:space="0" w:color="auto"/>
              <w:right w:val="single" w:sz="4" w:space="0" w:color="auto"/>
            </w:tcBorders>
            <w:vAlign w:val="center"/>
            <w:hideMark/>
          </w:tcPr>
          <w:p w:rsidR="00A15042" w:rsidRDefault="00A15042">
            <w:pPr>
              <w:rPr>
                <w:sz w:val="22"/>
                <w:szCs w:val="22"/>
              </w:rPr>
            </w:pPr>
          </w:p>
        </w:tc>
        <w:tc>
          <w:tcPr>
            <w:tcW w:w="1560" w:type="dxa"/>
            <w:vMerge/>
            <w:tcBorders>
              <w:top w:val="single" w:sz="4" w:space="0" w:color="auto"/>
              <w:left w:val="nil"/>
              <w:bottom w:val="single" w:sz="4" w:space="0" w:color="auto"/>
              <w:right w:val="single" w:sz="4" w:space="0" w:color="auto"/>
            </w:tcBorders>
            <w:vAlign w:val="center"/>
            <w:hideMark/>
          </w:tcPr>
          <w:p w:rsidR="00A15042" w:rsidRDefault="00A15042">
            <w:pPr>
              <w:rPr>
                <w:sz w:val="22"/>
                <w:szCs w:val="22"/>
              </w:rPr>
            </w:pPr>
          </w:p>
        </w:tc>
        <w:tc>
          <w:tcPr>
            <w:tcW w:w="1419" w:type="dxa"/>
            <w:vMerge/>
            <w:tcBorders>
              <w:top w:val="single" w:sz="4" w:space="0" w:color="auto"/>
              <w:left w:val="nil"/>
              <w:bottom w:val="single" w:sz="4" w:space="0" w:color="auto"/>
              <w:right w:val="single" w:sz="4" w:space="0" w:color="auto"/>
            </w:tcBorders>
            <w:vAlign w:val="center"/>
            <w:hideMark/>
          </w:tcPr>
          <w:p w:rsidR="00A15042" w:rsidRDefault="00A15042">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A15042" w:rsidRDefault="00A15042">
            <w:pPr>
              <w:jc w:val="center"/>
              <w:rPr>
                <w:sz w:val="22"/>
                <w:szCs w:val="22"/>
              </w:rPr>
            </w:pPr>
          </w:p>
        </w:tc>
        <w:tc>
          <w:tcPr>
            <w:tcW w:w="851" w:type="dxa"/>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992"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992"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851"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703" w:type="dxa"/>
            <w:gridSpan w:val="2"/>
            <w:tcBorders>
              <w:top w:val="single" w:sz="4" w:space="0" w:color="auto"/>
              <w:left w:val="nil"/>
              <w:bottom w:val="single" w:sz="4" w:space="0" w:color="auto"/>
              <w:right w:val="single" w:sz="4" w:space="0" w:color="auto"/>
            </w:tcBorders>
          </w:tcPr>
          <w:p w:rsidR="00A15042" w:rsidRDefault="00A15042">
            <w:pPr>
              <w:ind w:left="-108" w:right="-108"/>
              <w:jc w:val="center"/>
              <w:rPr>
                <w:sz w:val="22"/>
                <w:szCs w:val="22"/>
              </w:rPr>
            </w:pPr>
          </w:p>
        </w:tc>
        <w:tc>
          <w:tcPr>
            <w:tcW w:w="998" w:type="dxa"/>
            <w:gridSpan w:val="2"/>
            <w:tcBorders>
              <w:top w:val="single" w:sz="4" w:space="0" w:color="auto"/>
              <w:left w:val="nil"/>
              <w:bottom w:val="single" w:sz="4" w:space="0" w:color="auto"/>
              <w:right w:val="single" w:sz="4" w:space="0" w:color="auto"/>
            </w:tcBorders>
          </w:tcPr>
          <w:p w:rsidR="00A15042" w:rsidRDefault="00A15042">
            <w:pPr>
              <w:ind w:left="-108" w:right="-108"/>
              <w:jc w:val="center"/>
              <w:rPr>
                <w:sz w:val="22"/>
                <w:szCs w:val="22"/>
              </w:rPr>
            </w:pPr>
          </w:p>
        </w:tc>
        <w:tc>
          <w:tcPr>
            <w:tcW w:w="992" w:type="dxa"/>
            <w:gridSpan w:val="2"/>
            <w:tcBorders>
              <w:top w:val="single" w:sz="4" w:space="0" w:color="auto"/>
              <w:left w:val="nil"/>
              <w:bottom w:val="single" w:sz="4" w:space="0" w:color="auto"/>
              <w:right w:val="single" w:sz="4" w:space="0" w:color="auto"/>
            </w:tcBorders>
            <w:hideMark/>
          </w:tcPr>
          <w:p w:rsidR="00A15042" w:rsidRDefault="00A15042">
            <w:pPr>
              <w:ind w:left="-108" w:right="-108"/>
              <w:jc w:val="center"/>
              <w:rPr>
                <w:sz w:val="22"/>
                <w:szCs w:val="22"/>
              </w:rPr>
            </w:pPr>
            <w:r>
              <w:rPr>
                <w:sz w:val="22"/>
                <w:szCs w:val="22"/>
              </w:rPr>
              <w:t>1909,0</w:t>
            </w:r>
            <w:r w:rsidR="004D7C5D">
              <w:rPr>
                <w:sz w:val="22"/>
                <w:szCs w:val="22"/>
              </w:rPr>
              <w:t>0</w:t>
            </w:r>
          </w:p>
        </w:tc>
        <w:tc>
          <w:tcPr>
            <w:tcW w:w="992" w:type="dxa"/>
            <w:gridSpan w:val="2"/>
            <w:tcBorders>
              <w:top w:val="single" w:sz="4" w:space="0" w:color="auto"/>
              <w:left w:val="nil"/>
              <w:bottom w:val="single" w:sz="4" w:space="0" w:color="auto"/>
              <w:right w:val="single" w:sz="4" w:space="0" w:color="auto"/>
            </w:tcBorders>
            <w:hideMark/>
          </w:tcPr>
          <w:p w:rsidR="00A15042" w:rsidRDefault="00A15042">
            <w:pPr>
              <w:ind w:left="-108" w:right="-108"/>
              <w:jc w:val="center"/>
              <w:rPr>
                <w:sz w:val="22"/>
                <w:szCs w:val="22"/>
              </w:rPr>
            </w:pPr>
            <w:r>
              <w:rPr>
                <w:sz w:val="22"/>
                <w:szCs w:val="22"/>
              </w:rPr>
              <w:t>1124,0</w:t>
            </w:r>
            <w:r w:rsidR="004D7C5D">
              <w:rPr>
                <w:sz w:val="22"/>
                <w:szCs w:val="22"/>
              </w:rPr>
              <w:t>0</w:t>
            </w:r>
          </w:p>
        </w:tc>
      </w:tr>
      <w:tr w:rsidR="00A15042" w:rsidTr="008831FF">
        <w:trPr>
          <w:gridAfter w:val="1"/>
          <w:wAfter w:w="136" w:type="dxa"/>
          <w:trHeight w:val="330"/>
        </w:trPr>
        <w:tc>
          <w:tcPr>
            <w:tcW w:w="569" w:type="dxa"/>
            <w:vMerge w:val="restart"/>
            <w:tcBorders>
              <w:top w:val="single" w:sz="4" w:space="0" w:color="auto"/>
              <w:left w:val="single" w:sz="4" w:space="0" w:color="auto"/>
              <w:bottom w:val="single" w:sz="4" w:space="0" w:color="auto"/>
              <w:right w:val="single" w:sz="4" w:space="0" w:color="auto"/>
            </w:tcBorders>
            <w:noWrap/>
            <w:hideMark/>
          </w:tcPr>
          <w:p w:rsidR="00A15042" w:rsidRDefault="00A15042">
            <w:pPr>
              <w:jc w:val="center"/>
              <w:rPr>
                <w:sz w:val="22"/>
                <w:szCs w:val="22"/>
              </w:rPr>
            </w:pPr>
            <w:r>
              <w:rPr>
                <w:sz w:val="22"/>
                <w:szCs w:val="22"/>
              </w:rPr>
              <w:t>4.</w:t>
            </w:r>
          </w:p>
        </w:tc>
        <w:tc>
          <w:tcPr>
            <w:tcW w:w="2496" w:type="dxa"/>
            <w:tcBorders>
              <w:top w:val="single" w:sz="4" w:space="0" w:color="auto"/>
              <w:left w:val="nil"/>
              <w:bottom w:val="single" w:sz="4" w:space="0" w:color="auto"/>
              <w:right w:val="single" w:sz="4" w:space="0" w:color="auto"/>
            </w:tcBorders>
            <w:hideMark/>
          </w:tcPr>
          <w:p w:rsidR="00A15042" w:rsidRDefault="00A15042">
            <w:pPr>
              <w:rPr>
                <w:sz w:val="22"/>
                <w:szCs w:val="22"/>
              </w:rPr>
            </w:pPr>
            <w:r>
              <w:rPr>
                <w:sz w:val="22"/>
                <w:szCs w:val="22"/>
              </w:rPr>
              <w:t>Реконструкция культурно-спортивного  комплекса, всего</w:t>
            </w:r>
          </w:p>
        </w:tc>
        <w:tc>
          <w:tcPr>
            <w:tcW w:w="1050" w:type="dxa"/>
            <w:vMerge w:val="restart"/>
            <w:tcBorders>
              <w:top w:val="single" w:sz="4" w:space="0" w:color="auto"/>
              <w:left w:val="nil"/>
              <w:bottom w:val="single" w:sz="4" w:space="0" w:color="auto"/>
              <w:right w:val="single" w:sz="4" w:space="0" w:color="auto"/>
            </w:tcBorders>
            <w:hideMark/>
          </w:tcPr>
          <w:p w:rsidR="00A15042" w:rsidRDefault="00A15042">
            <w:pPr>
              <w:rPr>
                <w:sz w:val="22"/>
                <w:szCs w:val="22"/>
              </w:rPr>
            </w:pPr>
            <w:proofErr w:type="gramStart"/>
            <w:r>
              <w:rPr>
                <w:sz w:val="22"/>
                <w:szCs w:val="22"/>
              </w:rPr>
              <w:t>муници-пальная</w:t>
            </w:r>
            <w:proofErr w:type="gramEnd"/>
          </w:p>
        </w:tc>
        <w:tc>
          <w:tcPr>
            <w:tcW w:w="1560" w:type="dxa"/>
            <w:vMerge w:val="restart"/>
            <w:tcBorders>
              <w:top w:val="single" w:sz="4" w:space="0" w:color="auto"/>
              <w:left w:val="nil"/>
              <w:bottom w:val="single" w:sz="4" w:space="0" w:color="auto"/>
              <w:right w:val="single" w:sz="4" w:space="0" w:color="auto"/>
            </w:tcBorders>
            <w:hideMark/>
          </w:tcPr>
          <w:p w:rsidR="00A15042" w:rsidRDefault="00A15042">
            <w:pPr>
              <w:rPr>
                <w:sz w:val="22"/>
                <w:szCs w:val="22"/>
              </w:rPr>
            </w:pPr>
            <w:r>
              <w:rPr>
                <w:sz w:val="22"/>
                <w:szCs w:val="22"/>
              </w:rPr>
              <w:t>Республика</w:t>
            </w:r>
          </w:p>
          <w:p w:rsidR="00A15042" w:rsidRDefault="00A15042">
            <w:pPr>
              <w:rPr>
                <w:sz w:val="22"/>
                <w:szCs w:val="22"/>
              </w:rPr>
            </w:pPr>
            <w:r>
              <w:rPr>
                <w:sz w:val="22"/>
                <w:szCs w:val="22"/>
              </w:rPr>
              <w:t>Карелия,</w:t>
            </w:r>
          </w:p>
          <w:p w:rsidR="00A15042" w:rsidRDefault="00A15042">
            <w:pPr>
              <w:rPr>
                <w:sz w:val="22"/>
                <w:szCs w:val="22"/>
              </w:rPr>
            </w:pPr>
            <w:r>
              <w:rPr>
                <w:sz w:val="22"/>
                <w:szCs w:val="22"/>
              </w:rPr>
              <w:t>Кондопож-ский район,</w:t>
            </w:r>
          </w:p>
          <w:p w:rsidR="00A15042" w:rsidRDefault="00A15042">
            <w:pPr>
              <w:rPr>
                <w:sz w:val="22"/>
                <w:szCs w:val="22"/>
              </w:rPr>
            </w:pPr>
            <w:r>
              <w:rPr>
                <w:sz w:val="22"/>
                <w:szCs w:val="22"/>
              </w:rPr>
              <w:t>с. Янишполе</w:t>
            </w:r>
          </w:p>
        </w:tc>
        <w:tc>
          <w:tcPr>
            <w:tcW w:w="1419" w:type="dxa"/>
            <w:vMerge w:val="restart"/>
            <w:tcBorders>
              <w:top w:val="single" w:sz="4" w:space="0" w:color="auto"/>
              <w:left w:val="nil"/>
              <w:bottom w:val="single" w:sz="4" w:space="0" w:color="auto"/>
              <w:right w:val="single" w:sz="4" w:space="0" w:color="auto"/>
            </w:tcBorders>
            <w:hideMark/>
          </w:tcPr>
          <w:p w:rsidR="00A15042" w:rsidRDefault="00A15042">
            <w:pPr>
              <w:jc w:val="center"/>
              <w:rPr>
                <w:sz w:val="22"/>
                <w:szCs w:val="22"/>
              </w:rPr>
            </w:pPr>
            <w:r>
              <w:rPr>
                <w:sz w:val="22"/>
                <w:szCs w:val="22"/>
              </w:rPr>
              <w:t>25960,00</w:t>
            </w:r>
          </w:p>
        </w:tc>
        <w:tc>
          <w:tcPr>
            <w:tcW w:w="850" w:type="dxa"/>
            <w:tcBorders>
              <w:top w:val="single" w:sz="4" w:space="0" w:color="auto"/>
              <w:left w:val="single" w:sz="4" w:space="0" w:color="auto"/>
              <w:bottom w:val="single" w:sz="4" w:space="0" w:color="auto"/>
              <w:right w:val="single" w:sz="4" w:space="0" w:color="auto"/>
            </w:tcBorders>
          </w:tcPr>
          <w:p w:rsidR="00A15042" w:rsidRDefault="00A15042">
            <w:pPr>
              <w:jc w:val="center"/>
              <w:rPr>
                <w:sz w:val="22"/>
                <w:szCs w:val="22"/>
              </w:rPr>
            </w:pPr>
          </w:p>
        </w:tc>
        <w:tc>
          <w:tcPr>
            <w:tcW w:w="851" w:type="dxa"/>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992"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992"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851"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703" w:type="dxa"/>
            <w:gridSpan w:val="2"/>
            <w:tcBorders>
              <w:top w:val="single" w:sz="4" w:space="0" w:color="auto"/>
              <w:left w:val="nil"/>
              <w:bottom w:val="single" w:sz="4" w:space="0" w:color="auto"/>
              <w:right w:val="single" w:sz="4" w:space="0" w:color="auto"/>
            </w:tcBorders>
          </w:tcPr>
          <w:p w:rsidR="00A15042" w:rsidRDefault="00A15042">
            <w:pPr>
              <w:ind w:left="-108" w:right="-108"/>
              <w:jc w:val="center"/>
              <w:rPr>
                <w:sz w:val="22"/>
                <w:szCs w:val="22"/>
              </w:rPr>
            </w:pPr>
          </w:p>
        </w:tc>
        <w:tc>
          <w:tcPr>
            <w:tcW w:w="998" w:type="dxa"/>
            <w:gridSpan w:val="2"/>
            <w:tcBorders>
              <w:top w:val="single" w:sz="4" w:space="0" w:color="auto"/>
              <w:left w:val="nil"/>
              <w:bottom w:val="single" w:sz="4" w:space="0" w:color="auto"/>
              <w:right w:val="single" w:sz="4" w:space="0" w:color="auto"/>
            </w:tcBorders>
            <w:hideMark/>
          </w:tcPr>
          <w:p w:rsidR="00A15042" w:rsidRDefault="00A15042">
            <w:pPr>
              <w:ind w:left="-108" w:right="-108"/>
              <w:jc w:val="center"/>
              <w:rPr>
                <w:sz w:val="22"/>
                <w:szCs w:val="22"/>
              </w:rPr>
            </w:pPr>
            <w:r>
              <w:rPr>
                <w:sz w:val="22"/>
                <w:szCs w:val="22"/>
              </w:rPr>
              <w:t>25960,0</w:t>
            </w:r>
            <w:r w:rsidR="004D7C5D">
              <w:rPr>
                <w:sz w:val="22"/>
                <w:szCs w:val="22"/>
              </w:rPr>
              <w:t>0</w:t>
            </w:r>
          </w:p>
        </w:tc>
        <w:tc>
          <w:tcPr>
            <w:tcW w:w="992" w:type="dxa"/>
            <w:gridSpan w:val="2"/>
            <w:tcBorders>
              <w:top w:val="single" w:sz="4" w:space="0" w:color="auto"/>
              <w:left w:val="nil"/>
              <w:bottom w:val="single" w:sz="4" w:space="0" w:color="auto"/>
              <w:right w:val="single" w:sz="4" w:space="0" w:color="auto"/>
            </w:tcBorders>
          </w:tcPr>
          <w:p w:rsidR="00A15042" w:rsidRDefault="00A15042">
            <w:pPr>
              <w:ind w:left="-108" w:right="-108"/>
              <w:jc w:val="center"/>
              <w:rPr>
                <w:sz w:val="22"/>
                <w:szCs w:val="22"/>
              </w:rPr>
            </w:pPr>
          </w:p>
        </w:tc>
        <w:tc>
          <w:tcPr>
            <w:tcW w:w="992" w:type="dxa"/>
            <w:gridSpan w:val="2"/>
            <w:tcBorders>
              <w:top w:val="single" w:sz="4" w:space="0" w:color="auto"/>
              <w:left w:val="nil"/>
              <w:bottom w:val="single" w:sz="4" w:space="0" w:color="auto"/>
              <w:right w:val="single" w:sz="4" w:space="0" w:color="auto"/>
            </w:tcBorders>
          </w:tcPr>
          <w:p w:rsidR="00A15042" w:rsidRDefault="00A15042">
            <w:pPr>
              <w:ind w:left="-108" w:right="-108"/>
              <w:jc w:val="center"/>
              <w:rPr>
                <w:sz w:val="22"/>
                <w:szCs w:val="22"/>
              </w:rPr>
            </w:pPr>
          </w:p>
        </w:tc>
      </w:tr>
      <w:tr w:rsidR="00A15042" w:rsidTr="008831FF">
        <w:trPr>
          <w:gridAfter w:val="1"/>
          <w:wAfter w:w="136" w:type="dxa"/>
          <w:trHeight w:val="33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A15042" w:rsidRDefault="00A15042">
            <w:pPr>
              <w:rPr>
                <w:sz w:val="22"/>
                <w:szCs w:val="22"/>
              </w:rPr>
            </w:pPr>
          </w:p>
        </w:tc>
        <w:tc>
          <w:tcPr>
            <w:tcW w:w="2496" w:type="dxa"/>
            <w:tcBorders>
              <w:top w:val="single" w:sz="4" w:space="0" w:color="auto"/>
              <w:left w:val="nil"/>
              <w:bottom w:val="single" w:sz="4" w:space="0" w:color="auto"/>
              <w:right w:val="single" w:sz="4" w:space="0" w:color="auto"/>
            </w:tcBorders>
            <w:hideMark/>
          </w:tcPr>
          <w:p w:rsidR="00A15042" w:rsidRDefault="00A15042">
            <w:pPr>
              <w:rPr>
                <w:sz w:val="22"/>
                <w:szCs w:val="22"/>
              </w:rPr>
            </w:pPr>
            <w:r>
              <w:rPr>
                <w:sz w:val="22"/>
                <w:szCs w:val="22"/>
              </w:rPr>
              <w:t>за счет средств федерального бюджета</w:t>
            </w:r>
          </w:p>
        </w:tc>
        <w:tc>
          <w:tcPr>
            <w:tcW w:w="1050" w:type="dxa"/>
            <w:vMerge/>
            <w:tcBorders>
              <w:top w:val="single" w:sz="4" w:space="0" w:color="auto"/>
              <w:left w:val="nil"/>
              <w:bottom w:val="single" w:sz="4" w:space="0" w:color="auto"/>
              <w:right w:val="single" w:sz="4" w:space="0" w:color="auto"/>
            </w:tcBorders>
            <w:vAlign w:val="center"/>
            <w:hideMark/>
          </w:tcPr>
          <w:p w:rsidR="00A15042" w:rsidRDefault="00A15042">
            <w:pPr>
              <w:rPr>
                <w:sz w:val="22"/>
                <w:szCs w:val="22"/>
              </w:rPr>
            </w:pPr>
          </w:p>
        </w:tc>
        <w:tc>
          <w:tcPr>
            <w:tcW w:w="1560" w:type="dxa"/>
            <w:vMerge/>
            <w:tcBorders>
              <w:top w:val="single" w:sz="4" w:space="0" w:color="auto"/>
              <w:left w:val="nil"/>
              <w:bottom w:val="single" w:sz="4" w:space="0" w:color="auto"/>
              <w:right w:val="single" w:sz="4" w:space="0" w:color="auto"/>
            </w:tcBorders>
            <w:vAlign w:val="center"/>
            <w:hideMark/>
          </w:tcPr>
          <w:p w:rsidR="00A15042" w:rsidRDefault="00A15042">
            <w:pPr>
              <w:rPr>
                <w:sz w:val="22"/>
                <w:szCs w:val="22"/>
              </w:rPr>
            </w:pPr>
          </w:p>
        </w:tc>
        <w:tc>
          <w:tcPr>
            <w:tcW w:w="1419" w:type="dxa"/>
            <w:vMerge/>
            <w:tcBorders>
              <w:top w:val="single" w:sz="4" w:space="0" w:color="auto"/>
              <w:left w:val="nil"/>
              <w:bottom w:val="single" w:sz="4" w:space="0" w:color="auto"/>
              <w:right w:val="single" w:sz="4" w:space="0" w:color="auto"/>
            </w:tcBorders>
            <w:vAlign w:val="center"/>
            <w:hideMark/>
          </w:tcPr>
          <w:p w:rsidR="00A15042" w:rsidRDefault="00A15042">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A15042" w:rsidRDefault="00A15042">
            <w:pPr>
              <w:jc w:val="center"/>
              <w:rPr>
                <w:sz w:val="22"/>
                <w:szCs w:val="22"/>
              </w:rPr>
            </w:pPr>
          </w:p>
        </w:tc>
        <w:tc>
          <w:tcPr>
            <w:tcW w:w="851" w:type="dxa"/>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992"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992"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851"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703" w:type="dxa"/>
            <w:gridSpan w:val="2"/>
            <w:tcBorders>
              <w:top w:val="single" w:sz="4" w:space="0" w:color="auto"/>
              <w:left w:val="nil"/>
              <w:bottom w:val="single" w:sz="4" w:space="0" w:color="auto"/>
              <w:right w:val="single" w:sz="4" w:space="0" w:color="auto"/>
            </w:tcBorders>
          </w:tcPr>
          <w:p w:rsidR="00A15042" w:rsidRDefault="00A15042">
            <w:pPr>
              <w:ind w:left="-108" w:right="-108"/>
              <w:jc w:val="center"/>
              <w:rPr>
                <w:sz w:val="22"/>
                <w:szCs w:val="22"/>
              </w:rPr>
            </w:pPr>
          </w:p>
        </w:tc>
        <w:tc>
          <w:tcPr>
            <w:tcW w:w="998" w:type="dxa"/>
            <w:gridSpan w:val="2"/>
            <w:tcBorders>
              <w:top w:val="single" w:sz="4" w:space="0" w:color="auto"/>
              <w:left w:val="nil"/>
              <w:bottom w:val="single" w:sz="4" w:space="0" w:color="auto"/>
              <w:right w:val="single" w:sz="4" w:space="0" w:color="auto"/>
            </w:tcBorders>
            <w:hideMark/>
          </w:tcPr>
          <w:p w:rsidR="00A15042" w:rsidRDefault="00A15042">
            <w:pPr>
              <w:ind w:left="-108" w:right="-108"/>
              <w:jc w:val="center"/>
              <w:rPr>
                <w:sz w:val="22"/>
                <w:szCs w:val="22"/>
              </w:rPr>
            </w:pPr>
            <w:r>
              <w:rPr>
                <w:sz w:val="22"/>
                <w:szCs w:val="22"/>
              </w:rPr>
              <w:t>18172,0</w:t>
            </w:r>
            <w:r w:rsidR="004D7C5D">
              <w:rPr>
                <w:sz w:val="22"/>
                <w:szCs w:val="22"/>
              </w:rPr>
              <w:t>0</w:t>
            </w:r>
          </w:p>
        </w:tc>
        <w:tc>
          <w:tcPr>
            <w:tcW w:w="992" w:type="dxa"/>
            <w:gridSpan w:val="2"/>
            <w:tcBorders>
              <w:top w:val="single" w:sz="4" w:space="0" w:color="auto"/>
              <w:left w:val="nil"/>
              <w:bottom w:val="single" w:sz="4" w:space="0" w:color="auto"/>
              <w:right w:val="single" w:sz="4" w:space="0" w:color="auto"/>
            </w:tcBorders>
          </w:tcPr>
          <w:p w:rsidR="00A15042" w:rsidRDefault="00A15042">
            <w:pPr>
              <w:ind w:left="-108" w:right="-108"/>
              <w:jc w:val="center"/>
              <w:rPr>
                <w:sz w:val="22"/>
                <w:szCs w:val="22"/>
              </w:rPr>
            </w:pPr>
          </w:p>
        </w:tc>
        <w:tc>
          <w:tcPr>
            <w:tcW w:w="992" w:type="dxa"/>
            <w:gridSpan w:val="2"/>
            <w:tcBorders>
              <w:top w:val="single" w:sz="4" w:space="0" w:color="auto"/>
              <w:left w:val="nil"/>
              <w:bottom w:val="single" w:sz="4" w:space="0" w:color="auto"/>
              <w:right w:val="single" w:sz="4" w:space="0" w:color="auto"/>
            </w:tcBorders>
          </w:tcPr>
          <w:p w:rsidR="00A15042" w:rsidRDefault="00A15042">
            <w:pPr>
              <w:ind w:left="-108" w:right="-108"/>
              <w:jc w:val="center"/>
              <w:rPr>
                <w:sz w:val="22"/>
                <w:szCs w:val="22"/>
              </w:rPr>
            </w:pPr>
          </w:p>
        </w:tc>
      </w:tr>
      <w:tr w:rsidR="00A15042" w:rsidTr="008831FF">
        <w:trPr>
          <w:gridAfter w:val="1"/>
          <w:wAfter w:w="136" w:type="dxa"/>
          <w:trHeight w:val="33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A15042" w:rsidRDefault="00A15042">
            <w:pPr>
              <w:rPr>
                <w:sz w:val="22"/>
                <w:szCs w:val="22"/>
              </w:rPr>
            </w:pPr>
          </w:p>
        </w:tc>
        <w:tc>
          <w:tcPr>
            <w:tcW w:w="2496" w:type="dxa"/>
            <w:tcBorders>
              <w:top w:val="single" w:sz="4" w:space="0" w:color="auto"/>
              <w:left w:val="nil"/>
              <w:bottom w:val="single" w:sz="4" w:space="0" w:color="auto"/>
              <w:right w:val="single" w:sz="4" w:space="0" w:color="auto"/>
            </w:tcBorders>
            <w:hideMark/>
          </w:tcPr>
          <w:p w:rsidR="00A15042" w:rsidRDefault="00A15042">
            <w:pPr>
              <w:rPr>
                <w:sz w:val="22"/>
                <w:szCs w:val="22"/>
              </w:rPr>
            </w:pPr>
            <w:r>
              <w:rPr>
                <w:sz w:val="22"/>
                <w:szCs w:val="22"/>
              </w:rPr>
              <w:t xml:space="preserve">за счет средств </w:t>
            </w:r>
            <w:proofErr w:type="gramStart"/>
            <w:r>
              <w:rPr>
                <w:sz w:val="22"/>
                <w:szCs w:val="22"/>
              </w:rPr>
              <w:t>бюд-жета</w:t>
            </w:r>
            <w:proofErr w:type="gramEnd"/>
            <w:r>
              <w:rPr>
                <w:sz w:val="22"/>
                <w:szCs w:val="22"/>
              </w:rPr>
              <w:t xml:space="preserve"> Республики Карелия</w:t>
            </w:r>
          </w:p>
        </w:tc>
        <w:tc>
          <w:tcPr>
            <w:tcW w:w="1050" w:type="dxa"/>
            <w:vMerge/>
            <w:tcBorders>
              <w:top w:val="single" w:sz="4" w:space="0" w:color="auto"/>
              <w:left w:val="nil"/>
              <w:bottom w:val="single" w:sz="4" w:space="0" w:color="auto"/>
              <w:right w:val="single" w:sz="4" w:space="0" w:color="auto"/>
            </w:tcBorders>
            <w:vAlign w:val="center"/>
            <w:hideMark/>
          </w:tcPr>
          <w:p w:rsidR="00A15042" w:rsidRDefault="00A15042">
            <w:pPr>
              <w:rPr>
                <w:sz w:val="22"/>
                <w:szCs w:val="22"/>
              </w:rPr>
            </w:pPr>
          </w:p>
        </w:tc>
        <w:tc>
          <w:tcPr>
            <w:tcW w:w="1560" w:type="dxa"/>
            <w:vMerge/>
            <w:tcBorders>
              <w:top w:val="single" w:sz="4" w:space="0" w:color="auto"/>
              <w:left w:val="nil"/>
              <w:bottom w:val="single" w:sz="4" w:space="0" w:color="auto"/>
              <w:right w:val="single" w:sz="4" w:space="0" w:color="auto"/>
            </w:tcBorders>
            <w:vAlign w:val="center"/>
            <w:hideMark/>
          </w:tcPr>
          <w:p w:rsidR="00A15042" w:rsidRDefault="00A15042">
            <w:pPr>
              <w:rPr>
                <w:sz w:val="22"/>
                <w:szCs w:val="22"/>
              </w:rPr>
            </w:pPr>
          </w:p>
        </w:tc>
        <w:tc>
          <w:tcPr>
            <w:tcW w:w="1419" w:type="dxa"/>
            <w:vMerge/>
            <w:tcBorders>
              <w:top w:val="single" w:sz="4" w:space="0" w:color="auto"/>
              <w:left w:val="nil"/>
              <w:bottom w:val="single" w:sz="4" w:space="0" w:color="auto"/>
              <w:right w:val="single" w:sz="4" w:space="0" w:color="auto"/>
            </w:tcBorders>
            <w:vAlign w:val="center"/>
            <w:hideMark/>
          </w:tcPr>
          <w:p w:rsidR="00A15042" w:rsidRDefault="00A15042">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A15042" w:rsidRDefault="00A15042">
            <w:pPr>
              <w:jc w:val="center"/>
              <w:rPr>
                <w:sz w:val="22"/>
                <w:szCs w:val="22"/>
              </w:rPr>
            </w:pPr>
          </w:p>
        </w:tc>
        <w:tc>
          <w:tcPr>
            <w:tcW w:w="851" w:type="dxa"/>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992"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992"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851"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703" w:type="dxa"/>
            <w:gridSpan w:val="2"/>
            <w:tcBorders>
              <w:top w:val="single" w:sz="4" w:space="0" w:color="auto"/>
              <w:left w:val="nil"/>
              <w:bottom w:val="single" w:sz="4" w:space="0" w:color="auto"/>
              <w:right w:val="single" w:sz="4" w:space="0" w:color="auto"/>
            </w:tcBorders>
          </w:tcPr>
          <w:p w:rsidR="00A15042" w:rsidRDefault="00A15042">
            <w:pPr>
              <w:ind w:left="-108" w:right="-108"/>
              <w:jc w:val="center"/>
              <w:rPr>
                <w:sz w:val="22"/>
                <w:szCs w:val="22"/>
              </w:rPr>
            </w:pPr>
          </w:p>
        </w:tc>
        <w:tc>
          <w:tcPr>
            <w:tcW w:w="998" w:type="dxa"/>
            <w:gridSpan w:val="2"/>
            <w:tcBorders>
              <w:top w:val="single" w:sz="4" w:space="0" w:color="auto"/>
              <w:left w:val="nil"/>
              <w:bottom w:val="single" w:sz="4" w:space="0" w:color="auto"/>
              <w:right w:val="single" w:sz="4" w:space="0" w:color="auto"/>
            </w:tcBorders>
            <w:hideMark/>
          </w:tcPr>
          <w:p w:rsidR="00A15042" w:rsidRDefault="00A15042">
            <w:pPr>
              <w:ind w:left="-108" w:right="-108"/>
              <w:jc w:val="center"/>
              <w:rPr>
                <w:sz w:val="22"/>
                <w:szCs w:val="22"/>
              </w:rPr>
            </w:pPr>
            <w:r>
              <w:rPr>
                <w:sz w:val="22"/>
                <w:szCs w:val="22"/>
              </w:rPr>
              <w:t>7009,0</w:t>
            </w:r>
            <w:r w:rsidR="004D7C5D">
              <w:rPr>
                <w:sz w:val="22"/>
                <w:szCs w:val="22"/>
              </w:rPr>
              <w:t>0</w:t>
            </w:r>
          </w:p>
        </w:tc>
        <w:tc>
          <w:tcPr>
            <w:tcW w:w="992" w:type="dxa"/>
            <w:gridSpan w:val="2"/>
            <w:tcBorders>
              <w:top w:val="single" w:sz="4" w:space="0" w:color="auto"/>
              <w:left w:val="nil"/>
              <w:bottom w:val="single" w:sz="4" w:space="0" w:color="auto"/>
              <w:right w:val="single" w:sz="4" w:space="0" w:color="auto"/>
            </w:tcBorders>
          </w:tcPr>
          <w:p w:rsidR="00A15042" w:rsidRDefault="00A15042">
            <w:pPr>
              <w:ind w:left="-108" w:right="-108"/>
              <w:jc w:val="center"/>
              <w:rPr>
                <w:sz w:val="22"/>
                <w:szCs w:val="22"/>
              </w:rPr>
            </w:pPr>
          </w:p>
        </w:tc>
        <w:tc>
          <w:tcPr>
            <w:tcW w:w="992" w:type="dxa"/>
            <w:gridSpan w:val="2"/>
            <w:tcBorders>
              <w:top w:val="single" w:sz="4" w:space="0" w:color="auto"/>
              <w:left w:val="nil"/>
              <w:bottom w:val="single" w:sz="4" w:space="0" w:color="auto"/>
              <w:right w:val="single" w:sz="4" w:space="0" w:color="auto"/>
            </w:tcBorders>
          </w:tcPr>
          <w:p w:rsidR="00A15042" w:rsidRDefault="00A15042">
            <w:pPr>
              <w:ind w:left="-108" w:right="-108"/>
              <w:jc w:val="center"/>
              <w:rPr>
                <w:sz w:val="22"/>
                <w:szCs w:val="22"/>
              </w:rPr>
            </w:pPr>
          </w:p>
        </w:tc>
      </w:tr>
      <w:tr w:rsidR="00A15042" w:rsidTr="008831FF">
        <w:trPr>
          <w:gridAfter w:val="1"/>
          <w:wAfter w:w="136" w:type="dxa"/>
          <w:trHeight w:val="33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A15042" w:rsidRDefault="00A15042">
            <w:pPr>
              <w:rPr>
                <w:sz w:val="22"/>
                <w:szCs w:val="22"/>
              </w:rPr>
            </w:pPr>
          </w:p>
        </w:tc>
        <w:tc>
          <w:tcPr>
            <w:tcW w:w="2496" w:type="dxa"/>
            <w:tcBorders>
              <w:top w:val="single" w:sz="4" w:space="0" w:color="auto"/>
              <w:left w:val="nil"/>
              <w:bottom w:val="single" w:sz="4" w:space="0" w:color="auto"/>
              <w:right w:val="single" w:sz="4" w:space="0" w:color="auto"/>
            </w:tcBorders>
            <w:hideMark/>
          </w:tcPr>
          <w:p w:rsidR="00A15042" w:rsidRDefault="00A15042">
            <w:pPr>
              <w:spacing w:after="120"/>
              <w:rPr>
                <w:sz w:val="22"/>
                <w:szCs w:val="22"/>
              </w:rPr>
            </w:pPr>
            <w:r>
              <w:rPr>
                <w:sz w:val="22"/>
                <w:szCs w:val="22"/>
              </w:rPr>
              <w:t>за счет средств местных бюджетов</w:t>
            </w:r>
          </w:p>
        </w:tc>
        <w:tc>
          <w:tcPr>
            <w:tcW w:w="1050" w:type="dxa"/>
            <w:vMerge/>
            <w:tcBorders>
              <w:top w:val="single" w:sz="4" w:space="0" w:color="auto"/>
              <w:left w:val="nil"/>
              <w:bottom w:val="single" w:sz="4" w:space="0" w:color="auto"/>
              <w:right w:val="single" w:sz="4" w:space="0" w:color="auto"/>
            </w:tcBorders>
            <w:vAlign w:val="center"/>
            <w:hideMark/>
          </w:tcPr>
          <w:p w:rsidR="00A15042" w:rsidRDefault="00A15042">
            <w:pPr>
              <w:rPr>
                <w:sz w:val="22"/>
                <w:szCs w:val="22"/>
              </w:rPr>
            </w:pPr>
          </w:p>
        </w:tc>
        <w:tc>
          <w:tcPr>
            <w:tcW w:w="1560" w:type="dxa"/>
            <w:vMerge/>
            <w:tcBorders>
              <w:top w:val="single" w:sz="4" w:space="0" w:color="auto"/>
              <w:left w:val="nil"/>
              <w:bottom w:val="single" w:sz="4" w:space="0" w:color="auto"/>
              <w:right w:val="single" w:sz="4" w:space="0" w:color="auto"/>
            </w:tcBorders>
            <w:vAlign w:val="center"/>
            <w:hideMark/>
          </w:tcPr>
          <w:p w:rsidR="00A15042" w:rsidRDefault="00A15042">
            <w:pPr>
              <w:rPr>
                <w:sz w:val="22"/>
                <w:szCs w:val="22"/>
              </w:rPr>
            </w:pPr>
          </w:p>
        </w:tc>
        <w:tc>
          <w:tcPr>
            <w:tcW w:w="1419" w:type="dxa"/>
            <w:vMerge/>
            <w:tcBorders>
              <w:top w:val="single" w:sz="4" w:space="0" w:color="auto"/>
              <w:left w:val="nil"/>
              <w:bottom w:val="single" w:sz="4" w:space="0" w:color="auto"/>
              <w:right w:val="single" w:sz="4" w:space="0" w:color="auto"/>
            </w:tcBorders>
            <w:vAlign w:val="center"/>
            <w:hideMark/>
          </w:tcPr>
          <w:p w:rsidR="00A15042" w:rsidRDefault="00A15042">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A15042" w:rsidRDefault="00A15042">
            <w:pPr>
              <w:jc w:val="center"/>
              <w:rPr>
                <w:sz w:val="22"/>
                <w:szCs w:val="22"/>
              </w:rPr>
            </w:pPr>
          </w:p>
        </w:tc>
        <w:tc>
          <w:tcPr>
            <w:tcW w:w="851" w:type="dxa"/>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992"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992"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851"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703"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998" w:type="dxa"/>
            <w:gridSpan w:val="2"/>
            <w:tcBorders>
              <w:top w:val="single" w:sz="4" w:space="0" w:color="auto"/>
              <w:left w:val="nil"/>
              <w:bottom w:val="single" w:sz="4" w:space="0" w:color="auto"/>
              <w:right w:val="single" w:sz="4" w:space="0" w:color="auto"/>
            </w:tcBorders>
            <w:hideMark/>
          </w:tcPr>
          <w:p w:rsidR="00A15042" w:rsidRDefault="00A15042">
            <w:pPr>
              <w:jc w:val="center"/>
              <w:rPr>
                <w:sz w:val="22"/>
                <w:szCs w:val="22"/>
              </w:rPr>
            </w:pPr>
            <w:r>
              <w:rPr>
                <w:sz w:val="22"/>
                <w:szCs w:val="22"/>
              </w:rPr>
              <w:t>779,0</w:t>
            </w:r>
            <w:r w:rsidR="004D7C5D">
              <w:rPr>
                <w:sz w:val="22"/>
                <w:szCs w:val="22"/>
              </w:rPr>
              <w:t>0</w:t>
            </w:r>
          </w:p>
        </w:tc>
        <w:tc>
          <w:tcPr>
            <w:tcW w:w="992"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992"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r>
      <w:tr w:rsidR="00A15042" w:rsidTr="008831FF">
        <w:trPr>
          <w:gridAfter w:val="1"/>
          <w:wAfter w:w="136" w:type="dxa"/>
          <w:trHeight w:val="330"/>
        </w:trPr>
        <w:tc>
          <w:tcPr>
            <w:tcW w:w="569" w:type="dxa"/>
            <w:vMerge w:val="restart"/>
            <w:tcBorders>
              <w:top w:val="single" w:sz="4" w:space="0" w:color="auto"/>
              <w:left w:val="single" w:sz="4" w:space="0" w:color="auto"/>
              <w:bottom w:val="single" w:sz="4" w:space="0" w:color="auto"/>
              <w:right w:val="single" w:sz="4" w:space="0" w:color="auto"/>
            </w:tcBorders>
            <w:noWrap/>
            <w:hideMark/>
          </w:tcPr>
          <w:p w:rsidR="00A15042" w:rsidRDefault="00A15042">
            <w:pPr>
              <w:jc w:val="center"/>
              <w:rPr>
                <w:sz w:val="22"/>
                <w:szCs w:val="22"/>
              </w:rPr>
            </w:pPr>
            <w:r>
              <w:rPr>
                <w:sz w:val="22"/>
                <w:szCs w:val="22"/>
              </w:rPr>
              <w:lastRenderedPageBreak/>
              <w:t>5.</w:t>
            </w:r>
          </w:p>
        </w:tc>
        <w:tc>
          <w:tcPr>
            <w:tcW w:w="2496" w:type="dxa"/>
            <w:tcBorders>
              <w:top w:val="single" w:sz="4" w:space="0" w:color="auto"/>
              <w:left w:val="nil"/>
              <w:bottom w:val="single" w:sz="4" w:space="0" w:color="auto"/>
              <w:right w:val="single" w:sz="4" w:space="0" w:color="auto"/>
            </w:tcBorders>
            <w:hideMark/>
          </w:tcPr>
          <w:p w:rsidR="00A15042" w:rsidRDefault="00A15042">
            <w:pPr>
              <w:rPr>
                <w:sz w:val="22"/>
                <w:szCs w:val="22"/>
              </w:rPr>
            </w:pPr>
            <w:r>
              <w:rPr>
                <w:sz w:val="22"/>
                <w:szCs w:val="22"/>
              </w:rPr>
              <w:t>Строительство Мегрегского сельского дома культуры, всего</w:t>
            </w:r>
          </w:p>
        </w:tc>
        <w:tc>
          <w:tcPr>
            <w:tcW w:w="1050" w:type="dxa"/>
            <w:vMerge w:val="restart"/>
            <w:tcBorders>
              <w:top w:val="single" w:sz="4" w:space="0" w:color="auto"/>
              <w:left w:val="nil"/>
              <w:bottom w:val="single" w:sz="4" w:space="0" w:color="auto"/>
              <w:right w:val="single" w:sz="4" w:space="0" w:color="auto"/>
            </w:tcBorders>
            <w:hideMark/>
          </w:tcPr>
          <w:p w:rsidR="00A15042" w:rsidRDefault="00A15042">
            <w:pPr>
              <w:rPr>
                <w:sz w:val="22"/>
                <w:szCs w:val="22"/>
              </w:rPr>
            </w:pPr>
            <w:proofErr w:type="gramStart"/>
            <w:r>
              <w:rPr>
                <w:sz w:val="22"/>
                <w:szCs w:val="22"/>
              </w:rPr>
              <w:t>муници-пальная</w:t>
            </w:r>
            <w:proofErr w:type="gramEnd"/>
          </w:p>
        </w:tc>
        <w:tc>
          <w:tcPr>
            <w:tcW w:w="1560" w:type="dxa"/>
            <w:vMerge w:val="restart"/>
            <w:tcBorders>
              <w:top w:val="single" w:sz="4" w:space="0" w:color="auto"/>
              <w:left w:val="nil"/>
              <w:bottom w:val="single" w:sz="4" w:space="0" w:color="auto"/>
              <w:right w:val="single" w:sz="4" w:space="0" w:color="auto"/>
            </w:tcBorders>
            <w:hideMark/>
          </w:tcPr>
          <w:p w:rsidR="00A15042" w:rsidRDefault="00A15042">
            <w:pPr>
              <w:rPr>
                <w:sz w:val="22"/>
                <w:szCs w:val="22"/>
              </w:rPr>
            </w:pPr>
            <w:r>
              <w:rPr>
                <w:sz w:val="22"/>
                <w:szCs w:val="22"/>
              </w:rPr>
              <w:t>Республика</w:t>
            </w:r>
          </w:p>
          <w:p w:rsidR="00A15042" w:rsidRDefault="00A15042">
            <w:pPr>
              <w:rPr>
                <w:sz w:val="22"/>
                <w:szCs w:val="22"/>
              </w:rPr>
            </w:pPr>
            <w:r>
              <w:rPr>
                <w:sz w:val="22"/>
                <w:szCs w:val="22"/>
              </w:rPr>
              <w:t>Карелия,</w:t>
            </w:r>
          </w:p>
          <w:p w:rsidR="00A15042" w:rsidRDefault="00A15042">
            <w:pPr>
              <w:rPr>
                <w:sz w:val="22"/>
                <w:szCs w:val="22"/>
              </w:rPr>
            </w:pPr>
            <w:r>
              <w:rPr>
                <w:sz w:val="22"/>
                <w:szCs w:val="22"/>
              </w:rPr>
              <w:t>Олонецкий район,</w:t>
            </w:r>
          </w:p>
          <w:p w:rsidR="00A15042" w:rsidRDefault="00A15042">
            <w:pPr>
              <w:rPr>
                <w:sz w:val="22"/>
                <w:szCs w:val="22"/>
              </w:rPr>
            </w:pPr>
            <w:r>
              <w:rPr>
                <w:sz w:val="22"/>
                <w:szCs w:val="22"/>
              </w:rPr>
              <w:t>дер. Мегрега</w:t>
            </w:r>
          </w:p>
        </w:tc>
        <w:tc>
          <w:tcPr>
            <w:tcW w:w="1419" w:type="dxa"/>
            <w:vMerge w:val="restart"/>
            <w:tcBorders>
              <w:top w:val="single" w:sz="4" w:space="0" w:color="auto"/>
              <w:left w:val="nil"/>
              <w:bottom w:val="single" w:sz="4" w:space="0" w:color="auto"/>
              <w:right w:val="single" w:sz="4" w:space="0" w:color="auto"/>
            </w:tcBorders>
            <w:hideMark/>
          </w:tcPr>
          <w:p w:rsidR="00A15042" w:rsidRDefault="00A15042">
            <w:pPr>
              <w:jc w:val="center"/>
              <w:rPr>
                <w:sz w:val="22"/>
                <w:szCs w:val="22"/>
              </w:rPr>
            </w:pPr>
            <w:r>
              <w:rPr>
                <w:sz w:val="22"/>
                <w:szCs w:val="22"/>
              </w:rPr>
              <w:t>41240,00</w:t>
            </w:r>
          </w:p>
        </w:tc>
        <w:tc>
          <w:tcPr>
            <w:tcW w:w="850" w:type="dxa"/>
            <w:tcBorders>
              <w:top w:val="single" w:sz="4" w:space="0" w:color="auto"/>
              <w:left w:val="single" w:sz="4" w:space="0" w:color="auto"/>
              <w:bottom w:val="single" w:sz="4" w:space="0" w:color="auto"/>
              <w:right w:val="single" w:sz="4" w:space="0" w:color="auto"/>
            </w:tcBorders>
          </w:tcPr>
          <w:p w:rsidR="00A15042" w:rsidRDefault="00A15042">
            <w:pPr>
              <w:jc w:val="center"/>
              <w:rPr>
                <w:sz w:val="22"/>
                <w:szCs w:val="22"/>
              </w:rPr>
            </w:pPr>
          </w:p>
        </w:tc>
        <w:tc>
          <w:tcPr>
            <w:tcW w:w="851" w:type="dxa"/>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992"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992"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851"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703"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998" w:type="dxa"/>
            <w:gridSpan w:val="2"/>
            <w:tcBorders>
              <w:top w:val="single" w:sz="4" w:space="0" w:color="auto"/>
              <w:left w:val="nil"/>
              <w:bottom w:val="single" w:sz="4" w:space="0" w:color="auto"/>
              <w:right w:val="single" w:sz="4" w:space="0" w:color="auto"/>
            </w:tcBorders>
            <w:hideMark/>
          </w:tcPr>
          <w:p w:rsidR="00A15042" w:rsidRDefault="00A15042" w:rsidP="007E0328">
            <w:pPr>
              <w:ind w:left="-108"/>
              <w:jc w:val="center"/>
              <w:rPr>
                <w:sz w:val="22"/>
                <w:szCs w:val="22"/>
              </w:rPr>
            </w:pPr>
            <w:r>
              <w:rPr>
                <w:sz w:val="22"/>
                <w:szCs w:val="22"/>
              </w:rPr>
              <w:t>41240,0</w:t>
            </w:r>
            <w:r w:rsidR="00142485">
              <w:rPr>
                <w:sz w:val="22"/>
                <w:szCs w:val="22"/>
              </w:rPr>
              <w:t>0</w:t>
            </w:r>
          </w:p>
        </w:tc>
        <w:tc>
          <w:tcPr>
            <w:tcW w:w="992"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992"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r>
      <w:tr w:rsidR="00A15042" w:rsidTr="008831FF">
        <w:trPr>
          <w:gridAfter w:val="1"/>
          <w:wAfter w:w="136" w:type="dxa"/>
          <w:trHeight w:val="33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A15042" w:rsidRDefault="00A15042">
            <w:pPr>
              <w:rPr>
                <w:sz w:val="22"/>
                <w:szCs w:val="22"/>
              </w:rPr>
            </w:pPr>
          </w:p>
        </w:tc>
        <w:tc>
          <w:tcPr>
            <w:tcW w:w="2496" w:type="dxa"/>
            <w:tcBorders>
              <w:top w:val="single" w:sz="4" w:space="0" w:color="auto"/>
              <w:left w:val="nil"/>
              <w:bottom w:val="single" w:sz="4" w:space="0" w:color="auto"/>
              <w:right w:val="single" w:sz="4" w:space="0" w:color="auto"/>
            </w:tcBorders>
            <w:hideMark/>
          </w:tcPr>
          <w:p w:rsidR="00A15042" w:rsidRDefault="00A15042">
            <w:pPr>
              <w:rPr>
                <w:sz w:val="22"/>
                <w:szCs w:val="22"/>
              </w:rPr>
            </w:pPr>
            <w:r>
              <w:rPr>
                <w:sz w:val="22"/>
                <w:szCs w:val="22"/>
              </w:rPr>
              <w:t>за счет средств федерального бюджета</w:t>
            </w:r>
          </w:p>
        </w:tc>
        <w:tc>
          <w:tcPr>
            <w:tcW w:w="1050" w:type="dxa"/>
            <w:vMerge/>
            <w:tcBorders>
              <w:top w:val="single" w:sz="4" w:space="0" w:color="auto"/>
              <w:left w:val="nil"/>
              <w:bottom w:val="single" w:sz="4" w:space="0" w:color="auto"/>
              <w:right w:val="single" w:sz="4" w:space="0" w:color="auto"/>
            </w:tcBorders>
            <w:vAlign w:val="center"/>
            <w:hideMark/>
          </w:tcPr>
          <w:p w:rsidR="00A15042" w:rsidRDefault="00A15042">
            <w:pPr>
              <w:rPr>
                <w:sz w:val="22"/>
                <w:szCs w:val="22"/>
              </w:rPr>
            </w:pPr>
          </w:p>
        </w:tc>
        <w:tc>
          <w:tcPr>
            <w:tcW w:w="1560" w:type="dxa"/>
            <w:vMerge/>
            <w:tcBorders>
              <w:top w:val="single" w:sz="4" w:space="0" w:color="auto"/>
              <w:left w:val="nil"/>
              <w:bottom w:val="single" w:sz="4" w:space="0" w:color="auto"/>
              <w:right w:val="single" w:sz="4" w:space="0" w:color="auto"/>
            </w:tcBorders>
            <w:vAlign w:val="center"/>
            <w:hideMark/>
          </w:tcPr>
          <w:p w:rsidR="00A15042" w:rsidRDefault="00A15042">
            <w:pPr>
              <w:rPr>
                <w:sz w:val="22"/>
                <w:szCs w:val="22"/>
              </w:rPr>
            </w:pPr>
          </w:p>
        </w:tc>
        <w:tc>
          <w:tcPr>
            <w:tcW w:w="1419" w:type="dxa"/>
            <w:vMerge/>
            <w:tcBorders>
              <w:top w:val="single" w:sz="4" w:space="0" w:color="auto"/>
              <w:left w:val="nil"/>
              <w:bottom w:val="single" w:sz="4" w:space="0" w:color="auto"/>
              <w:right w:val="single" w:sz="4" w:space="0" w:color="auto"/>
            </w:tcBorders>
            <w:vAlign w:val="center"/>
            <w:hideMark/>
          </w:tcPr>
          <w:p w:rsidR="00A15042" w:rsidRDefault="00A15042">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A15042" w:rsidRDefault="00A15042">
            <w:pPr>
              <w:jc w:val="center"/>
              <w:rPr>
                <w:sz w:val="22"/>
                <w:szCs w:val="22"/>
              </w:rPr>
            </w:pPr>
          </w:p>
        </w:tc>
        <w:tc>
          <w:tcPr>
            <w:tcW w:w="851" w:type="dxa"/>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992"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992"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851"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703"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998" w:type="dxa"/>
            <w:gridSpan w:val="2"/>
            <w:tcBorders>
              <w:top w:val="single" w:sz="4" w:space="0" w:color="auto"/>
              <w:left w:val="nil"/>
              <w:bottom w:val="single" w:sz="4" w:space="0" w:color="auto"/>
              <w:right w:val="single" w:sz="4" w:space="0" w:color="auto"/>
            </w:tcBorders>
            <w:hideMark/>
          </w:tcPr>
          <w:p w:rsidR="00A15042" w:rsidRDefault="00A15042" w:rsidP="007E0328">
            <w:pPr>
              <w:ind w:left="-108"/>
              <w:jc w:val="center"/>
              <w:rPr>
                <w:sz w:val="22"/>
                <w:szCs w:val="22"/>
              </w:rPr>
            </w:pPr>
            <w:r>
              <w:rPr>
                <w:sz w:val="22"/>
                <w:szCs w:val="22"/>
              </w:rPr>
              <w:t>28868,0</w:t>
            </w:r>
            <w:r w:rsidR="00142485">
              <w:rPr>
                <w:sz w:val="22"/>
                <w:szCs w:val="22"/>
              </w:rPr>
              <w:t>0</w:t>
            </w:r>
          </w:p>
        </w:tc>
        <w:tc>
          <w:tcPr>
            <w:tcW w:w="992"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992"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r>
      <w:tr w:rsidR="00A15042" w:rsidTr="008831FF">
        <w:trPr>
          <w:gridAfter w:val="1"/>
          <w:wAfter w:w="136" w:type="dxa"/>
          <w:trHeight w:val="33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A15042" w:rsidRDefault="00A15042">
            <w:pPr>
              <w:rPr>
                <w:sz w:val="22"/>
                <w:szCs w:val="22"/>
              </w:rPr>
            </w:pPr>
          </w:p>
        </w:tc>
        <w:tc>
          <w:tcPr>
            <w:tcW w:w="2496" w:type="dxa"/>
            <w:tcBorders>
              <w:top w:val="single" w:sz="4" w:space="0" w:color="auto"/>
              <w:left w:val="nil"/>
              <w:bottom w:val="single" w:sz="4" w:space="0" w:color="auto"/>
              <w:right w:val="single" w:sz="4" w:space="0" w:color="auto"/>
            </w:tcBorders>
            <w:hideMark/>
          </w:tcPr>
          <w:p w:rsidR="00A15042" w:rsidRDefault="00A15042">
            <w:pPr>
              <w:rPr>
                <w:sz w:val="22"/>
                <w:szCs w:val="22"/>
              </w:rPr>
            </w:pPr>
            <w:r>
              <w:rPr>
                <w:sz w:val="22"/>
                <w:szCs w:val="22"/>
              </w:rPr>
              <w:t xml:space="preserve">за счет средств </w:t>
            </w:r>
            <w:proofErr w:type="gramStart"/>
            <w:r>
              <w:rPr>
                <w:sz w:val="22"/>
                <w:szCs w:val="22"/>
              </w:rPr>
              <w:t>бюд-жета</w:t>
            </w:r>
            <w:proofErr w:type="gramEnd"/>
            <w:r>
              <w:rPr>
                <w:sz w:val="22"/>
                <w:szCs w:val="22"/>
              </w:rPr>
              <w:t xml:space="preserve"> Республики Карелия</w:t>
            </w:r>
          </w:p>
        </w:tc>
        <w:tc>
          <w:tcPr>
            <w:tcW w:w="1050" w:type="dxa"/>
            <w:vMerge/>
            <w:tcBorders>
              <w:top w:val="single" w:sz="4" w:space="0" w:color="auto"/>
              <w:left w:val="nil"/>
              <w:bottom w:val="single" w:sz="4" w:space="0" w:color="auto"/>
              <w:right w:val="single" w:sz="4" w:space="0" w:color="auto"/>
            </w:tcBorders>
            <w:vAlign w:val="center"/>
            <w:hideMark/>
          </w:tcPr>
          <w:p w:rsidR="00A15042" w:rsidRDefault="00A15042">
            <w:pPr>
              <w:rPr>
                <w:sz w:val="22"/>
                <w:szCs w:val="22"/>
              </w:rPr>
            </w:pPr>
          </w:p>
        </w:tc>
        <w:tc>
          <w:tcPr>
            <w:tcW w:w="1560" w:type="dxa"/>
            <w:vMerge/>
            <w:tcBorders>
              <w:top w:val="single" w:sz="4" w:space="0" w:color="auto"/>
              <w:left w:val="nil"/>
              <w:bottom w:val="single" w:sz="4" w:space="0" w:color="auto"/>
              <w:right w:val="single" w:sz="4" w:space="0" w:color="auto"/>
            </w:tcBorders>
            <w:vAlign w:val="center"/>
            <w:hideMark/>
          </w:tcPr>
          <w:p w:rsidR="00A15042" w:rsidRDefault="00A15042">
            <w:pPr>
              <w:rPr>
                <w:sz w:val="22"/>
                <w:szCs w:val="22"/>
              </w:rPr>
            </w:pPr>
          </w:p>
        </w:tc>
        <w:tc>
          <w:tcPr>
            <w:tcW w:w="1419" w:type="dxa"/>
            <w:vMerge/>
            <w:tcBorders>
              <w:top w:val="single" w:sz="4" w:space="0" w:color="auto"/>
              <w:left w:val="nil"/>
              <w:bottom w:val="single" w:sz="4" w:space="0" w:color="auto"/>
              <w:right w:val="single" w:sz="4" w:space="0" w:color="auto"/>
            </w:tcBorders>
            <w:vAlign w:val="center"/>
            <w:hideMark/>
          </w:tcPr>
          <w:p w:rsidR="00A15042" w:rsidRDefault="00A15042">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A15042" w:rsidRDefault="00A15042">
            <w:pPr>
              <w:jc w:val="center"/>
              <w:rPr>
                <w:sz w:val="22"/>
                <w:szCs w:val="22"/>
              </w:rPr>
            </w:pPr>
          </w:p>
        </w:tc>
        <w:tc>
          <w:tcPr>
            <w:tcW w:w="851" w:type="dxa"/>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992"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992"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851"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703" w:type="dxa"/>
            <w:gridSpan w:val="2"/>
            <w:tcBorders>
              <w:top w:val="single" w:sz="4" w:space="0" w:color="auto"/>
              <w:left w:val="nil"/>
              <w:bottom w:val="single" w:sz="4" w:space="0" w:color="auto"/>
              <w:right w:val="single" w:sz="4" w:space="0" w:color="auto"/>
            </w:tcBorders>
          </w:tcPr>
          <w:p w:rsidR="00A15042" w:rsidRDefault="00A15042">
            <w:pPr>
              <w:ind w:right="-108"/>
              <w:jc w:val="center"/>
              <w:rPr>
                <w:sz w:val="22"/>
                <w:szCs w:val="22"/>
              </w:rPr>
            </w:pPr>
          </w:p>
        </w:tc>
        <w:tc>
          <w:tcPr>
            <w:tcW w:w="998" w:type="dxa"/>
            <w:gridSpan w:val="2"/>
            <w:tcBorders>
              <w:top w:val="single" w:sz="4" w:space="0" w:color="auto"/>
              <w:left w:val="nil"/>
              <w:bottom w:val="single" w:sz="4" w:space="0" w:color="auto"/>
              <w:right w:val="single" w:sz="4" w:space="0" w:color="auto"/>
            </w:tcBorders>
            <w:hideMark/>
          </w:tcPr>
          <w:p w:rsidR="00A15042" w:rsidRDefault="00A15042" w:rsidP="007E0328">
            <w:pPr>
              <w:ind w:left="-108"/>
              <w:jc w:val="center"/>
              <w:rPr>
                <w:sz w:val="22"/>
                <w:szCs w:val="22"/>
              </w:rPr>
            </w:pPr>
            <w:r>
              <w:rPr>
                <w:sz w:val="22"/>
                <w:szCs w:val="22"/>
              </w:rPr>
              <w:t>11783,0</w:t>
            </w:r>
            <w:r w:rsidR="00142485">
              <w:rPr>
                <w:sz w:val="22"/>
                <w:szCs w:val="22"/>
              </w:rPr>
              <w:t>0</w:t>
            </w:r>
          </w:p>
        </w:tc>
        <w:tc>
          <w:tcPr>
            <w:tcW w:w="992"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992"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r>
      <w:tr w:rsidR="00A15042" w:rsidTr="008831FF">
        <w:trPr>
          <w:gridAfter w:val="1"/>
          <w:wAfter w:w="136" w:type="dxa"/>
          <w:trHeight w:val="33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A15042" w:rsidRDefault="00A15042">
            <w:pPr>
              <w:rPr>
                <w:sz w:val="22"/>
                <w:szCs w:val="22"/>
              </w:rPr>
            </w:pPr>
          </w:p>
        </w:tc>
        <w:tc>
          <w:tcPr>
            <w:tcW w:w="2496" w:type="dxa"/>
            <w:tcBorders>
              <w:top w:val="single" w:sz="4" w:space="0" w:color="auto"/>
              <w:left w:val="nil"/>
              <w:bottom w:val="single" w:sz="4" w:space="0" w:color="auto"/>
              <w:right w:val="single" w:sz="4" w:space="0" w:color="auto"/>
            </w:tcBorders>
            <w:hideMark/>
          </w:tcPr>
          <w:p w:rsidR="00A15042" w:rsidRDefault="00A15042" w:rsidP="00A567BD">
            <w:pPr>
              <w:rPr>
                <w:sz w:val="22"/>
                <w:szCs w:val="22"/>
              </w:rPr>
            </w:pPr>
            <w:r>
              <w:rPr>
                <w:sz w:val="22"/>
                <w:szCs w:val="22"/>
              </w:rPr>
              <w:t>за счет средств местных бюджетов</w:t>
            </w:r>
          </w:p>
        </w:tc>
        <w:tc>
          <w:tcPr>
            <w:tcW w:w="1050" w:type="dxa"/>
            <w:vMerge/>
            <w:tcBorders>
              <w:top w:val="single" w:sz="4" w:space="0" w:color="auto"/>
              <w:left w:val="nil"/>
              <w:bottom w:val="single" w:sz="4" w:space="0" w:color="auto"/>
              <w:right w:val="single" w:sz="4" w:space="0" w:color="auto"/>
            </w:tcBorders>
            <w:vAlign w:val="center"/>
            <w:hideMark/>
          </w:tcPr>
          <w:p w:rsidR="00A15042" w:rsidRDefault="00A15042">
            <w:pPr>
              <w:rPr>
                <w:sz w:val="22"/>
                <w:szCs w:val="22"/>
              </w:rPr>
            </w:pPr>
          </w:p>
        </w:tc>
        <w:tc>
          <w:tcPr>
            <w:tcW w:w="1560" w:type="dxa"/>
            <w:vMerge/>
            <w:tcBorders>
              <w:top w:val="single" w:sz="4" w:space="0" w:color="auto"/>
              <w:left w:val="nil"/>
              <w:bottom w:val="single" w:sz="4" w:space="0" w:color="auto"/>
              <w:right w:val="single" w:sz="4" w:space="0" w:color="auto"/>
            </w:tcBorders>
            <w:vAlign w:val="center"/>
            <w:hideMark/>
          </w:tcPr>
          <w:p w:rsidR="00A15042" w:rsidRDefault="00A15042">
            <w:pPr>
              <w:rPr>
                <w:sz w:val="22"/>
                <w:szCs w:val="22"/>
              </w:rPr>
            </w:pPr>
          </w:p>
        </w:tc>
        <w:tc>
          <w:tcPr>
            <w:tcW w:w="1419" w:type="dxa"/>
            <w:vMerge/>
            <w:tcBorders>
              <w:top w:val="single" w:sz="4" w:space="0" w:color="auto"/>
              <w:left w:val="nil"/>
              <w:bottom w:val="single" w:sz="4" w:space="0" w:color="auto"/>
              <w:right w:val="single" w:sz="4" w:space="0" w:color="auto"/>
            </w:tcBorders>
            <w:vAlign w:val="center"/>
            <w:hideMark/>
          </w:tcPr>
          <w:p w:rsidR="00A15042" w:rsidRDefault="00A15042">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A15042" w:rsidRDefault="00A15042">
            <w:pPr>
              <w:jc w:val="center"/>
              <w:rPr>
                <w:sz w:val="22"/>
                <w:szCs w:val="22"/>
              </w:rPr>
            </w:pPr>
          </w:p>
        </w:tc>
        <w:tc>
          <w:tcPr>
            <w:tcW w:w="851" w:type="dxa"/>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992"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992"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851"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703"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998" w:type="dxa"/>
            <w:gridSpan w:val="2"/>
            <w:tcBorders>
              <w:top w:val="single" w:sz="4" w:space="0" w:color="auto"/>
              <w:left w:val="nil"/>
              <w:bottom w:val="single" w:sz="4" w:space="0" w:color="auto"/>
              <w:right w:val="single" w:sz="4" w:space="0" w:color="auto"/>
            </w:tcBorders>
            <w:hideMark/>
          </w:tcPr>
          <w:p w:rsidR="00A15042" w:rsidRDefault="00A15042">
            <w:pPr>
              <w:jc w:val="center"/>
              <w:rPr>
                <w:sz w:val="22"/>
                <w:szCs w:val="22"/>
              </w:rPr>
            </w:pPr>
            <w:r>
              <w:rPr>
                <w:sz w:val="22"/>
                <w:szCs w:val="22"/>
              </w:rPr>
              <w:t>589,0</w:t>
            </w:r>
            <w:r w:rsidR="00142485">
              <w:rPr>
                <w:sz w:val="22"/>
                <w:szCs w:val="22"/>
              </w:rPr>
              <w:t>0</w:t>
            </w:r>
          </w:p>
        </w:tc>
        <w:tc>
          <w:tcPr>
            <w:tcW w:w="992"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992"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r>
      <w:tr w:rsidR="00A15042" w:rsidTr="008831FF">
        <w:trPr>
          <w:gridAfter w:val="1"/>
          <w:wAfter w:w="136" w:type="dxa"/>
          <w:trHeight w:val="330"/>
        </w:trPr>
        <w:tc>
          <w:tcPr>
            <w:tcW w:w="569" w:type="dxa"/>
            <w:vMerge w:val="restart"/>
            <w:tcBorders>
              <w:top w:val="single" w:sz="4" w:space="0" w:color="auto"/>
              <w:left w:val="single" w:sz="4" w:space="0" w:color="auto"/>
              <w:bottom w:val="single" w:sz="4" w:space="0" w:color="auto"/>
              <w:right w:val="single" w:sz="4" w:space="0" w:color="auto"/>
            </w:tcBorders>
            <w:noWrap/>
            <w:hideMark/>
          </w:tcPr>
          <w:p w:rsidR="00A15042" w:rsidRDefault="00A15042">
            <w:pPr>
              <w:jc w:val="center"/>
              <w:rPr>
                <w:sz w:val="22"/>
                <w:szCs w:val="22"/>
              </w:rPr>
            </w:pPr>
            <w:r>
              <w:rPr>
                <w:sz w:val="22"/>
                <w:szCs w:val="22"/>
              </w:rPr>
              <w:t>6.</w:t>
            </w:r>
          </w:p>
        </w:tc>
        <w:tc>
          <w:tcPr>
            <w:tcW w:w="2496" w:type="dxa"/>
            <w:tcBorders>
              <w:top w:val="single" w:sz="4" w:space="0" w:color="auto"/>
              <w:left w:val="nil"/>
              <w:bottom w:val="single" w:sz="4" w:space="0" w:color="auto"/>
              <w:right w:val="single" w:sz="4" w:space="0" w:color="auto"/>
            </w:tcBorders>
            <w:hideMark/>
          </w:tcPr>
          <w:p w:rsidR="00A15042" w:rsidRDefault="00A15042">
            <w:pPr>
              <w:rPr>
                <w:sz w:val="22"/>
                <w:szCs w:val="22"/>
              </w:rPr>
            </w:pPr>
            <w:r>
              <w:rPr>
                <w:sz w:val="22"/>
                <w:szCs w:val="22"/>
              </w:rPr>
              <w:t>Строительство Видлицкого культурно-спортивного центра «Фиеста», всего</w:t>
            </w:r>
          </w:p>
        </w:tc>
        <w:tc>
          <w:tcPr>
            <w:tcW w:w="1050" w:type="dxa"/>
            <w:vMerge w:val="restart"/>
            <w:tcBorders>
              <w:top w:val="single" w:sz="4" w:space="0" w:color="auto"/>
              <w:left w:val="nil"/>
              <w:bottom w:val="single" w:sz="4" w:space="0" w:color="auto"/>
              <w:right w:val="single" w:sz="4" w:space="0" w:color="auto"/>
            </w:tcBorders>
            <w:hideMark/>
          </w:tcPr>
          <w:p w:rsidR="00A15042" w:rsidRDefault="00A15042">
            <w:pPr>
              <w:rPr>
                <w:sz w:val="22"/>
                <w:szCs w:val="22"/>
              </w:rPr>
            </w:pPr>
            <w:proofErr w:type="gramStart"/>
            <w:r>
              <w:rPr>
                <w:sz w:val="22"/>
                <w:szCs w:val="22"/>
              </w:rPr>
              <w:t>муници-пальная</w:t>
            </w:r>
            <w:proofErr w:type="gramEnd"/>
          </w:p>
        </w:tc>
        <w:tc>
          <w:tcPr>
            <w:tcW w:w="1560" w:type="dxa"/>
            <w:vMerge w:val="restart"/>
            <w:tcBorders>
              <w:top w:val="single" w:sz="4" w:space="0" w:color="auto"/>
              <w:left w:val="nil"/>
              <w:bottom w:val="single" w:sz="4" w:space="0" w:color="auto"/>
              <w:right w:val="single" w:sz="4" w:space="0" w:color="auto"/>
            </w:tcBorders>
            <w:hideMark/>
          </w:tcPr>
          <w:p w:rsidR="00A15042" w:rsidRDefault="00A15042">
            <w:pPr>
              <w:rPr>
                <w:sz w:val="22"/>
                <w:szCs w:val="22"/>
              </w:rPr>
            </w:pPr>
            <w:r>
              <w:rPr>
                <w:sz w:val="22"/>
                <w:szCs w:val="22"/>
              </w:rPr>
              <w:t>Республика</w:t>
            </w:r>
          </w:p>
          <w:p w:rsidR="00A15042" w:rsidRDefault="00A15042">
            <w:pPr>
              <w:rPr>
                <w:sz w:val="22"/>
                <w:szCs w:val="22"/>
              </w:rPr>
            </w:pPr>
            <w:r>
              <w:rPr>
                <w:sz w:val="22"/>
                <w:szCs w:val="22"/>
              </w:rPr>
              <w:t>Карелия,</w:t>
            </w:r>
          </w:p>
          <w:p w:rsidR="00A15042" w:rsidRDefault="00A15042">
            <w:pPr>
              <w:rPr>
                <w:sz w:val="22"/>
                <w:szCs w:val="22"/>
              </w:rPr>
            </w:pPr>
            <w:r>
              <w:rPr>
                <w:sz w:val="22"/>
                <w:szCs w:val="22"/>
              </w:rPr>
              <w:t>Олонецкий район,</w:t>
            </w:r>
          </w:p>
          <w:p w:rsidR="00A15042" w:rsidRDefault="00A15042">
            <w:pPr>
              <w:rPr>
                <w:sz w:val="22"/>
                <w:szCs w:val="22"/>
              </w:rPr>
            </w:pPr>
            <w:proofErr w:type="gramStart"/>
            <w:r>
              <w:rPr>
                <w:sz w:val="22"/>
                <w:szCs w:val="22"/>
              </w:rPr>
              <w:t>с</w:t>
            </w:r>
            <w:proofErr w:type="gramEnd"/>
            <w:r>
              <w:rPr>
                <w:sz w:val="22"/>
                <w:szCs w:val="22"/>
              </w:rPr>
              <w:t>. Видлица</w:t>
            </w:r>
          </w:p>
        </w:tc>
        <w:tc>
          <w:tcPr>
            <w:tcW w:w="1419" w:type="dxa"/>
            <w:tcBorders>
              <w:top w:val="single" w:sz="4" w:space="0" w:color="auto"/>
              <w:left w:val="nil"/>
              <w:bottom w:val="single" w:sz="4" w:space="0" w:color="auto"/>
              <w:right w:val="single" w:sz="4" w:space="0" w:color="auto"/>
            </w:tcBorders>
            <w:hideMark/>
          </w:tcPr>
          <w:p w:rsidR="00A15042" w:rsidRDefault="00A15042">
            <w:pPr>
              <w:jc w:val="center"/>
              <w:rPr>
                <w:sz w:val="22"/>
                <w:szCs w:val="22"/>
              </w:rPr>
            </w:pPr>
            <w:r>
              <w:rPr>
                <w:sz w:val="22"/>
                <w:szCs w:val="22"/>
              </w:rPr>
              <w:t>30660,00</w:t>
            </w:r>
          </w:p>
        </w:tc>
        <w:tc>
          <w:tcPr>
            <w:tcW w:w="850" w:type="dxa"/>
            <w:tcBorders>
              <w:top w:val="single" w:sz="4" w:space="0" w:color="auto"/>
              <w:left w:val="single" w:sz="4" w:space="0" w:color="auto"/>
              <w:bottom w:val="single" w:sz="4" w:space="0" w:color="auto"/>
              <w:right w:val="single" w:sz="4" w:space="0" w:color="auto"/>
            </w:tcBorders>
          </w:tcPr>
          <w:p w:rsidR="00A15042" w:rsidRDefault="00A15042">
            <w:pPr>
              <w:jc w:val="center"/>
              <w:rPr>
                <w:sz w:val="22"/>
                <w:szCs w:val="22"/>
              </w:rPr>
            </w:pPr>
          </w:p>
        </w:tc>
        <w:tc>
          <w:tcPr>
            <w:tcW w:w="851" w:type="dxa"/>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992"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992"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851"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703"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998" w:type="dxa"/>
            <w:gridSpan w:val="2"/>
            <w:tcBorders>
              <w:top w:val="single" w:sz="4" w:space="0" w:color="auto"/>
              <w:left w:val="nil"/>
              <w:bottom w:val="single" w:sz="4" w:space="0" w:color="auto"/>
              <w:right w:val="single" w:sz="4" w:space="0" w:color="auto"/>
            </w:tcBorders>
            <w:hideMark/>
          </w:tcPr>
          <w:p w:rsidR="00A15042" w:rsidRDefault="00A15042">
            <w:pPr>
              <w:ind w:right="-108"/>
              <w:jc w:val="center"/>
              <w:rPr>
                <w:sz w:val="22"/>
                <w:szCs w:val="22"/>
              </w:rPr>
            </w:pPr>
            <w:r>
              <w:rPr>
                <w:sz w:val="22"/>
                <w:szCs w:val="22"/>
              </w:rPr>
              <w:t>30660,0</w:t>
            </w:r>
            <w:r w:rsidR="00142485">
              <w:rPr>
                <w:sz w:val="22"/>
                <w:szCs w:val="22"/>
              </w:rPr>
              <w:t>0</w:t>
            </w:r>
          </w:p>
        </w:tc>
        <w:tc>
          <w:tcPr>
            <w:tcW w:w="992" w:type="dxa"/>
            <w:gridSpan w:val="2"/>
            <w:tcBorders>
              <w:top w:val="single" w:sz="4" w:space="0" w:color="auto"/>
              <w:left w:val="nil"/>
              <w:bottom w:val="single" w:sz="4" w:space="0" w:color="auto"/>
              <w:right w:val="single" w:sz="4" w:space="0" w:color="auto"/>
            </w:tcBorders>
          </w:tcPr>
          <w:p w:rsidR="00A15042" w:rsidRDefault="00A15042">
            <w:pPr>
              <w:ind w:right="-108"/>
              <w:jc w:val="center"/>
              <w:rPr>
                <w:sz w:val="22"/>
                <w:szCs w:val="22"/>
              </w:rPr>
            </w:pPr>
          </w:p>
        </w:tc>
        <w:tc>
          <w:tcPr>
            <w:tcW w:w="992"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r>
      <w:tr w:rsidR="00A15042" w:rsidTr="008831FF">
        <w:trPr>
          <w:gridAfter w:val="1"/>
          <w:wAfter w:w="136" w:type="dxa"/>
          <w:trHeight w:val="33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A15042" w:rsidRDefault="00A15042">
            <w:pPr>
              <w:rPr>
                <w:sz w:val="22"/>
                <w:szCs w:val="22"/>
              </w:rPr>
            </w:pPr>
          </w:p>
        </w:tc>
        <w:tc>
          <w:tcPr>
            <w:tcW w:w="2496" w:type="dxa"/>
            <w:tcBorders>
              <w:top w:val="single" w:sz="4" w:space="0" w:color="auto"/>
              <w:left w:val="nil"/>
              <w:bottom w:val="single" w:sz="4" w:space="0" w:color="auto"/>
              <w:right w:val="single" w:sz="4" w:space="0" w:color="auto"/>
            </w:tcBorders>
            <w:hideMark/>
          </w:tcPr>
          <w:p w:rsidR="00A15042" w:rsidRDefault="00A15042">
            <w:pPr>
              <w:rPr>
                <w:sz w:val="22"/>
                <w:szCs w:val="22"/>
              </w:rPr>
            </w:pPr>
            <w:r>
              <w:rPr>
                <w:sz w:val="22"/>
                <w:szCs w:val="22"/>
              </w:rPr>
              <w:t>за счет средств федерального бюджета</w:t>
            </w:r>
          </w:p>
        </w:tc>
        <w:tc>
          <w:tcPr>
            <w:tcW w:w="1050" w:type="dxa"/>
            <w:vMerge/>
            <w:tcBorders>
              <w:top w:val="single" w:sz="4" w:space="0" w:color="auto"/>
              <w:left w:val="nil"/>
              <w:bottom w:val="single" w:sz="4" w:space="0" w:color="auto"/>
              <w:right w:val="single" w:sz="4" w:space="0" w:color="auto"/>
            </w:tcBorders>
            <w:vAlign w:val="center"/>
            <w:hideMark/>
          </w:tcPr>
          <w:p w:rsidR="00A15042" w:rsidRDefault="00A15042">
            <w:pPr>
              <w:rPr>
                <w:sz w:val="22"/>
                <w:szCs w:val="22"/>
              </w:rPr>
            </w:pPr>
          </w:p>
        </w:tc>
        <w:tc>
          <w:tcPr>
            <w:tcW w:w="1560" w:type="dxa"/>
            <w:vMerge/>
            <w:tcBorders>
              <w:top w:val="single" w:sz="4" w:space="0" w:color="auto"/>
              <w:left w:val="nil"/>
              <w:bottom w:val="single" w:sz="4" w:space="0" w:color="auto"/>
              <w:right w:val="single" w:sz="4" w:space="0" w:color="auto"/>
            </w:tcBorders>
            <w:vAlign w:val="center"/>
            <w:hideMark/>
          </w:tcPr>
          <w:p w:rsidR="00A15042" w:rsidRDefault="00A15042">
            <w:pPr>
              <w:rPr>
                <w:sz w:val="22"/>
                <w:szCs w:val="22"/>
              </w:rPr>
            </w:pPr>
          </w:p>
        </w:tc>
        <w:tc>
          <w:tcPr>
            <w:tcW w:w="1419" w:type="dxa"/>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A15042" w:rsidRDefault="00A15042">
            <w:pPr>
              <w:jc w:val="center"/>
              <w:rPr>
                <w:sz w:val="22"/>
                <w:szCs w:val="22"/>
              </w:rPr>
            </w:pPr>
          </w:p>
        </w:tc>
        <w:tc>
          <w:tcPr>
            <w:tcW w:w="851" w:type="dxa"/>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992"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992"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851"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703"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998" w:type="dxa"/>
            <w:gridSpan w:val="2"/>
            <w:tcBorders>
              <w:top w:val="single" w:sz="4" w:space="0" w:color="auto"/>
              <w:left w:val="nil"/>
              <w:bottom w:val="single" w:sz="4" w:space="0" w:color="auto"/>
              <w:right w:val="single" w:sz="4" w:space="0" w:color="auto"/>
            </w:tcBorders>
            <w:hideMark/>
          </w:tcPr>
          <w:p w:rsidR="00A15042" w:rsidRDefault="00A15042">
            <w:pPr>
              <w:ind w:right="-108"/>
              <w:jc w:val="center"/>
              <w:rPr>
                <w:sz w:val="22"/>
                <w:szCs w:val="22"/>
              </w:rPr>
            </w:pPr>
            <w:r>
              <w:rPr>
                <w:sz w:val="22"/>
                <w:szCs w:val="22"/>
              </w:rPr>
              <w:t>21462,</w:t>
            </w:r>
            <w:r w:rsidR="00142485">
              <w:rPr>
                <w:sz w:val="22"/>
                <w:szCs w:val="22"/>
              </w:rPr>
              <w:t>0</w:t>
            </w:r>
            <w:r>
              <w:rPr>
                <w:sz w:val="22"/>
                <w:szCs w:val="22"/>
              </w:rPr>
              <w:t>0</w:t>
            </w:r>
          </w:p>
        </w:tc>
        <w:tc>
          <w:tcPr>
            <w:tcW w:w="992" w:type="dxa"/>
            <w:gridSpan w:val="2"/>
            <w:tcBorders>
              <w:top w:val="single" w:sz="4" w:space="0" w:color="auto"/>
              <w:left w:val="nil"/>
              <w:bottom w:val="single" w:sz="4" w:space="0" w:color="auto"/>
              <w:right w:val="single" w:sz="4" w:space="0" w:color="auto"/>
            </w:tcBorders>
          </w:tcPr>
          <w:p w:rsidR="00A15042" w:rsidRDefault="00A15042">
            <w:pPr>
              <w:ind w:right="-108"/>
              <w:jc w:val="center"/>
              <w:rPr>
                <w:sz w:val="22"/>
                <w:szCs w:val="22"/>
              </w:rPr>
            </w:pPr>
          </w:p>
        </w:tc>
        <w:tc>
          <w:tcPr>
            <w:tcW w:w="992"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r>
      <w:tr w:rsidR="00A15042" w:rsidTr="008831FF">
        <w:trPr>
          <w:gridAfter w:val="1"/>
          <w:wAfter w:w="136" w:type="dxa"/>
          <w:trHeight w:val="33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A15042" w:rsidRDefault="00A15042">
            <w:pPr>
              <w:rPr>
                <w:sz w:val="22"/>
                <w:szCs w:val="22"/>
              </w:rPr>
            </w:pPr>
          </w:p>
        </w:tc>
        <w:tc>
          <w:tcPr>
            <w:tcW w:w="2496" w:type="dxa"/>
            <w:tcBorders>
              <w:top w:val="single" w:sz="4" w:space="0" w:color="auto"/>
              <w:left w:val="nil"/>
              <w:bottom w:val="single" w:sz="4" w:space="0" w:color="auto"/>
              <w:right w:val="single" w:sz="4" w:space="0" w:color="auto"/>
            </w:tcBorders>
            <w:hideMark/>
          </w:tcPr>
          <w:p w:rsidR="00A15042" w:rsidRDefault="00A15042">
            <w:pPr>
              <w:rPr>
                <w:sz w:val="22"/>
                <w:szCs w:val="22"/>
              </w:rPr>
            </w:pPr>
            <w:r>
              <w:rPr>
                <w:sz w:val="22"/>
                <w:szCs w:val="22"/>
              </w:rPr>
              <w:t xml:space="preserve">за счет средств </w:t>
            </w:r>
            <w:proofErr w:type="gramStart"/>
            <w:r>
              <w:rPr>
                <w:sz w:val="22"/>
                <w:szCs w:val="22"/>
              </w:rPr>
              <w:t>бюд-жета</w:t>
            </w:r>
            <w:proofErr w:type="gramEnd"/>
            <w:r>
              <w:rPr>
                <w:sz w:val="22"/>
                <w:szCs w:val="22"/>
              </w:rPr>
              <w:t xml:space="preserve"> Республики Карелия</w:t>
            </w:r>
          </w:p>
        </w:tc>
        <w:tc>
          <w:tcPr>
            <w:tcW w:w="1050" w:type="dxa"/>
            <w:vMerge/>
            <w:tcBorders>
              <w:top w:val="single" w:sz="4" w:space="0" w:color="auto"/>
              <w:left w:val="nil"/>
              <w:bottom w:val="single" w:sz="4" w:space="0" w:color="auto"/>
              <w:right w:val="single" w:sz="4" w:space="0" w:color="auto"/>
            </w:tcBorders>
            <w:vAlign w:val="center"/>
            <w:hideMark/>
          </w:tcPr>
          <w:p w:rsidR="00A15042" w:rsidRDefault="00A15042">
            <w:pPr>
              <w:rPr>
                <w:sz w:val="22"/>
                <w:szCs w:val="22"/>
              </w:rPr>
            </w:pPr>
          </w:p>
        </w:tc>
        <w:tc>
          <w:tcPr>
            <w:tcW w:w="1560" w:type="dxa"/>
            <w:vMerge/>
            <w:tcBorders>
              <w:top w:val="single" w:sz="4" w:space="0" w:color="auto"/>
              <w:left w:val="nil"/>
              <w:bottom w:val="single" w:sz="4" w:space="0" w:color="auto"/>
              <w:right w:val="single" w:sz="4" w:space="0" w:color="auto"/>
            </w:tcBorders>
            <w:vAlign w:val="center"/>
            <w:hideMark/>
          </w:tcPr>
          <w:p w:rsidR="00A15042" w:rsidRDefault="00A15042">
            <w:pPr>
              <w:rPr>
                <w:sz w:val="22"/>
                <w:szCs w:val="22"/>
              </w:rPr>
            </w:pPr>
          </w:p>
        </w:tc>
        <w:tc>
          <w:tcPr>
            <w:tcW w:w="1419" w:type="dxa"/>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A15042" w:rsidRDefault="00A15042">
            <w:pPr>
              <w:jc w:val="center"/>
              <w:rPr>
                <w:sz w:val="22"/>
                <w:szCs w:val="22"/>
              </w:rPr>
            </w:pPr>
          </w:p>
        </w:tc>
        <w:tc>
          <w:tcPr>
            <w:tcW w:w="851" w:type="dxa"/>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992"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992"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851"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703"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998" w:type="dxa"/>
            <w:gridSpan w:val="2"/>
            <w:tcBorders>
              <w:top w:val="single" w:sz="4" w:space="0" w:color="auto"/>
              <w:left w:val="nil"/>
              <w:bottom w:val="single" w:sz="4" w:space="0" w:color="auto"/>
              <w:right w:val="single" w:sz="4" w:space="0" w:color="auto"/>
            </w:tcBorders>
            <w:hideMark/>
          </w:tcPr>
          <w:p w:rsidR="00A15042" w:rsidRDefault="00A15042">
            <w:pPr>
              <w:ind w:right="-108"/>
              <w:jc w:val="center"/>
              <w:rPr>
                <w:sz w:val="22"/>
                <w:szCs w:val="22"/>
              </w:rPr>
            </w:pPr>
            <w:r>
              <w:rPr>
                <w:sz w:val="22"/>
                <w:szCs w:val="22"/>
              </w:rPr>
              <w:t>8738,</w:t>
            </w:r>
            <w:r w:rsidR="00142485">
              <w:rPr>
                <w:sz w:val="22"/>
                <w:szCs w:val="22"/>
              </w:rPr>
              <w:t>0</w:t>
            </w:r>
            <w:r>
              <w:rPr>
                <w:sz w:val="22"/>
                <w:szCs w:val="22"/>
              </w:rPr>
              <w:t>0</w:t>
            </w:r>
          </w:p>
        </w:tc>
        <w:tc>
          <w:tcPr>
            <w:tcW w:w="992" w:type="dxa"/>
            <w:gridSpan w:val="2"/>
            <w:tcBorders>
              <w:top w:val="single" w:sz="4" w:space="0" w:color="auto"/>
              <w:left w:val="nil"/>
              <w:bottom w:val="single" w:sz="4" w:space="0" w:color="auto"/>
              <w:right w:val="single" w:sz="4" w:space="0" w:color="auto"/>
            </w:tcBorders>
          </w:tcPr>
          <w:p w:rsidR="00A15042" w:rsidRDefault="00A15042">
            <w:pPr>
              <w:ind w:right="-108"/>
              <w:jc w:val="center"/>
              <w:rPr>
                <w:sz w:val="22"/>
                <w:szCs w:val="22"/>
              </w:rPr>
            </w:pPr>
          </w:p>
        </w:tc>
        <w:tc>
          <w:tcPr>
            <w:tcW w:w="992"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r>
      <w:tr w:rsidR="00A15042" w:rsidTr="008831FF">
        <w:trPr>
          <w:gridAfter w:val="1"/>
          <w:wAfter w:w="136" w:type="dxa"/>
          <w:trHeight w:val="449"/>
        </w:trPr>
        <w:tc>
          <w:tcPr>
            <w:tcW w:w="569" w:type="dxa"/>
            <w:vMerge/>
            <w:tcBorders>
              <w:top w:val="single" w:sz="4" w:space="0" w:color="auto"/>
              <w:left w:val="single" w:sz="4" w:space="0" w:color="auto"/>
              <w:bottom w:val="single" w:sz="4" w:space="0" w:color="auto"/>
              <w:right w:val="single" w:sz="4" w:space="0" w:color="auto"/>
            </w:tcBorders>
            <w:vAlign w:val="center"/>
            <w:hideMark/>
          </w:tcPr>
          <w:p w:rsidR="00A15042" w:rsidRDefault="00A15042">
            <w:pPr>
              <w:rPr>
                <w:sz w:val="22"/>
                <w:szCs w:val="22"/>
              </w:rPr>
            </w:pPr>
          </w:p>
        </w:tc>
        <w:tc>
          <w:tcPr>
            <w:tcW w:w="2496" w:type="dxa"/>
            <w:tcBorders>
              <w:top w:val="single" w:sz="4" w:space="0" w:color="auto"/>
              <w:left w:val="nil"/>
              <w:bottom w:val="single" w:sz="4" w:space="0" w:color="auto"/>
              <w:right w:val="single" w:sz="4" w:space="0" w:color="auto"/>
            </w:tcBorders>
            <w:hideMark/>
          </w:tcPr>
          <w:p w:rsidR="00A15042" w:rsidRDefault="00A15042" w:rsidP="00A567BD">
            <w:pPr>
              <w:rPr>
                <w:sz w:val="22"/>
                <w:szCs w:val="22"/>
              </w:rPr>
            </w:pPr>
            <w:r>
              <w:rPr>
                <w:sz w:val="22"/>
                <w:szCs w:val="22"/>
              </w:rPr>
              <w:t>за счет средств местных бюджетов</w:t>
            </w:r>
          </w:p>
        </w:tc>
        <w:tc>
          <w:tcPr>
            <w:tcW w:w="1050" w:type="dxa"/>
            <w:vMerge/>
            <w:tcBorders>
              <w:top w:val="single" w:sz="4" w:space="0" w:color="auto"/>
              <w:left w:val="nil"/>
              <w:bottom w:val="single" w:sz="4" w:space="0" w:color="auto"/>
              <w:right w:val="single" w:sz="4" w:space="0" w:color="auto"/>
            </w:tcBorders>
            <w:vAlign w:val="center"/>
            <w:hideMark/>
          </w:tcPr>
          <w:p w:rsidR="00A15042" w:rsidRDefault="00A15042">
            <w:pPr>
              <w:rPr>
                <w:sz w:val="22"/>
                <w:szCs w:val="22"/>
              </w:rPr>
            </w:pPr>
          </w:p>
        </w:tc>
        <w:tc>
          <w:tcPr>
            <w:tcW w:w="1560" w:type="dxa"/>
            <w:vMerge/>
            <w:tcBorders>
              <w:top w:val="single" w:sz="4" w:space="0" w:color="auto"/>
              <w:left w:val="nil"/>
              <w:bottom w:val="single" w:sz="4" w:space="0" w:color="auto"/>
              <w:right w:val="single" w:sz="4" w:space="0" w:color="auto"/>
            </w:tcBorders>
            <w:vAlign w:val="center"/>
            <w:hideMark/>
          </w:tcPr>
          <w:p w:rsidR="00A15042" w:rsidRDefault="00A15042">
            <w:pPr>
              <w:rPr>
                <w:sz w:val="22"/>
                <w:szCs w:val="22"/>
              </w:rPr>
            </w:pPr>
          </w:p>
        </w:tc>
        <w:tc>
          <w:tcPr>
            <w:tcW w:w="1419" w:type="dxa"/>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A15042" w:rsidRDefault="00A15042">
            <w:pPr>
              <w:jc w:val="center"/>
              <w:rPr>
                <w:sz w:val="22"/>
                <w:szCs w:val="22"/>
              </w:rPr>
            </w:pPr>
          </w:p>
        </w:tc>
        <w:tc>
          <w:tcPr>
            <w:tcW w:w="851" w:type="dxa"/>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992"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992"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851"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703"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998" w:type="dxa"/>
            <w:gridSpan w:val="2"/>
            <w:tcBorders>
              <w:top w:val="single" w:sz="4" w:space="0" w:color="auto"/>
              <w:left w:val="nil"/>
              <w:bottom w:val="single" w:sz="4" w:space="0" w:color="auto"/>
              <w:right w:val="single" w:sz="4" w:space="0" w:color="auto"/>
            </w:tcBorders>
            <w:hideMark/>
          </w:tcPr>
          <w:p w:rsidR="00A15042" w:rsidRDefault="00A15042">
            <w:pPr>
              <w:ind w:right="-108"/>
              <w:jc w:val="center"/>
              <w:rPr>
                <w:sz w:val="22"/>
                <w:szCs w:val="22"/>
              </w:rPr>
            </w:pPr>
            <w:r>
              <w:rPr>
                <w:sz w:val="22"/>
                <w:szCs w:val="22"/>
              </w:rPr>
              <w:t>460,</w:t>
            </w:r>
            <w:r w:rsidR="00142485">
              <w:rPr>
                <w:sz w:val="22"/>
                <w:szCs w:val="22"/>
              </w:rPr>
              <w:t>0</w:t>
            </w:r>
            <w:r>
              <w:rPr>
                <w:sz w:val="22"/>
                <w:szCs w:val="22"/>
              </w:rPr>
              <w:t>0</w:t>
            </w:r>
          </w:p>
        </w:tc>
        <w:tc>
          <w:tcPr>
            <w:tcW w:w="992" w:type="dxa"/>
            <w:gridSpan w:val="2"/>
            <w:tcBorders>
              <w:top w:val="single" w:sz="4" w:space="0" w:color="auto"/>
              <w:left w:val="nil"/>
              <w:bottom w:val="single" w:sz="4" w:space="0" w:color="auto"/>
              <w:right w:val="single" w:sz="4" w:space="0" w:color="auto"/>
            </w:tcBorders>
          </w:tcPr>
          <w:p w:rsidR="00A15042" w:rsidRDefault="00A15042">
            <w:pPr>
              <w:ind w:right="-108"/>
              <w:jc w:val="center"/>
              <w:rPr>
                <w:sz w:val="22"/>
                <w:szCs w:val="22"/>
              </w:rPr>
            </w:pPr>
          </w:p>
        </w:tc>
        <w:tc>
          <w:tcPr>
            <w:tcW w:w="992"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r>
      <w:tr w:rsidR="00A15042" w:rsidTr="008831FF">
        <w:trPr>
          <w:gridAfter w:val="1"/>
          <w:wAfter w:w="136" w:type="dxa"/>
          <w:trHeight w:val="330"/>
        </w:trPr>
        <w:tc>
          <w:tcPr>
            <w:tcW w:w="569" w:type="dxa"/>
            <w:vMerge w:val="restart"/>
            <w:tcBorders>
              <w:top w:val="single" w:sz="4" w:space="0" w:color="auto"/>
              <w:left w:val="single" w:sz="4" w:space="0" w:color="auto"/>
              <w:bottom w:val="single" w:sz="4" w:space="0" w:color="auto"/>
              <w:right w:val="single" w:sz="4" w:space="0" w:color="auto"/>
            </w:tcBorders>
            <w:noWrap/>
            <w:hideMark/>
          </w:tcPr>
          <w:p w:rsidR="00A15042" w:rsidRDefault="00A15042">
            <w:pPr>
              <w:jc w:val="center"/>
              <w:rPr>
                <w:sz w:val="22"/>
                <w:szCs w:val="22"/>
              </w:rPr>
            </w:pPr>
            <w:r>
              <w:rPr>
                <w:sz w:val="22"/>
                <w:szCs w:val="22"/>
              </w:rPr>
              <w:t>7.</w:t>
            </w:r>
          </w:p>
        </w:tc>
        <w:tc>
          <w:tcPr>
            <w:tcW w:w="2496" w:type="dxa"/>
            <w:tcBorders>
              <w:top w:val="single" w:sz="4" w:space="0" w:color="auto"/>
              <w:left w:val="nil"/>
              <w:bottom w:val="single" w:sz="4" w:space="0" w:color="auto"/>
              <w:right w:val="single" w:sz="4" w:space="0" w:color="auto"/>
            </w:tcBorders>
            <w:hideMark/>
          </w:tcPr>
          <w:p w:rsidR="00A15042" w:rsidRDefault="00A15042">
            <w:pPr>
              <w:rPr>
                <w:sz w:val="22"/>
                <w:szCs w:val="22"/>
              </w:rPr>
            </w:pPr>
            <w:r>
              <w:rPr>
                <w:sz w:val="22"/>
                <w:szCs w:val="22"/>
              </w:rPr>
              <w:t>Реконструкция Центра клубных инициатив, всего</w:t>
            </w:r>
          </w:p>
        </w:tc>
        <w:tc>
          <w:tcPr>
            <w:tcW w:w="1050" w:type="dxa"/>
            <w:vMerge w:val="restart"/>
            <w:tcBorders>
              <w:top w:val="single" w:sz="4" w:space="0" w:color="auto"/>
              <w:left w:val="nil"/>
              <w:bottom w:val="single" w:sz="4" w:space="0" w:color="auto"/>
              <w:right w:val="single" w:sz="4" w:space="0" w:color="auto"/>
            </w:tcBorders>
            <w:hideMark/>
          </w:tcPr>
          <w:p w:rsidR="00A15042" w:rsidRDefault="00A15042">
            <w:pPr>
              <w:rPr>
                <w:sz w:val="22"/>
                <w:szCs w:val="22"/>
              </w:rPr>
            </w:pPr>
            <w:proofErr w:type="gramStart"/>
            <w:r>
              <w:rPr>
                <w:sz w:val="22"/>
                <w:szCs w:val="22"/>
              </w:rPr>
              <w:t>муници-пальная</w:t>
            </w:r>
            <w:proofErr w:type="gramEnd"/>
          </w:p>
        </w:tc>
        <w:tc>
          <w:tcPr>
            <w:tcW w:w="1560" w:type="dxa"/>
            <w:vMerge w:val="restart"/>
            <w:tcBorders>
              <w:top w:val="single" w:sz="4" w:space="0" w:color="auto"/>
              <w:left w:val="nil"/>
              <w:bottom w:val="single" w:sz="4" w:space="0" w:color="auto"/>
              <w:right w:val="single" w:sz="4" w:space="0" w:color="auto"/>
            </w:tcBorders>
            <w:hideMark/>
          </w:tcPr>
          <w:p w:rsidR="00A15042" w:rsidRDefault="00A15042">
            <w:pPr>
              <w:rPr>
                <w:sz w:val="22"/>
                <w:szCs w:val="22"/>
              </w:rPr>
            </w:pPr>
            <w:r>
              <w:rPr>
                <w:sz w:val="22"/>
                <w:szCs w:val="22"/>
              </w:rPr>
              <w:t>Республика</w:t>
            </w:r>
          </w:p>
          <w:p w:rsidR="00A15042" w:rsidRDefault="00A15042">
            <w:pPr>
              <w:rPr>
                <w:sz w:val="22"/>
                <w:szCs w:val="22"/>
              </w:rPr>
            </w:pPr>
            <w:r>
              <w:rPr>
                <w:sz w:val="22"/>
                <w:szCs w:val="22"/>
              </w:rPr>
              <w:t>Карелия,</w:t>
            </w:r>
          </w:p>
          <w:p w:rsidR="00A15042" w:rsidRDefault="00A15042">
            <w:pPr>
              <w:rPr>
                <w:sz w:val="22"/>
                <w:szCs w:val="22"/>
              </w:rPr>
            </w:pPr>
            <w:r>
              <w:rPr>
                <w:sz w:val="22"/>
                <w:szCs w:val="22"/>
              </w:rPr>
              <w:t>Олонецкий район,</w:t>
            </w:r>
          </w:p>
          <w:p w:rsidR="00A15042" w:rsidRDefault="00A15042">
            <w:pPr>
              <w:rPr>
                <w:sz w:val="22"/>
                <w:szCs w:val="22"/>
              </w:rPr>
            </w:pPr>
            <w:r>
              <w:rPr>
                <w:sz w:val="22"/>
                <w:szCs w:val="22"/>
              </w:rPr>
              <w:t>пос. Ильинский</w:t>
            </w:r>
          </w:p>
        </w:tc>
        <w:tc>
          <w:tcPr>
            <w:tcW w:w="1419" w:type="dxa"/>
            <w:vMerge w:val="restart"/>
            <w:tcBorders>
              <w:top w:val="single" w:sz="4" w:space="0" w:color="auto"/>
              <w:left w:val="nil"/>
              <w:bottom w:val="single" w:sz="4" w:space="0" w:color="auto"/>
              <w:right w:val="single" w:sz="4" w:space="0" w:color="auto"/>
            </w:tcBorders>
            <w:hideMark/>
          </w:tcPr>
          <w:p w:rsidR="00A15042" w:rsidRDefault="00A15042">
            <w:pPr>
              <w:jc w:val="center"/>
              <w:rPr>
                <w:sz w:val="22"/>
                <w:szCs w:val="22"/>
              </w:rPr>
            </w:pPr>
            <w:r>
              <w:rPr>
                <w:sz w:val="22"/>
                <w:szCs w:val="22"/>
              </w:rPr>
              <w:t>33180,00</w:t>
            </w:r>
          </w:p>
        </w:tc>
        <w:tc>
          <w:tcPr>
            <w:tcW w:w="850" w:type="dxa"/>
            <w:tcBorders>
              <w:top w:val="single" w:sz="4" w:space="0" w:color="auto"/>
              <w:left w:val="single" w:sz="4" w:space="0" w:color="auto"/>
              <w:bottom w:val="single" w:sz="4" w:space="0" w:color="auto"/>
              <w:right w:val="single" w:sz="4" w:space="0" w:color="auto"/>
            </w:tcBorders>
          </w:tcPr>
          <w:p w:rsidR="00A15042" w:rsidRDefault="00A15042">
            <w:pPr>
              <w:jc w:val="center"/>
              <w:rPr>
                <w:sz w:val="22"/>
                <w:szCs w:val="22"/>
              </w:rPr>
            </w:pPr>
          </w:p>
        </w:tc>
        <w:tc>
          <w:tcPr>
            <w:tcW w:w="851" w:type="dxa"/>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992"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992"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851"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703"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998" w:type="dxa"/>
            <w:gridSpan w:val="2"/>
            <w:tcBorders>
              <w:top w:val="single" w:sz="4" w:space="0" w:color="auto"/>
              <w:left w:val="nil"/>
              <w:bottom w:val="single" w:sz="4" w:space="0" w:color="auto"/>
              <w:right w:val="single" w:sz="4" w:space="0" w:color="auto"/>
            </w:tcBorders>
          </w:tcPr>
          <w:p w:rsidR="00A15042" w:rsidRDefault="00A15042">
            <w:pPr>
              <w:ind w:right="-108"/>
              <w:jc w:val="center"/>
              <w:rPr>
                <w:sz w:val="22"/>
                <w:szCs w:val="22"/>
              </w:rPr>
            </w:pPr>
          </w:p>
        </w:tc>
        <w:tc>
          <w:tcPr>
            <w:tcW w:w="992" w:type="dxa"/>
            <w:gridSpan w:val="2"/>
            <w:tcBorders>
              <w:top w:val="single" w:sz="4" w:space="0" w:color="auto"/>
              <w:left w:val="nil"/>
              <w:bottom w:val="single" w:sz="4" w:space="0" w:color="auto"/>
              <w:right w:val="single" w:sz="4" w:space="0" w:color="auto"/>
            </w:tcBorders>
            <w:hideMark/>
          </w:tcPr>
          <w:p w:rsidR="00A15042" w:rsidRDefault="00A15042">
            <w:pPr>
              <w:ind w:right="-108"/>
              <w:jc w:val="center"/>
              <w:rPr>
                <w:sz w:val="22"/>
                <w:szCs w:val="22"/>
              </w:rPr>
            </w:pPr>
            <w:r>
              <w:rPr>
                <w:sz w:val="22"/>
                <w:szCs w:val="22"/>
              </w:rPr>
              <w:t>33180,</w:t>
            </w:r>
            <w:r w:rsidR="00142485">
              <w:rPr>
                <w:sz w:val="22"/>
                <w:szCs w:val="22"/>
              </w:rPr>
              <w:t>0</w:t>
            </w:r>
            <w:r>
              <w:rPr>
                <w:sz w:val="22"/>
                <w:szCs w:val="22"/>
              </w:rPr>
              <w:t>0</w:t>
            </w:r>
          </w:p>
        </w:tc>
        <w:tc>
          <w:tcPr>
            <w:tcW w:w="992"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r>
      <w:tr w:rsidR="00A15042" w:rsidTr="008831FF">
        <w:trPr>
          <w:gridAfter w:val="1"/>
          <w:wAfter w:w="136" w:type="dxa"/>
          <w:trHeight w:val="33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A15042" w:rsidRDefault="00A15042">
            <w:pPr>
              <w:rPr>
                <w:sz w:val="22"/>
                <w:szCs w:val="22"/>
              </w:rPr>
            </w:pPr>
          </w:p>
        </w:tc>
        <w:tc>
          <w:tcPr>
            <w:tcW w:w="2496" w:type="dxa"/>
            <w:tcBorders>
              <w:top w:val="single" w:sz="4" w:space="0" w:color="auto"/>
              <w:left w:val="nil"/>
              <w:bottom w:val="single" w:sz="4" w:space="0" w:color="auto"/>
              <w:right w:val="single" w:sz="4" w:space="0" w:color="auto"/>
            </w:tcBorders>
            <w:hideMark/>
          </w:tcPr>
          <w:p w:rsidR="00A15042" w:rsidRDefault="00A15042">
            <w:pPr>
              <w:rPr>
                <w:sz w:val="22"/>
                <w:szCs w:val="22"/>
              </w:rPr>
            </w:pPr>
            <w:r>
              <w:rPr>
                <w:sz w:val="22"/>
                <w:szCs w:val="22"/>
              </w:rPr>
              <w:t>за счет средств федерального бюджета</w:t>
            </w:r>
          </w:p>
        </w:tc>
        <w:tc>
          <w:tcPr>
            <w:tcW w:w="1050" w:type="dxa"/>
            <w:vMerge/>
            <w:tcBorders>
              <w:top w:val="single" w:sz="4" w:space="0" w:color="auto"/>
              <w:left w:val="nil"/>
              <w:bottom w:val="single" w:sz="4" w:space="0" w:color="auto"/>
              <w:right w:val="single" w:sz="4" w:space="0" w:color="auto"/>
            </w:tcBorders>
            <w:vAlign w:val="center"/>
            <w:hideMark/>
          </w:tcPr>
          <w:p w:rsidR="00A15042" w:rsidRDefault="00A15042">
            <w:pPr>
              <w:rPr>
                <w:sz w:val="22"/>
                <w:szCs w:val="22"/>
              </w:rPr>
            </w:pPr>
          </w:p>
        </w:tc>
        <w:tc>
          <w:tcPr>
            <w:tcW w:w="1560" w:type="dxa"/>
            <w:vMerge/>
            <w:tcBorders>
              <w:top w:val="single" w:sz="4" w:space="0" w:color="auto"/>
              <w:left w:val="nil"/>
              <w:bottom w:val="single" w:sz="4" w:space="0" w:color="auto"/>
              <w:right w:val="single" w:sz="4" w:space="0" w:color="auto"/>
            </w:tcBorders>
            <w:vAlign w:val="center"/>
            <w:hideMark/>
          </w:tcPr>
          <w:p w:rsidR="00A15042" w:rsidRDefault="00A15042">
            <w:pPr>
              <w:rPr>
                <w:sz w:val="22"/>
                <w:szCs w:val="22"/>
              </w:rPr>
            </w:pPr>
          </w:p>
        </w:tc>
        <w:tc>
          <w:tcPr>
            <w:tcW w:w="1419" w:type="dxa"/>
            <w:vMerge/>
            <w:tcBorders>
              <w:top w:val="single" w:sz="4" w:space="0" w:color="auto"/>
              <w:left w:val="nil"/>
              <w:bottom w:val="single" w:sz="4" w:space="0" w:color="auto"/>
              <w:right w:val="single" w:sz="4" w:space="0" w:color="auto"/>
            </w:tcBorders>
            <w:vAlign w:val="center"/>
            <w:hideMark/>
          </w:tcPr>
          <w:p w:rsidR="00A15042" w:rsidRDefault="00A15042">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A15042" w:rsidRDefault="00A15042">
            <w:pPr>
              <w:jc w:val="center"/>
              <w:rPr>
                <w:sz w:val="22"/>
                <w:szCs w:val="22"/>
              </w:rPr>
            </w:pPr>
          </w:p>
        </w:tc>
        <w:tc>
          <w:tcPr>
            <w:tcW w:w="851" w:type="dxa"/>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992"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992"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851"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703"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998" w:type="dxa"/>
            <w:gridSpan w:val="2"/>
            <w:tcBorders>
              <w:top w:val="single" w:sz="4" w:space="0" w:color="auto"/>
              <w:left w:val="nil"/>
              <w:bottom w:val="single" w:sz="4" w:space="0" w:color="auto"/>
              <w:right w:val="single" w:sz="4" w:space="0" w:color="auto"/>
            </w:tcBorders>
          </w:tcPr>
          <w:p w:rsidR="00A15042" w:rsidRDefault="00A15042">
            <w:pPr>
              <w:ind w:right="-108"/>
              <w:jc w:val="center"/>
              <w:rPr>
                <w:sz w:val="22"/>
                <w:szCs w:val="22"/>
              </w:rPr>
            </w:pPr>
          </w:p>
        </w:tc>
        <w:tc>
          <w:tcPr>
            <w:tcW w:w="992" w:type="dxa"/>
            <w:gridSpan w:val="2"/>
            <w:tcBorders>
              <w:top w:val="single" w:sz="4" w:space="0" w:color="auto"/>
              <w:left w:val="nil"/>
              <w:bottom w:val="single" w:sz="4" w:space="0" w:color="auto"/>
              <w:right w:val="single" w:sz="4" w:space="0" w:color="auto"/>
            </w:tcBorders>
            <w:hideMark/>
          </w:tcPr>
          <w:p w:rsidR="00A15042" w:rsidRDefault="00A15042">
            <w:pPr>
              <w:ind w:right="-108"/>
              <w:jc w:val="center"/>
              <w:rPr>
                <w:sz w:val="22"/>
                <w:szCs w:val="22"/>
              </w:rPr>
            </w:pPr>
            <w:r>
              <w:rPr>
                <w:sz w:val="22"/>
                <w:szCs w:val="22"/>
              </w:rPr>
              <w:t>23226,</w:t>
            </w:r>
            <w:r w:rsidR="00142485">
              <w:rPr>
                <w:sz w:val="22"/>
                <w:szCs w:val="22"/>
              </w:rPr>
              <w:t>0</w:t>
            </w:r>
            <w:r>
              <w:rPr>
                <w:sz w:val="22"/>
                <w:szCs w:val="22"/>
              </w:rPr>
              <w:t>0</w:t>
            </w:r>
          </w:p>
        </w:tc>
        <w:tc>
          <w:tcPr>
            <w:tcW w:w="992"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r>
      <w:tr w:rsidR="00A15042" w:rsidTr="008831FF">
        <w:trPr>
          <w:gridAfter w:val="1"/>
          <w:wAfter w:w="136" w:type="dxa"/>
          <w:trHeight w:val="33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A15042" w:rsidRDefault="00A15042">
            <w:pPr>
              <w:rPr>
                <w:sz w:val="22"/>
                <w:szCs w:val="22"/>
              </w:rPr>
            </w:pPr>
          </w:p>
        </w:tc>
        <w:tc>
          <w:tcPr>
            <w:tcW w:w="2496" w:type="dxa"/>
            <w:tcBorders>
              <w:top w:val="single" w:sz="4" w:space="0" w:color="auto"/>
              <w:left w:val="nil"/>
              <w:bottom w:val="single" w:sz="4" w:space="0" w:color="auto"/>
              <w:right w:val="single" w:sz="4" w:space="0" w:color="auto"/>
            </w:tcBorders>
            <w:hideMark/>
          </w:tcPr>
          <w:p w:rsidR="00A15042" w:rsidRDefault="00A15042">
            <w:pPr>
              <w:rPr>
                <w:sz w:val="22"/>
                <w:szCs w:val="22"/>
              </w:rPr>
            </w:pPr>
            <w:r>
              <w:rPr>
                <w:sz w:val="22"/>
                <w:szCs w:val="22"/>
              </w:rPr>
              <w:t xml:space="preserve">за счет средств </w:t>
            </w:r>
            <w:proofErr w:type="gramStart"/>
            <w:r>
              <w:rPr>
                <w:sz w:val="22"/>
                <w:szCs w:val="22"/>
              </w:rPr>
              <w:t>бюд-жета</w:t>
            </w:r>
            <w:proofErr w:type="gramEnd"/>
            <w:r>
              <w:rPr>
                <w:sz w:val="22"/>
                <w:szCs w:val="22"/>
              </w:rPr>
              <w:t xml:space="preserve"> Республики Карелия</w:t>
            </w:r>
          </w:p>
        </w:tc>
        <w:tc>
          <w:tcPr>
            <w:tcW w:w="1050" w:type="dxa"/>
            <w:vMerge/>
            <w:tcBorders>
              <w:top w:val="single" w:sz="4" w:space="0" w:color="auto"/>
              <w:left w:val="nil"/>
              <w:bottom w:val="single" w:sz="4" w:space="0" w:color="auto"/>
              <w:right w:val="single" w:sz="4" w:space="0" w:color="auto"/>
            </w:tcBorders>
            <w:vAlign w:val="center"/>
            <w:hideMark/>
          </w:tcPr>
          <w:p w:rsidR="00A15042" w:rsidRDefault="00A15042">
            <w:pPr>
              <w:rPr>
                <w:sz w:val="22"/>
                <w:szCs w:val="22"/>
              </w:rPr>
            </w:pPr>
          </w:p>
        </w:tc>
        <w:tc>
          <w:tcPr>
            <w:tcW w:w="1560" w:type="dxa"/>
            <w:vMerge/>
            <w:tcBorders>
              <w:top w:val="single" w:sz="4" w:space="0" w:color="auto"/>
              <w:left w:val="nil"/>
              <w:bottom w:val="single" w:sz="4" w:space="0" w:color="auto"/>
              <w:right w:val="single" w:sz="4" w:space="0" w:color="auto"/>
            </w:tcBorders>
            <w:vAlign w:val="center"/>
            <w:hideMark/>
          </w:tcPr>
          <w:p w:rsidR="00A15042" w:rsidRDefault="00A15042">
            <w:pPr>
              <w:rPr>
                <w:sz w:val="22"/>
                <w:szCs w:val="22"/>
              </w:rPr>
            </w:pPr>
          </w:p>
        </w:tc>
        <w:tc>
          <w:tcPr>
            <w:tcW w:w="1419" w:type="dxa"/>
            <w:vMerge/>
            <w:tcBorders>
              <w:top w:val="single" w:sz="4" w:space="0" w:color="auto"/>
              <w:left w:val="nil"/>
              <w:bottom w:val="single" w:sz="4" w:space="0" w:color="auto"/>
              <w:right w:val="single" w:sz="4" w:space="0" w:color="auto"/>
            </w:tcBorders>
            <w:vAlign w:val="center"/>
            <w:hideMark/>
          </w:tcPr>
          <w:p w:rsidR="00A15042" w:rsidRDefault="00A15042">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A15042" w:rsidRDefault="00A15042">
            <w:pPr>
              <w:jc w:val="center"/>
              <w:rPr>
                <w:sz w:val="22"/>
                <w:szCs w:val="22"/>
              </w:rPr>
            </w:pPr>
          </w:p>
        </w:tc>
        <w:tc>
          <w:tcPr>
            <w:tcW w:w="851" w:type="dxa"/>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992"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992"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851"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703"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998" w:type="dxa"/>
            <w:gridSpan w:val="2"/>
            <w:tcBorders>
              <w:top w:val="single" w:sz="4" w:space="0" w:color="auto"/>
              <w:left w:val="nil"/>
              <w:bottom w:val="single" w:sz="4" w:space="0" w:color="auto"/>
              <w:right w:val="single" w:sz="4" w:space="0" w:color="auto"/>
            </w:tcBorders>
          </w:tcPr>
          <w:p w:rsidR="00A15042" w:rsidRDefault="00A15042">
            <w:pPr>
              <w:ind w:right="-108"/>
              <w:jc w:val="center"/>
              <w:rPr>
                <w:sz w:val="22"/>
                <w:szCs w:val="22"/>
              </w:rPr>
            </w:pPr>
          </w:p>
        </w:tc>
        <w:tc>
          <w:tcPr>
            <w:tcW w:w="992" w:type="dxa"/>
            <w:gridSpan w:val="2"/>
            <w:tcBorders>
              <w:top w:val="single" w:sz="4" w:space="0" w:color="auto"/>
              <w:left w:val="nil"/>
              <w:bottom w:val="single" w:sz="4" w:space="0" w:color="auto"/>
              <w:right w:val="single" w:sz="4" w:space="0" w:color="auto"/>
            </w:tcBorders>
            <w:hideMark/>
          </w:tcPr>
          <w:p w:rsidR="00A15042" w:rsidRDefault="00A15042">
            <w:pPr>
              <w:ind w:right="-108"/>
              <w:jc w:val="center"/>
              <w:rPr>
                <w:sz w:val="22"/>
                <w:szCs w:val="22"/>
              </w:rPr>
            </w:pPr>
            <w:r>
              <w:rPr>
                <w:sz w:val="22"/>
                <w:szCs w:val="22"/>
              </w:rPr>
              <w:t>9456,</w:t>
            </w:r>
            <w:r w:rsidR="00142485">
              <w:rPr>
                <w:sz w:val="22"/>
                <w:szCs w:val="22"/>
              </w:rPr>
              <w:t>0</w:t>
            </w:r>
            <w:r>
              <w:rPr>
                <w:sz w:val="22"/>
                <w:szCs w:val="22"/>
              </w:rPr>
              <w:t>0</w:t>
            </w:r>
          </w:p>
        </w:tc>
        <w:tc>
          <w:tcPr>
            <w:tcW w:w="992"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r>
      <w:tr w:rsidR="00A15042" w:rsidTr="008831FF">
        <w:trPr>
          <w:gridAfter w:val="1"/>
          <w:wAfter w:w="136" w:type="dxa"/>
          <w:trHeight w:val="33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A15042" w:rsidRDefault="00A15042">
            <w:pPr>
              <w:rPr>
                <w:sz w:val="22"/>
                <w:szCs w:val="22"/>
              </w:rPr>
            </w:pPr>
          </w:p>
        </w:tc>
        <w:tc>
          <w:tcPr>
            <w:tcW w:w="2496" w:type="dxa"/>
            <w:tcBorders>
              <w:top w:val="single" w:sz="4" w:space="0" w:color="auto"/>
              <w:left w:val="nil"/>
              <w:bottom w:val="single" w:sz="4" w:space="0" w:color="auto"/>
              <w:right w:val="single" w:sz="4" w:space="0" w:color="auto"/>
            </w:tcBorders>
            <w:hideMark/>
          </w:tcPr>
          <w:p w:rsidR="00A15042" w:rsidRDefault="00A15042">
            <w:pPr>
              <w:rPr>
                <w:sz w:val="22"/>
                <w:szCs w:val="22"/>
              </w:rPr>
            </w:pPr>
            <w:r>
              <w:rPr>
                <w:sz w:val="22"/>
                <w:szCs w:val="22"/>
              </w:rPr>
              <w:t>за счет средств местных бюджетов</w:t>
            </w:r>
          </w:p>
        </w:tc>
        <w:tc>
          <w:tcPr>
            <w:tcW w:w="1050" w:type="dxa"/>
            <w:vMerge/>
            <w:tcBorders>
              <w:top w:val="single" w:sz="4" w:space="0" w:color="auto"/>
              <w:left w:val="nil"/>
              <w:bottom w:val="single" w:sz="4" w:space="0" w:color="auto"/>
              <w:right w:val="single" w:sz="4" w:space="0" w:color="auto"/>
            </w:tcBorders>
            <w:vAlign w:val="center"/>
            <w:hideMark/>
          </w:tcPr>
          <w:p w:rsidR="00A15042" w:rsidRDefault="00A15042">
            <w:pPr>
              <w:rPr>
                <w:sz w:val="22"/>
                <w:szCs w:val="22"/>
              </w:rPr>
            </w:pPr>
          </w:p>
        </w:tc>
        <w:tc>
          <w:tcPr>
            <w:tcW w:w="1560" w:type="dxa"/>
            <w:vMerge/>
            <w:tcBorders>
              <w:top w:val="single" w:sz="4" w:space="0" w:color="auto"/>
              <w:left w:val="nil"/>
              <w:bottom w:val="single" w:sz="4" w:space="0" w:color="auto"/>
              <w:right w:val="single" w:sz="4" w:space="0" w:color="auto"/>
            </w:tcBorders>
            <w:vAlign w:val="center"/>
            <w:hideMark/>
          </w:tcPr>
          <w:p w:rsidR="00A15042" w:rsidRDefault="00A15042">
            <w:pPr>
              <w:rPr>
                <w:sz w:val="22"/>
                <w:szCs w:val="22"/>
              </w:rPr>
            </w:pPr>
          </w:p>
        </w:tc>
        <w:tc>
          <w:tcPr>
            <w:tcW w:w="1419" w:type="dxa"/>
            <w:vMerge/>
            <w:tcBorders>
              <w:top w:val="single" w:sz="4" w:space="0" w:color="auto"/>
              <w:left w:val="nil"/>
              <w:bottom w:val="single" w:sz="4" w:space="0" w:color="auto"/>
              <w:right w:val="single" w:sz="4" w:space="0" w:color="auto"/>
            </w:tcBorders>
            <w:vAlign w:val="center"/>
            <w:hideMark/>
          </w:tcPr>
          <w:p w:rsidR="00A15042" w:rsidRDefault="00A15042">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A15042" w:rsidRDefault="00A15042">
            <w:pPr>
              <w:jc w:val="center"/>
              <w:rPr>
                <w:sz w:val="22"/>
                <w:szCs w:val="22"/>
              </w:rPr>
            </w:pPr>
          </w:p>
        </w:tc>
        <w:tc>
          <w:tcPr>
            <w:tcW w:w="851" w:type="dxa"/>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992"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992"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851"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703"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998"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992" w:type="dxa"/>
            <w:gridSpan w:val="2"/>
            <w:tcBorders>
              <w:top w:val="single" w:sz="4" w:space="0" w:color="auto"/>
              <w:left w:val="nil"/>
              <w:bottom w:val="single" w:sz="4" w:space="0" w:color="auto"/>
              <w:right w:val="single" w:sz="4" w:space="0" w:color="auto"/>
            </w:tcBorders>
            <w:hideMark/>
          </w:tcPr>
          <w:p w:rsidR="00A15042" w:rsidRDefault="00A15042">
            <w:pPr>
              <w:jc w:val="center"/>
              <w:rPr>
                <w:sz w:val="22"/>
                <w:szCs w:val="22"/>
              </w:rPr>
            </w:pPr>
            <w:r>
              <w:rPr>
                <w:sz w:val="22"/>
                <w:szCs w:val="22"/>
              </w:rPr>
              <w:t>498,</w:t>
            </w:r>
            <w:r w:rsidR="00142485">
              <w:rPr>
                <w:sz w:val="22"/>
                <w:szCs w:val="22"/>
              </w:rPr>
              <w:t>0</w:t>
            </w:r>
            <w:r>
              <w:rPr>
                <w:sz w:val="22"/>
                <w:szCs w:val="22"/>
              </w:rPr>
              <w:t>0</w:t>
            </w:r>
          </w:p>
        </w:tc>
        <w:tc>
          <w:tcPr>
            <w:tcW w:w="992"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r>
      <w:tr w:rsidR="00A15042" w:rsidTr="008831FF">
        <w:trPr>
          <w:gridAfter w:val="1"/>
          <w:wAfter w:w="136" w:type="dxa"/>
          <w:trHeight w:val="330"/>
        </w:trPr>
        <w:tc>
          <w:tcPr>
            <w:tcW w:w="569" w:type="dxa"/>
            <w:vMerge w:val="restart"/>
            <w:tcBorders>
              <w:top w:val="single" w:sz="4" w:space="0" w:color="auto"/>
              <w:left w:val="single" w:sz="4" w:space="0" w:color="auto"/>
              <w:bottom w:val="single" w:sz="4" w:space="0" w:color="auto"/>
              <w:right w:val="single" w:sz="4" w:space="0" w:color="auto"/>
            </w:tcBorders>
            <w:noWrap/>
            <w:hideMark/>
          </w:tcPr>
          <w:p w:rsidR="00A15042" w:rsidRDefault="00A15042">
            <w:pPr>
              <w:jc w:val="center"/>
              <w:rPr>
                <w:sz w:val="22"/>
                <w:szCs w:val="22"/>
              </w:rPr>
            </w:pPr>
            <w:r>
              <w:rPr>
                <w:sz w:val="22"/>
                <w:szCs w:val="22"/>
              </w:rPr>
              <w:t>8.</w:t>
            </w:r>
          </w:p>
        </w:tc>
        <w:tc>
          <w:tcPr>
            <w:tcW w:w="2496" w:type="dxa"/>
            <w:tcBorders>
              <w:top w:val="single" w:sz="4" w:space="0" w:color="auto"/>
              <w:left w:val="nil"/>
              <w:bottom w:val="single" w:sz="4" w:space="0" w:color="auto"/>
              <w:right w:val="single" w:sz="4" w:space="0" w:color="auto"/>
            </w:tcBorders>
            <w:hideMark/>
          </w:tcPr>
          <w:p w:rsidR="00A15042" w:rsidRDefault="00A15042">
            <w:pPr>
              <w:rPr>
                <w:sz w:val="22"/>
                <w:szCs w:val="22"/>
              </w:rPr>
            </w:pPr>
            <w:r>
              <w:rPr>
                <w:sz w:val="22"/>
                <w:szCs w:val="22"/>
              </w:rPr>
              <w:t>Реконструкция Ладвинского дома культуры, всего</w:t>
            </w:r>
          </w:p>
        </w:tc>
        <w:tc>
          <w:tcPr>
            <w:tcW w:w="1050" w:type="dxa"/>
            <w:vMerge w:val="restart"/>
            <w:tcBorders>
              <w:top w:val="single" w:sz="4" w:space="0" w:color="auto"/>
              <w:left w:val="nil"/>
              <w:bottom w:val="single" w:sz="4" w:space="0" w:color="auto"/>
              <w:right w:val="single" w:sz="4" w:space="0" w:color="auto"/>
            </w:tcBorders>
            <w:hideMark/>
          </w:tcPr>
          <w:p w:rsidR="00A15042" w:rsidRDefault="00A15042">
            <w:pPr>
              <w:rPr>
                <w:sz w:val="22"/>
                <w:szCs w:val="22"/>
              </w:rPr>
            </w:pPr>
            <w:proofErr w:type="gramStart"/>
            <w:r>
              <w:rPr>
                <w:sz w:val="22"/>
                <w:szCs w:val="22"/>
              </w:rPr>
              <w:t>муници-пальная</w:t>
            </w:r>
            <w:proofErr w:type="gramEnd"/>
          </w:p>
        </w:tc>
        <w:tc>
          <w:tcPr>
            <w:tcW w:w="1560" w:type="dxa"/>
            <w:vMerge w:val="restart"/>
            <w:tcBorders>
              <w:top w:val="single" w:sz="4" w:space="0" w:color="auto"/>
              <w:left w:val="nil"/>
              <w:bottom w:val="single" w:sz="4" w:space="0" w:color="auto"/>
              <w:right w:val="single" w:sz="4" w:space="0" w:color="auto"/>
            </w:tcBorders>
            <w:hideMark/>
          </w:tcPr>
          <w:p w:rsidR="00A15042" w:rsidRDefault="00A15042">
            <w:pPr>
              <w:rPr>
                <w:sz w:val="22"/>
                <w:szCs w:val="22"/>
              </w:rPr>
            </w:pPr>
            <w:r>
              <w:rPr>
                <w:sz w:val="22"/>
                <w:szCs w:val="22"/>
              </w:rPr>
              <w:t>Республика</w:t>
            </w:r>
          </w:p>
          <w:p w:rsidR="00A15042" w:rsidRDefault="00A15042">
            <w:pPr>
              <w:rPr>
                <w:sz w:val="22"/>
                <w:szCs w:val="22"/>
              </w:rPr>
            </w:pPr>
            <w:r>
              <w:rPr>
                <w:sz w:val="22"/>
                <w:szCs w:val="22"/>
              </w:rPr>
              <w:t>Карелия,</w:t>
            </w:r>
          </w:p>
          <w:p w:rsidR="00A15042" w:rsidRDefault="00A15042">
            <w:pPr>
              <w:rPr>
                <w:sz w:val="22"/>
                <w:szCs w:val="22"/>
              </w:rPr>
            </w:pPr>
            <w:r>
              <w:rPr>
                <w:sz w:val="22"/>
                <w:szCs w:val="22"/>
              </w:rPr>
              <w:t>Прионеж-ский район,</w:t>
            </w:r>
          </w:p>
          <w:p w:rsidR="00A15042" w:rsidRDefault="00A15042">
            <w:pPr>
              <w:rPr>
                <w:sz w:val="22"/>
                <w:szCs w:val="22"/>
              </w:rPr>
            </w:pPr>
            <w:r>
              <w:rPr>
                <w:sz w:val="22"/>
                <w:szCs w:val="22"/>
              </w:rPr>
              <w:t>пос. Ладва</w:t>
            </w:r>
          </w:p>
        </w:tc>
        <w:tc>
          <w:tcPr>
            <w:tcW w:w="1419" w:type="dxa"/>
            <w:vMerge w:val="restart"/>
            <w:tcBorders>
              <w:top w:val="single" w:sz="4" w:space="0" w:color="auto"/>
              <w:left w:val="nil"/>
              <w:bottom w:val="single" w:sz="4" w:space="0" w:color="auto"/>
              <w:right w:val="single" w:sz="4" w:space="0" w:color="auto"/>
            </w:tcBorders>
            <w:hideMark/>
          </w:tcPr>
          <w:p w:rsidR="00A15042" w:rsidRDefault="00A15042">
            <w:pPr>
              <w:jc w:val="center"/>
              <w:rPr>
                <w:sz w:val="22"/>
                <w:szCs w:val="22"/>
              </w:rPr>
            </w:pPr>
            <w:r>
              <w:rPr>
                <w:sz w:val="22"/>
                <w:szCs w:val="22"/>
              </w:rPr>
              <w:t>19400,00</w:t>
            </w:r>
          </w:p>
        </w:tc>
        <w:tc>
          <w:tcPr>
            <w:tcW w:w="850" w:type="dxa"/>
            <w:tcBorders>
              <w:top w:val="single" w:sz="4" w:space="0" w:color="auto"/>
              <w:left w:val="single" w:sz="4" w:space="0" w:color="auto"/>
              <w:bottom w:val="single" w:sz="4" w:space="0" w:color="auto"/>
              <w:right w:val="single" w:sz="4" w:space="0" w:color="auto"/>
            </w:tcBorders>
          </w:tcPr>
          <w:p w:rsidR="00A15042" w:rsidRDefault="00A15042">
            <w:pPr>
              <w:jc w:val="center"/>
              <w:rPr>
                <w:sz w:val="22"/>
                <w:szCs w:val="22"/>
              </w:rPr>
            </w:pPr>
          </w:p>
        </w:tc>
        <w:tc>
          <w:tcPr>
            <w:tcW w:w="851" w:type="dxa"/>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992"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992"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851"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703"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998" w:type="dxa"/>
            <w:gridSpan w:val="2"/>
            <w:tcBorders>
              <w:top w:val="single" w:sz="4" w:space="0" w:color="auto"/>
              <w:left w:val="nil"/>
              <w:bottom w:val="single" w:sz="4" w:space="0" w:color="auto"/>
              <w:right w:val="single" w:sz="4" w:space="0" w:color="auto"/>
            </w:tcBorders>
            <w:hideMark/>
          </w:tcPr>
          <w:p w:rsidR="00A15042" w:rsidRDefault="00A15042">
            <w:pPr>
              <w:ind w:right="-108"/>
              <w:jc w:val="center"/>
              <w:rPr>
                <w:sz w:val="22"/>
                <w:szCs w:val="22"/>
              </w:rPr>
            </w:pPr>
            <w:r>
              <w:rPr>
                <w:sz w:val="22"/>
                <w:szCs w:val="22"/>
              </w:rPr>
              <w:t>19400,</w:t>
            </w:r>
            <w:r w:rsidR="00142485">
              <w:rPr>
                <w:sz w:val="22"/>
                <w:szCs w:val="22"/>
              </w:rPr>
              <w:t>0</w:t>
            </w:r>
            <w:r>
              <w:rPr>
                <w:sz w:val="22"/>
                <w:szCs w:val="22"/>
              </w:rPr>
              <w:t>0</w:t>
            </w:r>
          </w:p>
        </w:tc>
        <w:tc>
          <w:tcPr>
            <w:tcW w:w="992" w:type="dxa"/>
            <w:gridSpan w:val="2"/>
            <w:tcBorders>
              <w:top w:val="single" w:sz="4" w:space="0" w:color="auto"/>
              <w:left w:val="nil"/>
              <w:bottom w:val="single" w:sz="4" w:space="0" w:color="auto"/>
              <w:right w:val="single" w:sz="4" w:space="0" w:color="auto"/>
            </w:tcBorders>
          </w:tcPr>
          <w:p w:rsidR="00A15042" w:rsidRDefault="00A15042">
            <w:pPr>
              <w:ind w:right="-108"/>
              <w:jc w:val="center"/>
              <w:rPr>
                <w:sz w:val="22"/>
                <w:szCs w:val="22"/>
              </w:rPr>
            </w:pPr>
          </w:p>
        </w:tc>
        <w:tc>
          <w:tcPr>
            <w:tcW w:w="992" w:type="dxa"/>
            <w:gridSpan w:val="2"/>
            <w:tcBorders>
              <w:top w:val="single" w:sz="4" w:space="0" w:color="auto"/>
              <w:left w:val="nil"/>
              <w:bottom w:val="single" w:sz="4" w:space="0" w:color="auto"/>
              <w:right w:val="single" w:sz="4" w:space="0" w:color="auto"/>
            </w:tcBorders>
          </w:tcPr>
          <w:p w:rsidR="00A15042" w:rsidRDefault="00A15042">
            <w:pPr>
              <w:ind w:right="-108"/>
              <w:jc w:val="center"/>
              <w:rPr>
                <w:sz w:val="22"/>
                <w:szCs w:val="22"/>
              </w:rPr>
            </w:pPr>
          </w:p>
        </w:tc>
      </w:tr>
      <w:tr w:rsidR="00A15042" w:rsidTr="008831FF">
        <w:trPr>
          <w:gridAfter w:val="1"/>
          <w:wAfter w:w="136" w:type="dxa"/>
          <w:trHeight w:val="33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A15042" w:rsidRDefault="00A15042">
            <w:pPr>
              <w:rPr>
                <w:sz w:val="22"/>
                <w:szCs w:val="22"/>
              </w:rPr>
            </w:pPr>
          </w:p>
        </w:tc>
        <w:tc>
          <w:tcPr>
            <w:tcW w:w="2496" w:type="dxa"/>
            <w:tcBorders>
              <w:top w:val="single" w:sz="4" w:space="0" w:color="auto"/>
              <w:left w:val="nil"/>
              <w:bottom w:val="single" w:sz="4" w:space="0" w:color="auto"/>
              <w:right w:val="single" w:sz="4" w:space="0" w:color="auto"/>
            </w:tcBorders>
            <w:hideMark/>
          </w:tcPr>
          <w:p w:rsidR="00A15042" w:rsidRDefault="00A15042">
            <w:pPr>
              <w:rPr>
                <w:sz w:val="22"/>
                <w:szCs w:val="22"/>
              </w:rPr>
            </w:pPr>
            <w:r>
              <w:rPr>
                <w:sz w:val="22"/>
                <w:szCs w:val="22"/>
              </w:rPr>
              <w:t>за счет средств федерального бюджета</w:t>
            </w:r>
          </w:p>
        </w:tc>
        <w:tc>
          <w:tcPr>
            <w:tcW w:w="1050" w:type="dxa"/>
            <w:vMerge/>
            <w:tcBorders>
              <w:top w:val="single" w:sz="4" w:space="0" w:color="auto"/>
              <w:left w:val="nil"/>
              <w:bottom w:val="single" w:sz="4" w:space="0" w:color="auto"/>
              <w:right w:val="single" w:sz="4" w:space="0" w:color="auto"/>
            </w:tcBorders>
            <w:vAlign w:val="center"/>
            <w:hideMark/>
          </w:tcPr>
          <w:p w:rsidR="00A15042" w:rsidRDefault="00A15042">
            <w:pPr>
              <w:rPr>
                <w:sz w:val="22"/>
                <w:szCs w:val="22"/>
              </w:rPr>
            </w:pPr>
          </w:p>
        </w:tc>
        <w:tc>
          <w:tcPr>
            <w:tcW w:w="1560" w:type="dxa"/>
            <w:vMerge/>
            <w:tcBorders>
              <w:top w:val="single" w:sz="4" w:space="0" w:color="auto"/>
              <w:left w:val="nil"/>
              <w:bottom w:val="single" w:sz="4" w:space="0" w:color="auto"/>
              <w:right w:val="single" w:sz="4" w:space="0" w:color="auto"/>
            </w:tcBorders>
            <w:vAlign w:val="center"/>
            <w:hideMark/>
          </w:tcPr>
          <w:p w:rsidR="00A15042" w:rsidRDefault="00A15042">
            <w:pPr>
              <w:rPr>
                <w:sz w:val="22"/>
                <w:szCs w:val="22"/>
              </w:rPr>
            </w:pPr>
          </w:p>
        </w:tc>
        <w:tc>
          <w:tcPr>
            <w:tcW w:w="1419" w:type="dxa"/>
            <w:vMerge/>
            <w:tcBorders>
              <w:top w:val="single" w:sz="4" w:space="0" w:color="auto"/>
              <w:left w:val="nil"/>
              <w:bottom w:val="single" w:sz="4" w:space="0" w:color="auto"/>
              <w:right w:val="single" w:sz="4" w:space="0" w:color="auto"/>
            </w:tcBorders>
            <w:vAlign w:val="center"/>
            <w:hideMark/>
          </w:tcPr>
          <w:p w:rsidR="00A15042" w:rsidRDefault="00A15042">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A15042" w:rsidRDefault="00A15042">
            <w:pPr>
              <w:jc w:val="center"/>
              <w:rPr>
                <w:sz w:val="22"/>
                <w:szCs w:val="22"/>
              </w:rPr>
            </w:pPr>
          </w:p>
        </w:tc>
        <w:tc>
          <w:tcPr>
            <w:tcW w:w="851" w:type="dxa"/>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992"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992"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851"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703"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998" w:type="dxa"/>
            <w:gridSpan w:val="2"/>
            <w:tcBorders>
              <w:top w:val="single" w:sz="4" w:space="0" w:color="auto"/>
              <w:left w:val="nil"/>
              <w:bottom w:val="single" w:sz="4" w:space="0" w:color="auto"/>
              <w:right w:val="single" w:sz="4" w:space="0" w:color="auto"/>
            </w:tcBorders>
            <w:hideMark/>
          </w:tcPr>
          <w:p w:rsidR="00A15042" w:rsidRDefault="00A15042">
            <w:pPr>
              <w:ind w:right="-108"/>
              <w:jc w:val="center"/>
              <w:rPr>
                <w:sz w:val="22"/>
                <w:szCs w:val="22"/>
              </w:rPr>
            </w:pPr>
            <w:r>
              <w:rPr>
                <w:sz w:val="22"/>
                <w:szCs w:val="22"/>
              </w:rPr>
              <w:t>13580,</w:t>
            </w:r>
            <w:r w:rsidR="00142485">
              <w:rPr>
                <w:sz w:val="22"/>
                <w:szCs w:val="22"/>
              </w:rPr>
              <w:t>0</w:t>
            </w:r>
            <w:r>
              <w:rPr>
                <w:sz w:val="22"/>
                <w:szCs w:val="22"/>
              </w:rPr>
              <w:t>0</w:t>
            </w:r>
          </w:p>
        </w:tc>
        <w:tc>
          <w:tcPr>
            <w:tcW w:w="992" w:type="dxa"/>
            <w:gridSpan w:val="2"/>
            <w:tcBorders>
              <w:top w:val="single" w:sz="4" w:space="0" w:color="auto"/>
              <w:left w:val="nil"/>
              <w:bottom w:val="single" w:sz="4" w:space="0" w:color="auto"/>
              <w:right w:val="single" w:sz="4" w:space="0" w:color="auto"/>
            </w:tcBorders>
          </w:tcPr>
          <w:p w:rsidR="00A15042" w:rsidRDefault="00A15042">
            <w:pPr>
              <w:ind w:right="-108"/>
              <w:jc w:val="center"/>
              <w:rPr>
                <w:sz w:val="22"/>
                <w:szCs w:val="22"/>
              </w:rPr>
            </w:pPr>
          </w:p>
        </w:tc>
        <w:tc>
          <w:tcPr>
            <w:tcW w:w="992" w:type="dxa"/>
            <w:gridSpan w:val="2"/>
            <w:tcBorders>
              <w:top w:val="single" w:sz="4" w:space="0" w:color="auto"/>
              <w:left w:val="nil"/>
              <w:bottom w:val="single" w:sz="4" w:space="0" w:color="auto"/>
              <w:right w:val="single" w:sz="4" w:space="0" w:color="auto"/>
            </w:tcBorders>
          </w:tcPr>
          <w:p w:rsidR="00A15042" w:rsidRDefault="00A15042">
            <w:pPr>
              <w:ind w:right="-108"/>
              <w:jc w:val="center"/>
              <w:rPr>
                <w:sz w:val="22"/>
                <w:szCs w:val="22"/>
              </w:rPr>
            </w:pPr>
          </w:p>
        </w:tc>
      </w:tr>
      <w:tr w:rsidR="001756FF" w:rsidTr="008831FF">
        <w:trPr>
          <w:gridAfter w:val="1"/>
          <w:wAfter w:w="136" w:type="dxa"/>
          <w:trHeight w:val="216"/>
          <w:tblHeader/>
        </w:trPr>
        <w:tc>
          <w:tcPr>
            <w:tcW w:w="569" w:type="dxa"/>
            <w:tcBorders>
              <w:top w:val="single" w:sz="4" w:space="0" w:color="auto"/>
              <w:left w:val="single" w:sz="4" w:space="0" w:color="auto"/>
              <w:bottom w:val="single" w:sz="4" w:space="0" w:color="auto"/>
              <w:right w:val="single" w:sz="4" w:space="0" w:color="auto"/>
            </w:tcBorders>
            <w:noWrap/>
            <w:vAlign w:val="center"/>
            <w:hideMark/>
          </w:tcPr>
          <w:p w:rsidR="001756FF" w:rsidRDefault="001756FF" w:rsidP="00DC1DF6">
            <w:pPr>
              <w:jc w:val="center"/>
              <w:rPr>
                <w:sz w:val="22"/>
                <w:szCs w:val="22"/>
              </w:rPr>
            </w:pPr>
            <w:r>
              <w:rPr>
                <w:sz w:val="22"/>
                <w:szCs w:val="22"/>
              </w:rPr>
              <w:lastRenderedPageBreak/>
              <w:t>1</w:t>
            </w:r>
          </w:p>
        </w:tc>
        <w:tc>
          <w:tcPr>
            <w:tcW w:w="2496" w:type="dxa"/>
            <w:tcBorders>
              <w:top w:val="single" w:sz="4" w:space="0" w:color="auto"/>
              <w:left w:val="nil"/>
              <w:bottom w:val="single" w:sz="4" w:space="0" w:color="auto"/>
              <w:right w:val="single" w:sz="4" w:space="0" w:color="auto"/>
            </w:tcBorders>
            <w:vAlign w:val="center"/>
            <w:hideMark/>
          </w:tcPr>
          <w:p w:rsidR="001756FF" w:rsidRDefault="001756FF" w:rsidP="00DC1DF6">
            <w:pPr>
              <w:jc w:val="center"/>
              <w:rPr>
                <w:sz w:val="22"/>
                <w:szCs w:val="22"/>
              </w:rPr>
            </w:pPr>
            <w:r>
              <w:rPr>
                <w:sz w:val="22"/>
                <w:szCs w:val="22"/>
              </w:rPr>
              <w:t>2</w:t>
            </w:r>
          </w:p>
        </w:tc>
        <w:tc>
          <w:tcPr>
            <w:tcW w:w="1050" w:type="dxa"/>
            <w:tcBorders>
              <w:top w:val="single" w:sz="4" w:space="0" w:color="auto"/>
              <w:left w:val="nil"/>
              <w:bottom w:val="single" w:sz="4" w:space="0" w:color="auto"/>
              <w:right w:val="single" w:sz="4" w:space="0" w:color="auto"/>
            </w:tcBorders>
            <w:vAlign w:val="center"/>
            <w:hideMark/>
          </w:tcPr>
          <w:p w:rsidR="001756FF" w:rsidRDefault="001756FF" w:rsidP="00DC1DF6">
            <w:pPr>
              <w:jc w:val="center"/>
              <w:rPr>
                <w:sz w:val="22"/>
                <w:szCs w:val="22"/>
              </w:rPr>
            </w:pPr>
            <w:r>
              <w:rPr>
                <w:sz w:val="22"/>
                <w:szCs w:val="22"/>
              </w:rPr>
              <w:t>3</w:t>
            </w:r>
          </w:p>
        </w:tc>
        <w:tc>
          <w:tcPr>
            <w:tcW w:w="1560" w:type="dxa"/>
            <w:tcBorders>
              <w:top w:val="single" w:sz="4" w:space="0" w:color="auto"/>
              <w:left w:val="nil"/>
              <w:bottom w:val="single" w:sz="4" w:space="0" w:color="auto"/>
              <w:right w:val="single" w:sz="4" w:space="0" w:color="auto"/>
            </w:tcBorders>
            <w:vAlign w:val="center"/>
            <w:hideMark/>
          </w:tcPr>
          <w:p w:rsidR="001756FF" w:rsidRDefault="001756FF" w:rsidP="00DC1DF6">
            <w:pPr>
              <w:jc w:val="center"/>
              <w:rPr>
                <w:sz w:val="22"/>
                <w:szCs w:val="22"/>
              </w:rPr>
            </w:pPr>
            <w:r>
              <w:rPr>
                <w:sz w:val="22"/>
                <w:szCs w:val="22"/>
              </w:rPr>
              <w:t>4</w:t>
            </w:r>
          </w:p>
        </w:tc>
        <w:tc>
          <w:tcPr>
            <w:tcW w:w="1419" w:type="dxa"/>
            <w:tcBorders>
              <w:top w:val="single" w:sz="4" w:space="0" w:color="auto"/>
              <w:left w:val="nil"/>
              <w:bottom w:val="single" w:sz="4" w:space="0" w:color="auto"/>
              <w:right w:val="single" w:sz="4" w:space="0" w:color="auto"/>
            </w:tcBorders>
            <w:hideMark/>
          </w:tcPr>
          <w:p w:rsidR="001756FF" w:rsidRDefault="001756FF" w:rsidP="00DC1DF6">
            <w:pPr>
              <w:jc w:val="center"/>
              <w:rPr>
                <w:sz w:val="22"/>
                <w:szCs w:val="22"/>
              </w:rPr>
            </w:pPr>
            <w:r>
              <w:rPr>
                <w:sz w:val="22"/>
                <w:szCs w:val="22"/>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1756FF" w:rsidRDefault="001756FF" w:rsidP="00DC1DF6">
            <w:pPr>
              <w:jc w:val="center"/>
              <w:rPr>
                <w:sz w:val="22"/>
                <w:szCs w:val="22"/>
              </w:rPr>
            </w:pPr>
            <w:r>
              <w:rPr>
                <w:sz w:val="22"/>
                <w:szCs w:val="22"/>
              </w:rPr>
              <w:t>6</w:t>
            </w:r>
          </w:p>
        </w:tc>
        <w:tc>
          <w:tcPr>
            <w:tcW w:w="851" w:type="dxa"/>
            <w:tcBorders>
              <w:top w:val="single" w:sz="4" w:space="0" w:color="auto"/>
              <w:left w:val="nil"/>
              <w:bottom w:val="single" w:sz="4" w:space="0" w:color="auto"/>
              <w:right w:val="single" w:sz="4" w:space="0" w:color="auto"/>
            </w:tcBorders>
            <w:vAlign w:val="center"/>
            <w:hideMark/>
          </w:tcPr>
          <w:p w:rsidR="001756FF" w:rsidRDefault="001756FF" w:rsidP="00DC1DF6">
            <w:pPr>
              <w:jc w:val="center"/>
              <w:rPr>
                <w:sz w:val="22"/>
                <w:szCs w:val="22"/>
              </w:rPr>
            </w:pPr>
            <w:r>
              <w:rPr>
                <w:sz w:val="22"/>
                <w:szCs w:val="22"/>
              </w:rPr>
              <w:t>7</w:t>
            </w:r>
          </w:p>
        </w:tc>
        <w:tc>
          <w:tcPr>
            <w:tcW w:w="992" w:type="dxa"/>
            <w:gridSpan w:val="2"/>
            <w:tcBorders>
              <w:top w:val="single" w:sz="4" w:space="0" w:color="auto"/>
              <w:left w:val="nil"/>
              <w:bottom w:val="single" w:sz="4" w:space="0" w:color="auto"/>
              <w:right w:val="single" w:sz="4" w:space="0" w:color="auto"/>
            </w:tcBorders>
            <w:vAlign w:val="center"/>
            <w:hideMark/>
          </w:tcPr>
          <w:p w:rsidR="001756FF" w:rsidRDefault="001756FF" w:rsidP="00DC1DF6">
            <w:pPr>
              <w:jc w:val="center"/>
              <w:rPr>
                <w:sz w:val="22"/>
                <w:szCs w:val="22"/>
              </w:rPr>
            </w:pPr>
            <w:r>
              <w:rPr>
                <w:sz w:val="22"/>
                <w:szCs w:val="22"/>
              </w:rPr>
              <w:t>8</w:t>
            </w:r>
          </w:p>
        </w:tc>
        <w:tc>
          <w:tcPr>
            <w:tcW w:w="992" w:type="dxa"/>
            <w:gridSpan w:val="2"/>
            <w:tcBorders>
              <w:top w:val="single" w:sz="4" w:space="0" w:color="auto"/>
              <w:left w:val="nil"/>
              <w:bottom w:val="single" w:sz="4" w:space="0" w:color="auto"/>
              <w:right w:val="single" w:sz="4" w:space="0" w:color="auto"/>
            </w:tcBorders>
            <w:vAlign w:val="center"/>
            <w:hideMark/>
          </w:tcPr>
          <w:p w:rsidR="001756FF" w:rsidRDefault="001756FF" w:rsidP="00DC1DF6">
            <w:pPr>
              <w:jc w:val="center"/>
              <w:rPr>
                <w:sz w:val="22"/>
                <w:szCs w:val="22"/>
              </w:rPr>
            </w:pPr>
            <w:r>
              <w:rPr>
                <w:sz w:val="22"/>
                <w:szCs w:val="22"/>
              </w:rPr>
              <w:t>9</w:t>
            </w:r>
          </w:p>
        </w:tc>
        <w:tc>
          <w:tcPr>
            <w:tcW w:w="851" w:type="dxa"/>
            <w:gridSpan w:val="2"/>
            <w:tcBorders>
              <w:top w:val="single" w:sz="4" w:space="0" w:color="auto"/>
              <w:left w:val="nil"/>
              <w:bottom w:val="single" w:sz="4" w:space="0" w:color="auto"/>
              <w:right w:val="single" w:sz="4" w:space="0" w:color="auto"/>
            </w:tcBorders>
            <w:vAlign w:val="center"/>
            <w:hideMark/>
          </w:tcPr>
          <w:p w:rsidR="001756FF" w:rsidRDefault="001756FF" w:rsidP="00DC1DF6">
            <w:pPr>
              <w:jc w:val="center"/>
              <w:rPr>
                <w:sz w:val="22"/>
                <w:szCs w:val="22"/>
              </w:rPr>
            </w:pPr>
            <w:r>
              <w:rPr>
                <w:sz w:val="22"/>
                <w:szCs w:val="22"/>
              </w:rPr>
              <w:t>10</w:t>
            </w:r>
          </w:p>
        </w:tc>
        <w:tc>
          <w:tcPr>
            <w:tcW w:w="703" w:type="dxa"/>
            <w:gridSpan w:val="2"/>
            <w:tcBorders>
              <w:top w:val="single" w:sz="4" w:space="0" w:color="auto"/>
              <w:left w:val="nil"/>
              <w:bottom w:val="single" w:sz="4" w:space="0" w:color="auto"/>
              <w:right w:val="single" w:sz="4" w:space="0" w:color="auto"/>
            </w:tcBorders>
            <w:vAlign w:val="center"/>
            <w:hideMark/>
          </w:tcPr>
          <w:p w:rsidR="001756FF" w:rsidRDefault="001756FF" w:rsidP="00DC1DF6">
            <w:pPr>
              <w:jc w:val="center"/>
              <w:rPr>
                <w:sz w:val="22"/>
                <w:szCs w:val="22"/>
              </w:rPr>
            </w:pPr>
            <w:r>
              <w:rPr>
                <w:sz w:val="22"/>
                <w:szCs w:val="22"/>
              </w:rPr>
              <w:t>11</w:t>
            </w:r>
          </w:p>
        </w:tc>
        <w:tc>
          <w:tcPr>
            <w:tcW w:w="998" w:type="dxa"/>
            <w:gridSpan w:val="2"/>
            <w:tcBorders>
              <w:top w:val="single" w:sz="4" w:space="0" w:color="auto"/>
              <w:left w:val="nil"/>
              <w:bottom w:val="single" w:sz="4" w:space="0" w:color="auto"/>
              <w:right w:val="single" w:sz="4" w:space="0" w:color="auto"/>
            </w:tcBorders>
            <w:vAlign w:val="center"/>
            <w:hideMark/>
          </w:tcPr>
          <w:p w:rsidR="001756FF" w:rsidRDefault="001756FF" w:rsidP="00DC1DF6">
            <w:pPr>
              <w:jc w:val="center"/>
              <w:rPr>
                <w:sz w:val="22"/>
                <w:szCs w:val="22"/>
              </w:rPr>
            </w:pPr>
            <w:r>
              <w:rPr>
                <w:sz w:val="22"/>
                <w:szCs w:val="22"/>
              </w:rPr>
              <w:t>12</w:t>
            </w:r>
          </w:p>
        </w:tc>
        <w:tc>
          <w:tcPr>
            <w:tcW w:w="992" w:type="dxa"/>
            <w:gridSpan w:val="2"/>
            <w:tcBorders>
              <w:top w:val="single" w:sz="4" w:space="0" w:color="auto"/>
              <w:left w:val="nil"/>
              <w:bottom w:val="single" w:sz="4" w:space="0" w:color="auto"/>
              <w:right w:val="single" w:sz="4" w:space="0" w:color="auto"/>
            </w:tcBorders>
            <w:vAlign w:val="center"/>
            <w:hideMark/>
          </w:tcPr>
          <w:p w:rsidR="001756FF" w:rsidRDefault="001756FF" w:rsidP="00DC1DF6">
            <w:pPr>
              <w:jc w:val="center"/>
              <w:rPr>
                <w:sz w:val="22"/>
                <w:szCs w:val="22"/>
              </w:rPr>
            </w:pPr>
            <w:r>
              <w:rPr>
                <w:sz w:val="22"/>
                <w:szCs w:val="22"/>
              </w:rPr>
              <w:t>13</w:t>
            </w:r>
          </w:p>
        </w:tc>
        <w:tc>
          <w:tcPr>
            <w:tcW w:w="992" w:type="dxa"/>
            <w:gridSpan w:val="2"/>
            <w:tcBorders>
              <w:top w:val="single" w:sz="4" w:space="0" w:color="auto"/>
              <w:left w:val="nil"/>
              <w:bottom w:val="single" w:sz="4" w:space="0" w:color="auto"/>
              <w:right w:val="single" w:sz="4" w:space="0" w:color="auto"/>
            </w:tcBorders>
            <w:vAlign w:val="center"/>
            <w:hideMark/>
          </w:tcPr>
          <w:p w:rsidR="001756FF" w:rsidRDefault="001756FF" w:rsidP="00DC1DF6">
            <w:pPr>
              <w:jc w:val="center"/>
              <w:rPr>
                <w:sz w:val="22"/>
                <w:szCs w:val="22"/>
              </w:rPr>
            </w:pPr>
            <w:r>
              <w:rPr>
                <w:sz w:val="22"/>
                <w:szCs w:val="22"/>
              </w:rPr>
              <w:t>14</w:t>
            </w:r>
          </w:p>
        </w:tc>
      </w:tr>
      <w:tr w:rsidR="00A15042" w:rsidTr="008831FF">
        <w:trPr>
          <w:gridAfter w:val="1"/>
          <w:wAfter w:w="136" w:type="dxa"/>
          <w:trHeight w:val="330"/>
        </w:trPr>
        <w:tc>
          <w:tcPr>
            <w:tcW w:w="569" w:type="dxa"/>
            <w:vMerge w:val="restart"/>
            <w:tcBorders>
              <w:top w:val="single" w:sz="4" w:space="0" w:color="auto"/>
              <w:left w:val="single" w:sz="4" w:space="0" w:color="auto"/>
              <w:bottom w:val="single" w:sz="4" w:space="0" w:color="auto"/>
              <w:right w:val="single" w:sz="4" w:space="0" w:color="auto"/>
            </w:tcBorders>
            <w:vAlign w:val="center"/>
            <w:hideMark/>
          </w:tcPr>
          <w:p w:rsidR="00A15042" w:rsidRDefault="00A15042">
            <w:pPr>
              <w:rPr>
                <w:sz w:val="22"/>
                <w:szCs w:val="22"/>
              </w:rPr>
            </w:pPr>
          </w:p>
        </w:tc>
        <w:tc>
          <w:tcPr>
            <w:tcW w:w="2496" w:type="dxa"/>
            <w:tcBorders>
              <w:top w:val="single" w:sz="4" w:space="0" w:color="auto"/>
              <w:left w:val="nil"/>
              <w:bottom w:val="single" w:sz="4" w:space="0" w:color="auto"/>
              <w:right w:val="single" w:sz="4" w:space="0" w:color="auto"/>
            </w:tcBorders>
            <w:hideMark/>
          </w:tcPr>
          <w:p w:rsidR="00A15042" w:rsidRDefault="00A15042">
            <w:pPr>
              <w:rPr>
                <w:sz w:val="22"/>
                <w:szCs w:val="22"/>
              </w:rPr>
            </w:pPr>
            <w:r>
              <w:rPr>
                <w:sz w:val="22"/>
                <w:szCs w:val="22"/>
              </w:rPr>
              <w:t xml:space="preserve">за счет средств </w:t>
            </w:r>
            <w:proofErr w:type="gramStart"/>
            <w:r>
              <w:rPr>
                <w:sz w:val="22"/>
                <w:szCs w:val="22"/>
              </w:rPr>
              <w:t>бюд-жета</w:t>
            </w:r>
            <w:proofErr w:type="gramEnd"/>
            <w:r>
              <w:rPr>
                <w:sz w:val="22"/>
                <w:szCs w:val="22"/>
              </w:rPr>
              <w:t xml:space="preserve"> Республики Карелия</w:t>
            </w:r>
          </w:p>
        </w:tc>
        <w:tc>
          <w:tcPr>
            <w:tcW w:w="1050" w:type="dxa"/>
            <w:vMerge w:val="restart"/>
            <w:tcBorders>
              <w:top w:val="single" w:sz="4" w:space="0" w:color="auto"/>
              <w:left w:val="nil"/>
              <w:bottom w:val="single" w:sz="4" w:space="0" w:color="auto"/>
              <w:right w:val="single" w:sz="4" w:space="0" w:color="auto"/>
            </w:tcBorders>
            <w:vAlign w:val="center"/>
            <w:hideMark/>
          </w:tcPr>
          <w:p w:rsidR="00A15042" w:rsidRDefault="00A15042">
            <w:pPr>
              <w:rPr>
                <w:sz w:val="22"/>
                <w:szCs w:val="22"/>
              </w:rPr>
            </w:pPr>
          </w:p>
        </w:tc>
        <w:tc>
          <w:tcPr>
            <w:tcW w:w="1560" w:type="dxa"/>
            <w:vMerge w:val="restart"/>
            <w:tcBorders>
              <w:top w:val="single" w:sz="4" w:space="0" w:color="auto"/>
              <w:left w:val="nil"/>
              <w:bottom w:val="single" w:sz="4" w:space="0" w:color="auto"/>
              <w:right w:val="single" w:sz="4" w:space="0" w:color="auto"/>
            </w:tcBorders>
            <w:vAlign w:val="center"/>
            <w:hideMark/>
          </w:tcPr>
          <w:p w:rsidR="00A15042" w:rsidRDefault="00A15042">
            <w:pPr>
              <w:rPr>
                <w:sz w:val="22"/>
                <w:szCs w:val="22"/>
              </w:rPr>
            </w:pPr>
          </w:p>
        </w:tc>
        <w:tc>
          <w:tcPr>
            <w:tcW w:w="1419" w:type="dxa"/>
            <w:vMerge w:val="restart"/>
            <w:tcBorders>
              <w:top w:val="single" w:sz="4" w:space="0" w:color="auto"/>
              <w:left w:val="nil"/>
              <w:bottom w:val="single" w:sz="4" w:space="0" w:color="auto"/>
              <w:right w:val="single" w:sz="4" w:space="0" w:color="auto"/>
            </w:tcBorders>
            <w:vAlign w:val="center"/>
            <w:hideMark/>
          </w:tcPr>
          <w:p w:rsidR="00A15042" w:rsidRDefault="00A15042">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A15042" w:rsidRDefault="00A15042">
            <w:pPr>
              <w:jc w:val="center"/>
              <w:rPr>
                <w:sz w:val="22"/>
                <w:szCs w:val="22"/>
              </w:rPr>
            </w:pPr>
          </w:p>
        </w:tc>
        <w:tc>
          <w:tcPr>
            <w:tcW w:w="851" w:type="dxa"/>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992"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992"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851"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703"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998" w:type="dxa"/>
            <w:gridSpan w:val="2"/>
            <w:tcBorders>
              <w:top w:val="single" w:sz="4" w:space="0" w:color="auto"/>
              <w:left w:val="nil"/>
              <w:bottom w:val="single" w:sz="4" w:space="0" w:color="auto"/>
              <w:right w:val="single" w:sz="4" w:space="0" w:color="auto"/>
            </w:tcBorders>
            <w:hideMark/>
          </w:tcPr>
          <w:p w:rsidR="00A15042" w:rsidRDefault="00A15042">
            <w:pPr>
              <w:ind w:right="-108"/>
              <w:jc w:val="center"/>
              <w:rPr>
                <w:sz w:val="22"/>
                <w:szCs w:val="22"/>
              </w:rPr>
            </w:pPr>
            <w:r>
              <w:rPr>
                <w:sz w:val="22"/>
                <w:szCs w:val="22"/>
              </w:rPr>
              <w:t>5238,0</w:t>
            </w:r>
            <w:r w:rsidR="009322E3">
              <w:rPr>
                <w:sz w:val="22"/>
                <w:szCs w:val="22"/>
              </w:rPr>
              <w:t>0</w:t>
            </w:r>
          </w:p>
        </w:tc>
        <w:tc>
          <w:tcPr>
            <w:tcW w:w="992" w:type="dxa"/>
            <w:gridSpan w:val="2"/>
            <w:tcBorders>
              <w:top w:val="single" w:sz="4" w:space="0" w:color="auto"/>
              <w:left w:val="nil"/>
              <w:bottom w:val="single" w:sz="4" w:space="0" w:color="auto"/>
              <w:right w:val="single" w:sz="4" w:space="0" w:color="auto"/>
            </w:tcBorders>
          </w:tcPr>
          <w:p w:rsidR="00A15042" w:rsidRDefault="00A15042">
            <w:pPr>
              <w:ind w:right="-108"/>
              <w:jc w:val="center"/>
              <w:rPr>
                <w:sz w:val="22"/>
                <w:szCs w:val="22"/>
              </w:rPr>
            </w:pPr>
          </w:p>
        </w:tc>
        <w:tc>
          <w:tcPr>
            <w:tcW w:w="992" w:type="dxa"/>
            <w:gridSpan w:val="2"/>
            <w:tcBorders>
              <w:top w:val="single" w:sz="4" w:space="0" w:color="auto"/>
              <w:left w:val="nil"/>
              <w:bottom w:val="single" w:sz="4" w:space="0" w:color="auto"/>
              <w:right w:val="single" w:sz="4" w:space="0" w:color="auto"/>
            </w:tcBorders>
          </w:tcPr>
          <w:p w:rsidR="00A15042" w:rsidRDefault="00A15042">
            <w:pPr>
              <w:ind w:right="-108"/>
              <w:jc w:val="center"/>
              <w:rPr>
                <w:sz w:val="22"/>
                <w:szCs w:val="22"/>
              </w:rPr>
            </w:pPr>
          </w:p>
        </w:tc>
      </w:tr>
      <w:tr w:rsidR="00A15042" w:rsidTr="008831FF">
        <w:trPr>
          <w:gridAfter w:val="1"/>
          <w:wAfter w:w="136" w:type="dxa"/>
          <w:trHeight w:val="33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A15042" w:rsidRDefault="00A15042">
            <w:pPr>
              <w:rPr>
                <w:sz w:val="22"/>
                <w:szCs w:val="22"/>
              </w:rPr>
            </w:pPr>
          </w:p>
        </w:tc>
        <w:tc>
          <w:tcPr>
            <w:tcW w:w="2496" w:type="dxa"/>
            <w:tcBorders>
              <w:top w:val="single" w:sz="4" w:space="0" w:color="auto"/>
              <w:left w:val="nil"/>
              <w:bottom w:val="single" w:sz="4" w:space="0" w:color="auto"/>
              <w:right w:val="single" w:sz="4" w:space="0" w:color="auto"/>
            </w:tcBorders>
            <w:hideMark/>
          </w:tcPr>
          <w:p w:rsidR="00A15042" w:rsidRDefault="00A15042">
            <w:pPr>
              <w:spacing w:after="120"/>
              <w:rPr>
                <w:sz w:val="22"/>
                <w:szCs w:val="22"/>
              </w:rPr>
            </w:pPr>
            <w:r>
              <w:rPr>
                <w:sz w:val="22"/>
                <w:szCs w:val="22"/>
              </w:rPr>
              <w:t>за счет средств местных бюджетов</w:t>
            </w:r>
          </w:p>
        </w:tc>
        <w:tc>
          <w:tcPr>
            <w:tcW w:w="1050" w:type="dxa"/>
            <w:vMerge/>
            <w:tcBorders>
              <w:top w:val="single" w:sz="4" w:space="0" w:color="auto"/>
              <w:left w:val="nil"/>
              <w:bottom w:val="single" w:sz="4" w:space="0" w:color="auto"/>
              <w:right w:val="single" w:sz="4" w:space="0" w:color="auto"/>
            </w:tcBorders>
            <w:vAlign w:val="center"/>
            <w:hideMark/>
          </w:tcPr>
          <w:p w:rsidR="00A15042" w:rsidRDefault="00A15042">
            <w:pPr>
              <w:rPr>
                <w:sz w:val="22"/>
                <w:szCs w:val="22"/>
              </w:rPr>
            </w:pPr>
          </w:p>
        </w:tc>
        <w:tc>
          <w:tcPr>
            <w:tcW w:w="1560" w:type="dxa"/>
            <w:vMerge/>
            <w:tcBorders>
              <w:top w:val="single" w:sz="4" w:space="0" w:color="auto"/>
              <w:left w:val="nil"/>
              <w:bottom w:val="single" w:sz="4" w:space="0" w:color="auto"/>
              <w:right w:val="single" w:sz="4" w:space="0" w:color="auto"/>
            </w:tcBorders>
            <w:vAlign w:val="center"/>
            <w:hideMark/>
          </w:tcPr>
          <w:p w:rsidR="00A15042" w:rsidRDefault="00A15042">
            <w:pPr>
              <w:rPr>
                <w:sz w:val="22"/>
                <w:szCs w:val="22"/>
              </w:rPr>
            </w:pPr>
          </w:p>
        </w:tc>
        <w:tc>
          <w:tcPr>
            <w:tcW w:w="1419" w:type="dxa"/>
            <w:vMerge/>
            <w:tcBorders>
              <w:top w:val="single" w:sz="4" w:space="0" w:color="auto"/>
              <w:left w:val="nil"/>
              <w:bottom w:val="single" w:sz="4" w:space="0" w:color="auto"/>
              <w:right w:val="single" w:sz="4" w:space="0" w:color="auto"/>
            </w:tcBorders>
            <w:vAlign w:val="center"/>
            <w:hideMark/>
          </w:tcPr>
          <w:p w:rsidR="00A15042" w:rsidRDefault="00A15042">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A15042" w:rsidRDefault="00A15042">
            <w:pPr>
              <w:jc w:val="center"/>
              <w:rPr>
                <w:sz w:val="22"/>
                <w:szCs w:val="22"/>
              </w:rPr>
            </w:pPr>
          </w:p>
        </w:tc>
        <w:tc>
          <w:tcPr>
            <w:tcW w:w="851" w:type="dxa"/>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992"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992"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851"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703"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998" w:type="dxa"/>
            <w:gridSpan w:val="2"/>
            <w:tcBorders>
              <w:top w:val="single" w:sz="4" w:space="0" w:color="auto"/>
              <w:left w:val="nil"/>
              <w:bottom w:val="single" w:sz="4" w:space="0" w:color="auto"/>
              <w:right w:val="single" w:sz="4" w:space="0" w:color="auto"/>
            </w:tcBorders>
            <w:hideMark/>
          </w:tcPr>
          <w:p w:rsidR="00A15042" w:rsidRDefault="00A15042">
            <w:pPr>
              <w:ind w:right="-108"/>
              <w:jc w:val="center"/>
              <w:rPr>
                <w:sz w:val="22"/>
                <w:szCs w:val="22"/>
              </w:rPr>
            </w:pPr>
            <w:r>
              <w:rPr>
                <w:sz w:val="22"/>
                <w:szCs w:val="22"/>
              </w:rPr>
              <w:t>582,0</w:t>
            </w:r>
            <w:r w:rsidR="009322E3">
              <w:rPr>
                <w:sz w:val="22"/>
                <w:szCs w:val="22"/>
              </w:rPr>
              <w:t>0</w:t>
            </w:r>
          </w:p>
        </w:tc>
        <w:tc>
          <w:tcPr>
            <w:tcW w:w="992" w:type="dxa"/>
            <w:gridSpan w:val="2"/>
            <w:tcBorders>
              <w:top w:val="single" w:sz="4" w:space="0" w:color="auto"/>
              <w:left w:val="nil"/>
              <w:bottom w:val="single" w:sz="4" w:space="0" w:color="auto"/>
              <w:right w:val="single" w:sz="4" w:space="0" w:color="auto"/>
            </w:tcBorders>
          </w:tcPr>
          <w:p w:rsidR="00A15042" w:rsidRDefault="00A15042">
            <w:pPr>
              <w:ind w:right="-108"/>
              <w:jc w:val="center"/>
              <w:rPr>
                <w:sz w:val="22"/>
                <w:szCs w:val="22"/>
              </w:rPr>
            </w:pPr>
          </w:p>
        </w:tc>
        <w:tc>
          <w:tcPr>
            <w:tcW w:w="992" w:type="dxa"/>
            <w:gridSpan w:val="2"/>
            <w:tcBorders>
              <w:top w:val="single" w:sz="4" w:space="0" w:color="auto"/>
              <w:left w:val="nil"/>
              <w:bottom w:val="single" w:sz="4" w:space="0" w:color="auto"/>
              <w:right w:val="single" w:sz="4" w:space="0" w:color="auto"/>
            </w:tcBorders>
          </w:tcPr>
          <w:p w:rsidR="00A15042" w:rsidRDefault="00A15042">
            <w:pPr>
              <w:ind w:right="-108"/>
              <w:jc w:val="center"/>
              <w:rPr>
                <w:sz w:val="22"/>
                <w:szCs w:val="22"/>
              </w:rPr>
            </w:pPr>
          </w:p>
        </w:tc>
      </w:tr>
      <w:tr w:rsidR="00A15042" w:rsidTr="008831FF">
        <w:trPr>
          <w:gridAfter w:val="1"/>
          <w:wAfter w:w="136" w:type="dxa"/>
          <w:trHeight w:val="781"/>
        </w:trPr>
        <w:tc>
          <w:tcPr>
            <w:tcW w:w="569" w:type="dxa"/>
            <w:vMerge w:val="restart"/>
            <w:tcBorders>
              <w:top w:val="single" w:sz="4" w:space="0" w:color="auto"/>
              <w:left w:val="single" w:sz="4" w:space="0" w:color="auto"/>
              <w:bottom w:val="single" w:sz="4" w:space="0" w:color="auto"/>
              <w:right w:val="single" w:sz="4" w:space="0" w:color="auto"/>
            </w:tcBorders>
            <w:noWrap/>
            <w:hideMark/>
          </w:tcPr>
          <w:p w:rsidR="00A15042" w:rsidRDefault="00A15042">
            <w:pPr>
              <w:jc w:val="center"/>
              <w:rPr>
                <w:sz w:val="22"/>
                <w:szCs w:val="22"/>
              </w:rPr>
            </w:pPr>
            <w:r>
              <w:rPr>
                <w:sz w:val="22"/>
                <w:szCs w:val="22"/>
              </w:rPr>
              <w:t>9.</w:t>
            </w:r>
          </w:p>
        </w:tc>
        <w:tc>
          <w:tcPr>
            <w:tcW w:w="2496" w:type="dxa"/>
            <w:tcBorders>
              <w:top w:val="single" w:sz="4" w:space="0" w:color="auto"/>
              <w:left w:val="nil"/>
              <w:bottom w:val="single" w:sz="4" w:space="0" w:color="auto"/>
              <w:right w:val="single" w:sz="4" w:space="0" w:color="auto"/>
            </w:tcBorders>
            <w:hideMark/>
          </w:tcPr>
          <w:p w:rsidR="00A15042" w:rsidRDefault="00A15042">
            <w:pPr>
              <w:rPr>
                <w:sz w:val="22"/>
                <w:szCs w:val="22"/>
              </w:rPr>
            </w:pPr>
            <w:r>
              <w:rPr>
                <w:sz w:val="22"/>
                <w:szCs w:val="22"/>
              </w:rPr>
              <w:t>Реконструкция культурно-досугового объединения, всего</w:t>
            </w:r>
          </w:p>
        </w:tc>
        <w:tc>
          <w:tcPr>
            <w:tcW w:w="1050" w:type="dxa"/>
            <w:vMerge w:val="restart"/>
            <w:tcBorders>
              <w:top w:val="single" w:sz="4" w:space="0" w:color="auto"/>
              <w:left w:val="nil"/>
              <w:bottom w:val="single" w:sz="4" w:space="0" w:color="auto"/>
              <w:right w:val="single" w:sz="4" w:space="0" w:color="auto"/>
            </w:tcBorders>
            <w:hideMark/>
          </w:tcPr>
          <w:p w:rsidR="00A15042" w:rsidRDefault="00A15042">
            <w:pPr>
              <w:rPr>
                <w:sz w:val="22"/>
                <w:szCs w:val="22"/>
              </w:rPr>
            </w:pPr>
            <w:proofErr w:type="gramStart"/>
            <w:r>
              <w:rPr>
                <w:sz w:val="22"/>
                <w:szCs w:val="22"/>
              </w:rPr>
              <w:t>муници-пальная</w:t>
            </w:r>
            <w:proofErr w:type="gramEnd"/>
          </w:p>
        </w:tc>
        <w:tc>
          <w:tcPr>
            <w:tcW w:w="1560" w:type="dxa"/>
            <w:vMerge w:val="restart"/>
            <w:tcBorders>
              <w:top w:val="single" w:sz="4" w:space="0" w:color="auto"/>
              <w:left w:val="nil"/>
              <w:bottom w:val="single" w:sz="4" w:space="0" w:color="auto"/>
              <w:right w:val="single" w:sz="4" w:space="0" w:color="auto"/>
            </w:tcBorders>
            <w:hideMark/>
          </w:tcPr>
          <w:p w:rsidR="00A15042" w:rsidRDefault="00A15042">
            <w:pPr>
              <w:rPr>
                <w:sz w:val="22"/>
                <w:szCs w:val="22"/>
              </w:rPr>
            </w:pPr>
            <w:r>
              <w:rPr>
                <w:sz w:val="22"/>
                <w:szCs w:val="22"/>
              </w:rPr>
              <w:t>Республика</w:t>
            </w:r>
          </w:p>
          <w:p w:rsidR="00A15042" w:rsidRDefault="00A15042">
            <w:pPr>
              <w:rPr>
                <w:sz w:val="22"/>
                <w:szCs w:val="22"/>
              </w:rPr>
            </w:pPr>
            <w:r>
              <w:rPr>
                <w:sz w:val="22"/>
                <w:szCs w:val="22"/>
              </w:rPr>
              <w:t>Карелия,</w:t>
            </w:r>
          </w:p>
          <w:p w:rsidR="00A15042" w:rsidRDefault="00A15042">
            <w:pPr>
              <w:rPr>
                <w:sz w:val="22"/>
                <w:szCs w:val="22"/>
              </w:rPr>
            </w:pPr>
            <w:r>
              <w:rPr>
                <w:sz w:val="22"/>
                <w:szCs w:val="22"/>
              </w:rPr>
              <w:t>Пряжинский район,</w:t>
            </w:r>
          </w:p>
          <w:p w:rsidR="00A15042" w:rsidRDefault="00A15042">
            <w:pPr>
              <w:rPr>
                <w:sz w:val="22"/>
                <w:szCs w:val="22"/>
              </w:rPr>
            </w:pPr>
            <w:r>
              <w:rPr>
                <w:sz w:val="22"/>
                <w:szCs w:val="22"/>
              </w:rPr>
              <w:t>пос. Эссойла</w:t>
            </w:r>
          </w:p>
        </w:tc>
        <w:tc>
          <w:tcPr>
            <w:tcW w:w="1419" w:type="dxa"/>
            <w:vMerge w:val="restart"/>
            <w:tcBorders>
              <w:top w:val="single" w:sz="4" w:space="0" w:color="auto"/>
              <w:left w:val="nil"/>
              <w:bottom w:val="single" w:sz="4" w:space="0" w:color="auto"/>
              <w:right w:val="single" w:sz="4" w:space="0" w:color="auto"/>
            </w:tcBorders>
            <w:hideMark/>
          </w:tcPr>
          <w:p w:rsidR="00A15042" w:rsidRDefault="00A15042">
            <w:pPr>
              <w:jc w:val="center"/>
              <w:rPr>
                <w:sz w:val="22"/>
                <w:szCs w:val="22"/>
              </w:rPr>
            </w:pPr>
            <w:r>
              <w:rPr>
                <w:sz w:val="22"/>
                <w:szCs w:val="22"/>
              </w:rPr>
              <w:t>20080,00</w:t>
            </w:r>
          </w:p>
        </w:tc>
        <w:tc>
          <w:tcPr>
            <w:tcW w:w="850" w:type="dxa"/>
            <w:tcBorders>
              <w:top w:val="single" w:sz="4" w:space="0" w:color="auto"/>
              <w:left w:val="single" w:sz="4" w:space="0" w:color="auto"/>
              <w:bottom w:val="single" w:sz="4" w:space="0" w:color="auto"/>
              <w:right w:val="single" w:sz="4" w:space="0" w:color="auto"/>
            </w:tcBorders>
          </w:tcPr>
          <w:p w:rsidR="00A15042" w:rsidRDefault="00A15042">
            <w:pPr>
              <w:jc w:val="center"/>
              <w:rPr>
                <w:sz w:val="22"/>
                <w:szCs w:val="22"/>
              </w:rPr>
            </w:pPr>
          </w:p>
        </w:tc>
        <w:tc>
          <w:tcPr>
            <w:tcW w:w="851" w:type="dxa"/>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992"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992"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851"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703"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998" w:type="dxa"/>
            <w:gridSpan w:val="2"/>
            <w:tcBorders>
              <w:top w:val="single" w:sz="4" w:space="0" w:color="auto"/>
              <w:left w:val="nil"/>
              <w:bottom w:val="single" w:sz="4" w:space="0" w:color="auto"/>
              <w:right w:val="single" w:sz="4" w:space="0" w:color="auto"/>
            </w:tcBorders>
          </w:tcPr>
          <w:p w:rsidR="00A15042" w:rsidRDefault="00A15042">
            <w:pPr>
              <w:ind w:right="-108"/>
              <w:jc w:val="center"/>
              <w:rPr>
                <w:sz w:val="22"/>
                <w:szCs w:val="22"/>
              </w:rPr>
            </w:pPr>
          </w:p>
        </w:tc>
        <w:tc>
          <w:tcPr>
            <w:tcW w:w="992" w:type="dxa"/>
            <w:gridSpan w:val="2"/>
            <w:tcBorders>
              <w:top w:val="single" w:sz="4" w:space="0" w:color="auto"/>
              <w:left w:val="nil"/>
              <w:bottom w:val="single" w:sz="4" w:space="0" w:color="auto"/>
              <w:right w:val="single" w:sz="4" w:space="0" w:color="auto"/>
            </w:tcBorders>
          </w:tcPr>
          <w:p w:rsidR="00A15042" w:rsidRDefault="00A15042">
            <w:pPr>
              <w:ind w:right="-108"/>
              <w:jc w:val="center"/>
              <w:rPr>
                <w:sz w:val="22"/>
                <w:szCs w:val="22"/>
              </w:rPr>
            </w:pPr>
          </w:p>
        </w:tc>
        <w:tc>
          <w:tcPr>
            <w:tcW w:w="992" w:type="dxa"/>
            <w:gridSpan w:val="2"/>
            <w:tcBorders>
              <w:top w:val="single" w:sz="4" w:space="0" w:color="auto"/>
              <w:left w:val="nil"/>
              <w:bottom w:val="single" w:sz="4" w:space="0" w:color="auto"/>
              <w:right w:val="single" w:sz="4" w:space="0" w:color="auto"/>
            </w:tcBorders>
            <w:hideMark/>
          </w:tcPr>
          <w:p w:rsidR="00A15042" w:rsidRDefault="00A15042">
            <w:pPr>
              <w:ind w:right="-108"/>
              <w:jc w:val="center"/>
              <w:rPr>
                <w:sz w:val="22"/>
                <w:szCs w:val="22"/>
              </w:rPr>
            </w:pPr>
            <w:r>
              <w:rPr>
                <w:sz w:val="22"/>
                <w:szCs w:val="22"/>
              </w:rPr>
              <w:t>20080,00</w:t>
            </w:r>
          </w:p>
        </w:tc>
      </w:tr>
      <w:tr w:rsidR="00A15042" w:rsidTr="008831FF">
        <w:trPr>
          <w:gridAfter w:val="1"/>
          <w:wAfter w:w="136" w:type="dxa"/>
          <w:trHeight w:val="33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A15042" w:rsidRDefault="00A15042">
            <w:pPr>
              <w:rPr>
                <w:sz w:val="22"/>
                <w:szCs w:val="22"/>
              </w:rPr>
            </w:pPr>
          </w:p>
        </w:tc>
        <w:tc>
          <w:tcPr>
            <w:tcW w:w="2496" w:type="dxa"/>
            <w:tcBorders>
              <w:top w:val="single" w:sz="4" w:space="0" w:color="auto"/>
              <w:left w:val="nil"/>
              <w:bottom w:val="single" w:sz="4" w:space="0" w:color="auto"/>
              <w:right w:val="single" w:sz="4" w:space="0" w:color="auto"/>
            </w:tcBorders>
            <w:hideMark/>
          </w:tcPr>
          <w:p w:rsidR="00A15042" w:rsidRDefault="00A15042">
            <w:pPr>
              <w:rPr>
                <w:sz w:val="22"/>
                <w:szCs w:val="22"/>
              </w:rPr>
            </w:pPr>
            <w:r>
              <w:rPr>
                <w:sz w:val="22"/>
                <w:szCs w:val="22"/>
              </w:rPr>
              <w:t>за счет средств федерального бюджета</w:t>
            </w:r>
          </w:p>
        </w:tc>
        <w:tc>
          <w:tcPr>
            <w:tcW w:w="1050" w:type="dxa"/>
            <w:vMerge/>
            <w:tcBorders>
              <w:top w:val="single" w:sz="4" w:space="0" w:color="auto"/>
              <w:left w:val="nil"/>
              <w:bottom w:val="single" w:sz="4" w:space="0" w:color="auto"/>
              <w:right w:val="single" w:sz="4" w:space="0" w:color="auto"/>
            </w:tcBorders>
            <w:vAlign w:val="center"/>
            <w:hideMark/>
          </w:tcPr>
          <w:p w:rsidR="00A15042" w:rsidRDefault="00A15042">
            <w:pPr>
              <w:rPr>
                <w:sz w:val="22"/>
                <w:szCs w:val="22"/>
              </w:rPr>
            </w:pPr>
          </w:p>
        </w:tc>
        <w:tc>
          <w:tcPr>
            <w:tcW w:w="1560" w:type="dxa"/>
            <w:vMerge/>
            <w:tcBorders>
              <w:top w:val="single" w:sz="4" w:space="0" w:color="auto"/>
              <w:left w:val="nil"/>
              <w:bottom w:val="single" w:sz="4" w:space="0" w:color="auto"/>
              <w:right w:val="single" w:sz="4" w:space="0" w:color="auto"/>
            </w:tcBorders>
            <w:vAlign w:val="center"/>
            <w:hideMark/>
          </w:tcPr>
          <w:p w:rsidR="00A15042" w:rsidRDefault="00A15042">
            <w:pPr>
              <w:rPr>
                <w:sz w:val="22"/>
                <w:szCs w:val="22"/>
              </w:rPr>
            </w:pPr>
          </w:p>
        </w:tc>
        <w:tc>
          <w:tcPr>
            <w:tcW w:w="1419" w:type="dxa"/>
            <w:vMerge/>
            <w:tcBorders>
              <w:top w:val="single" w:sz="4" w:space="0" w:color="auto"/>
              <w:left w:val="nil"/>
              <w:bottom w:val="single" w:sz="4" w:space="0" w:color="auto"/>
              <w:right w:val="single" w:sz="4" w:space="0" w:color="auto"/>
            </w:tcBorders>
            <w:vAlign w:val="center"/>
            <w:hideMark/>
          </w:tcPr>
          <w:p w:rsidR="00A15042" w:rsidRDefault="00A15042">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A15042" w:rsidRDefault="00A15042">
            <w:pPr>
              <w:jc w:val="center"/>
              <w:rPr>
                <w:sz w:val="22"/>
                <w:szCs w:val="22"/>
              </w:rPr>
            </w:pPr>
          </w:p>
        </w:tc>
        <w:tc>
          <w:tcPr>
            <w:tcW w:w="851" w:type="dxa"/>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992"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992"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851"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703"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998" w:type="dxa"/>
            <w:gridSpan w:val="2"/>
            <w:tcBorders>
              <w:top w:val="single" w:sz="4" w:space="0" w:color="auto"/>
              <w:left w:val="nil"/>
              <w:bottom w:val="single" w:sz="4" w:space="0" w:color="auto"/>
              <w:right w:val="single" w:sz="4" w:space="0" w:color="auto"/>
            </w:tcBorders>
          </w:tcPr>
          <w:p w:rsidR="00A15042" w:rsidRDefault="00A15042">
            <w:pPr>
              <w:ind w:right="-108"/>
              <w:jc w:val="center"/>
              <w:rPr>
                <w:sz w:val="22"/>
                <w:szCs w:val="22"/>
              </w:rPr>
            </w:pPr>
          </w:p>
        </w:tc>
        <w:tc>
          <w:tcPr>
            <w:tcW w:w="992" w:type="dxa"/>
            <w:gridSpan w:val="2"/>
            <w:tcBorders>
              <w:top w:val="single" w:sz="4" w:space="0" w:color="auto"/>
              <w:left w:val="nil"/>
              <w:bottom w:val="single" w:sz="4" w:space="0" w:color="auto"/>
              <w:right w:val="single" w:sz="4" w:space="0" w:color="auto"/>
            </w:tcBorders>
          </w:tcPr>
          <w:p w:rsidR="00A15042" w:rsidRDefault="00A15042">
            <w:pPr>
              <w:ind w:right="-108"/>
              <w:jc w:val="center"/>
              <w:rPr>
                <w:sz w:val="22"/>
                <w:szCs w:val="22"/>
              </w:rPr>
            </w:pPr>
          </w:p>
        </w:tc>
        <w:tc>
          <w:tcPr>
            <w:tcW w:w="992" w:type="dxa"/>
            <w:gridSpan w:val="2"/>
            <w:tcBorders>
              <w:top w:val="single" w:sz="4" w:space="0" w:color="auto"/>
              <w:left w:val="nil"/>
              <w:bottom w:val="single" w:sz="4" w:space="0" w:color="auto"/>
              <w:right w:val="single" w:sz="4" w:space="0" w:color="auto"/>
            </w:tcBorders>
            <w:hideMark/>
          </w:tcPr>
          <w:p w:rsidR="00A15042" w:rsidRDefault="00A15042" w:rsidP="00417669">
            <w:pPr>
              <w:spacing w:after="200" w:line="276" w:lineRule="auto"/>
              <w:ind w:right="-108"/>
              <w:jc w:val="center"/>
              <w:rPr>
                <w:sz w:val="22"/>
                <w:szCs w:val="22"/>
              </w:rPr>
            </w:pPr>
            <w:r>
              <w:rPr>
                <w:sz w:val="22"/>
                <w:szCs w:val="22"/>
              </w:rPr>
              <w:t>14056,0</w:t>
            </w:r>
            <w:r w:rsidR="009322E3">
              <w:rPr>
                <w:sz w:val="22"/>
                <w:szCs w:val="22"/>
              </w:rPr>
              <w:t>0</w:t>
            </w:r>
          </w:p>
        </w:tc>
      </w:tr>
      <w:tr w:rsidR="00A15042" w:rsidTr="008831FF">
        <w:trPr>
          <w:gridAfter w:val="1"/>
          <w:wAfter w:w="136" w:type="dxa"/>
          <w:trHeight w:val="33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A15042" w:rsidRDefault="00A15042">
            <w:pPr>
              <w:rPr>
                <w:sz w:val="22"/>
                <w:szCs w:val="22"/>
              </w:rPr>
            </w:pPr>
          </w:p>
        </w:tc>
        <w:tc>
          <w:tcPr>
            <w:tcW w:w="2496" w:type="dxa"/>
            <w:tcBorders>
              <w:top w:val="single" w:sz="4" w:space="0" w:color="auto"/>
              <w:left w:val="nil"/>
              <w:bottom w:val="single" w:sz="4" w:space="0" w:color="auto"/>
              <w:right w:val="single" w:sz="4" w:space="0" w:color="auto"/>
            </w:tcBorders>
            <w:hideMark/>
          </w:tcPr>
          <w:p w:rsidR="00A15042" w:rsidRDefault="00A15042">
            <w:pPr>
              <w:rPr>
                <w:sz w:val="22"/>
                <w:szCs w:val="22"/>
              </w:rPr>
            </w:pPr>
            <w:r>
              <w:rPr>
                <w:sz w:val="22"/>
                <w:szCs w:val="22"/>
              </w:rPr>
              <w:t xml:space="preserve">за счет средств </w:t>
            </w:r>
            <w:proofErr w:type="gramStart"/>
            <w:r>
              <w:rPr>
                <w:sz w:val="22"/>
                <w:szCs w:val="22"/>
              </w:rPr>
              <w:t>бюд-жета</w:t>
            </w:r>
            <w:proofErr w:type="gramEnd"/>
            <w:r>
              <w:rPr>
                <w:sz w:val="22"/>
                <w:szCs w:val="22"/>
              </w:rPr>
              <w:t xml:space="preserve"> Республики Карелия</w:t>
            </w:r>
          </w:p>
        </w:tc>
        <w:tc>
          <w:tcPr>
            <w:tcW w:w="1050" w:type="dxa"/>
            <w:vMerge/>
            <w:tcBorders>
              <w:top w:val="single" w:sz="4" w:space="0" w:color="auto"/>
              <w:left w:val="nil"/>
              <w:bottom w:val="single" w:sz="4" w:space="0" w:color="auto"/>
              <w:right w:val="single" w:sz="4" w:space="0" w:color="auto"/>
            </w:tcBorders>
            <w:vAlign w:val="center"/>
            <w:hideMark/>
          </w:tcPr>
          <w:p w:rsidR="00A15042" w:rsidRDefault="00A15042">
            <w:pPr>
              <w:rPr>
                <w:sz w:val="22"/>
                <w:szCs w:val="22"/>
              </w:rPr>
            </w:pPr>
          </w:p>
        </w:tc>
        <w:tc>
          <w:tcPr>
            <w:tcW w:w="1560" w:type="dxa"/>
            <w:vMerge/>
            <w:tcBorders>
              <w:top w:val="single" w:sz="4" w:space="0" w:color="auto"/>
              <w:left w:val="nil"/>
              <w:bottom w:val="single" w:sz="4" w:space="0" w:color="auto"/>
              <w:right w:val="single" w:sz="4" w:space="0" w:color="auto"/>
            </w:tcBorders>
            <w:vAlign w:val="center"/>
            <w:hideMark/>
          </w:tcPr>
          <w:p w:rsidR="00A15042" w:rsidRDefault="00A15042">
            <w:pPr>
              <w:rPr>
                <w:sz w:val="22"/>
                <w:szCs w:val="22"/>
              </w:rPr>
            </w:pPr>
          </w:p>
        </w:tc>
        <w:tc>
          <w:tcPr>
            <w:tcW w:w="1419" w:type="dxa"/>
            <w:vMerge/>
            <w:tcBorders>
              <w:top w:val="single" w:sz="4" w:space="0" w:color="auto"/>
              <w:left w:val="nil"/>
              <w:bottom w:val="single" w:sz="4" w:space="0" w:color="auto"/>
              <w:right w:val="single" w:sz="4" w:space="0" w:color="auto"/>
            </w:tcBorders>
            <w:vAlign w:val="center"/>
            <w:hideMark/>
          </w:tcPr>
          <w:p w:rsidR="00A15042" w:rsidRDefault="00A15042">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A15042" w:rsidRDefault="00A15042">
            <w:pPr>
              <w:jc w:val="center"/>
              <w:rPr>
                <w:sz w:val="22"/>
                <w:szCs w:val="22"/>
              </w:rPr>
            </w:pPr>
          </w:p>
        </w:tc>
        <w:tc>
          <w:tcPr>
            <w:tcW w:w="851" w:type="dxa"/>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992"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992"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851"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703"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998" w:type="dxa"/>
            <w:gridSpan w:val="2"/>
            <w:tcBorders>
              <w:top w:val="single" w:sz="4" w:space="0" w:color="auto"/>
              <w:left w:val="nil"/>
              <w:bottom w:val="single" w:sz="4" w:space="0" w:color="auto"/>
              <w:right w:val="single" w:sz="4" w:space="0" w:color="auto"/>
            </w:tcBorders>
          </w:tcPr>
          <w:p w:rsidR="00A15042" w:rsidRDefault="00A15042">
            <w:pPr>
              <w:ind w:right="-108"/>
              <w:jc w:val="center"/>
              <w:rPr>
                <w:sz w:val="22"/>
                <w:szCs w:val="22"/>
              </w:rPr>
            </w:pPr>
          </w:p>
        </w:tc>
        <w:tc>
          <w:tcPr>
            <w:tcW w:w="992" w:type="dxa"/>
            <w:gridSpan w:val="2"/>
            <w:tcBorders>
              <w:top w:val="single" w:sz="4" w:space="0" w:color="auto"/>
              <w:left w:val="nil"/>
              <w:bottom w:val="single" w:sz="4" w:space="0" w:color="auto"/>
              <w:right w:val="single" w:sz="4" w:space="0" w:color="auto"/>
            </w:tcBorders>
          </w:tcPr>
          <w:p w:rsidR="00A15042" w:rsidRDefault="00A15042">
            <w:pPr>
              <w:ind w:right="-108"/>
              <w:jc w:val="center"/>
              <w:rPr>
                <w:sz w:val="22"/>
                <w:szCs w:val="22"/>
              </w:rPr>
            </w:pPr>
          </w:p>
        </w:tc>
        <w:tc>
          <w:tcPr>
            <w:tcW w:w="992" w:type="dxa"/>
            <w:gridSpan w:val="2"/>
            <w:tcBorders>
              <w:top w:val="single" w:sz="4" w:space="0" w:color="auto"/>
              <w:left w:val="nil"/>
              <w:bottom w:val="single" w:sz="4" w:space="0" w:color="auto"/>
              <w:right w:val="single" w:sz="4" w:space="0" w:color="auto"/>
            </w:tcBorders>
            <w:hideMark/>
          </w:tcPr>
          <w:p w:rsidR="00A15042" w:rsidRDefault="00A15042" w:rsidP="00417669">
            <w:pPr>
              <w:spacing w:after="200" w:line="276" w:lineRule="auto"/>
              <w:ind w:right="-108"/>
              <w:jc w:val="center"/>
              <w:rPr>
                <w:sz w:val="22"/>
                <w:szCs w:val="22"/>
              </w:rPr>
            </w:pPr>
            <w:r>
              <w:rPr>
                <w:sz w:val="22"/>
                <w:szCs w:val="22"/>
              </w:rPr>
              <w:t>5422,0</w:t>
            </w:r>
            <w:r w:rsidR="009322E3">
              <w:rPr>
                <w:sz w:val="22"/>
                <w:szCs w:val="22"/>
              </w:rPr>
              <w:t>0</w:t>
            </w:r>
          </w:p>
        </w:tc>
      </w:tr>
      <w:tr w:rsidR="00A15042" w:rsidTr="008831FF">
        <w:trPr>
          <w:gridAfter w:val="1"/>
          <w:wAfter w:w="136" w:type="dxa"/>
          <w:trHeight w:val="33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A15042" w:rsidRDefault="00A15042">
            <w:pPr>
              <w:rPr>
                <w:sz w:val="22"/>
                <w:szCs w:val="22"/>
              </w:rPr>
            </w:pPr>
          </w:p>
        </w:tc>
        <w:tc>
          <w:tcPr>
            <w:tcW w:w="2496" w:type="dxa"/>
            <w:tcBorders>
              <w:top w:val="single" w:sz="4" w:space="0" w:color="auto"/>
              <w:left w:val="nil"/>
              <w:bottom w:val="single" w:sz="4" w:space="0" w:color="auto"/>
              <w:right w:val="single" w:sz="4" w:space="0" w:color="auto"/>
            </w:tcBorders>
            <w:hideMark/>
          </w:tcPr>
          <w:p w:rsidR="00A15042" w:rsidRDefault="00A15042">
            <w:pPr>
              <w:spacing w:after="240"/>
              <w:rPr>
                <w:sz w:val="22"/>
                <w:szCs w:val="22"/>
              </w:rPr>
            </w:pPr>
            <w:r>
              <w:rPr>
                <w:sz w:val="22"/>
                <w:szCs w:val="22"/>
              </w:rPr>
              <w:t>за счет средств местных бюджетов</w:t>
            </w:r>
          </w:p>
        </w:tc>
        <w:tc>
          <w:tcPr>
            <w:tcW w:w="1050" w:type="dxa"/>
            <w:vMerge/>
            <w:tcBorders>
              <w:top w:val="single" w:sz="4" w:space="0" w:color="auto"/>
              <w:left w:val="nil"/>
              <w:bottom w:val="single" w:sz="4" w:space="0" w:color="auto"/>
              <w:right w:val="single" w:sz="4" w:space="0" w:color="auto"/>
            </w:tcBorders>
            <w:vAlign w:val="center"/>
            <w:hideMark/>
          </w:tcPr>
          <w:p w:rsidR="00A15042" w:rsidRDefault="00A15042">
            <w:pPr>
              <w:rPr>
                <w:sz w:val="22"/>
                <w:szCs w:val="22"/>
              </w:rPr>
            </w:pPr>
          </w:p>
        </w:tc>
        <w:tc>
          <w:tcPr>
            <w:tcW w:w="1560" w:type="dxa"/>
            <w:vMerge/>
            <w:tcBorders>
              <w:top w:val="single" w:sz="4" w:space="0" w:color="auto"/>
              <w:left w:val="nil"/>
              <w:bottom w:val="single" w:sz="4" w:space="0" w:color="auto"/>
              <w:right w:val="single" w:sz="4" w:space="0" w:color="auto"/>
            </w:tcBorders>
            <w:vAlign w:val="center"/>
            <w:hideMark/>
          </w:tcPr>
          <w:p w:rsidR="00A15042" w:rsidRDefault="00A15042">
            <w:pPr>
              <w:rPr>
                <w:sz w:val="22"/>
                <w:szCs w:val="22"/>
              </w:rPr>
            </w:pPr>
          </w:p>
        </w:tc>
        <w:tc>
          <w:tcPr>
            <w:tcW w:w="1419" w:type="dxa"/>
            <w:vMerge/>
            <w:tcBorders>
              <w:top w:val="single" w:sz="4" w:space="0" w:color="auto"/>
              <w:left w:val="nil"/>
              <w:bottom w:val="single" w:sz="4" w:space="0" w:color="auto"/>
              <w:right w:val="single" w:sz="4" w:space="0" w:color="auto"/>
            </w:tcBorders>
            <w:vAlign w:val="center"/>
            <w:hideMark/>
          </w:tcPr>
          <w:p w:rsidR="00A15042" w:rsidRDefault="00A15042">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A15042" w:rsidRDefault="00A15042">
            <w:pPr>
              <w:jc w:val="center"/>
              <w:rPr>
                <w:sz w:val="22"/>
                <w:szCs w:val="22"/>
              </w:rPr>
            </w:pPr>
          </w:p>
        </w:tc>
        <w:tc>
          <w:tcPr>
            <w:tcW w:w="851" w:type="dxa"/>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992"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992"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851"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703"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998"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992"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992" w:type="dxa"/>
            <w:gridSpan w:val="2"/>
            <w:tcBorders>
              <w:top w:val="single" w:sz="4" w:space="0" w:color="auto"/>
              <w:left w:val="nil"/>
              <w:bottom w:val="single" w:sz="4" w:space="0" w:color="auto"/>
              <w:right w:val="single" w:sz="4" w:space="0" w:color="auto"/>
            </w:tcBorders>
            <w:hideMark/>
          </w:tcPr>
          <w:p w:rsidR="00A15042" w:rsidRDefault="00A15042" w:rsidP="00417669">
            <w:pPr>
              <w:spacing w:after="200" w:line="276" w:lineRule="auto"/>
              <w:jc w:val="center"/>
              <w:rPr>
                <w:sz w:val="22"/>
                <w:szCs w:val="22"/>
              </w:rPr>
            </w:pPr>
            <w:r>
              <w:rPr>
                <w:sz w:val="22"/>
                <w:szCs w:val="22"/>
              </w:rPr>
              <w:t>602,0</w:t>
            </w:r>
            <w:r w:rsidR="009322E3">
              <w:rPr>
                <w:sz w:val="22"/>
                <w:szCs w:val="22"/>
              </w:rPr>
              <w:t>0</w:t>
            </w:r>
          </w:p>
        </w:tc>
      </w:tr>
      <w:tr w:rsidR="00A15042" w:rsidTr="008831FF">
        <w:trPr>
          <w:gridAfter w:val="1"/>
          <w:wAfter w:w="136" w:type="dxa"/>
          <w:trHeight w:val="330"/>
        </w:trPr>
        <w:tc>
          <w:tcPr>
            <w:tcW w:w="569" w:type="dxa"/>
            <w:vMerge w:val="restart"/>
            <w:tcBorders>
              <w:top w:val="single" w:sz="4" w:space="0" w:color="auto"/>
              <w:left w:val="single" w:sz="4" w:space="0" w:color="auto"/>
              <w:bottom w:val="single" w:sz="4" w:space="0" w:color="auto"/>
              <w:right w:val="single" w:sz="4" w:space="0" w:color="auto"/>
            </w:tcBorders>
            <w:noWrap/>
            <w:hideMark/>
          </w:tcPr>
          <w:p w:rsidR="00A15042" w:rsidRDefault="00A15042">
            <w:pPr>
              <w:jc w:val="center"/>
              <w:rPr>
                <w:sz w:val="22"/>
                <w:szCs w:val="22"/>
              </w:rPr>
            </w:pPr>
            <w:r>
              <w:rPr>
                <w:sz w:val="22"/>
                <w:szCs w:val="22"/>
              </w:rPr>
              <w:t>10.</w:t>
            </w:r>
          </w:p>
        </w:tc>
        <w:tc>
          <w:tcPr>
            <w:tcW w:w="2496" w:type="dxa"/>
            <w:tcBorders>
              <w:top w:val="single" w:sz="4" w:space="0" w:color="auto"/>
              <w:left w:val="nil"/>
              <w:bottom w:val="single" w:sz="4" w:space="0" w:color="auto"/>
              <w:right w:val="single" w:sz="4" w:space="0" w:color="auto"/>
            </w:tcBorders>
            <w:hideMark/>
          </w:tcPr>
          <w:p w:rsidR="00A15042" w:rsidRDefault="00A15042">
            <w:pPr>
              <w:rPr>
                <w:sz w:val="22"/>
                <w:szCs w:val="22"/>
              </w:rPr>
            </w:pPr>
            <w:r>
              <w:rPr>
                <w:sz w:val="22"/>
                <w:szCs w:val="22"/>
              </w:rPr>
              <w:t>Строительство здания офиса врача общей практики, всего</w:t>
            </w:r>
          </w:p>
        </w:tc>
        <w:tc>
          <w:tcPr>
            <w:tcW w:w="1050" w:type="dxa"/>
            <w:vMerge w:val="restart"/>
            <w:tcBorders>
              <w:top w:val="single" w:sz="4" w:space="0" w:color="auto"/>
              <w:left w:val="nil"/>
              <w:bottom w:val="single" w:sz="4" w:space="0" w:color="auto"/>
              <w:right w:val="single" w:sz="4" w:space="0" w:color="auto"/>
            </w:tcBorders>
            <w:hideMark/>
          </w:tcPr>
          <w:p w:rsidR="00A15042" w:rsidRDefault="00A15042">
            <w:pPr>
              <w:rPr>
                <w:sz w:val="22"/>
                <w:szCs w:val="22"/>
              </w:rPr>
            </w:pPr>
            <w:proofErr w:type="gramStart"/>
            <w:r>
              <w:rPr>
                <w:sz w:val="22"/>
                <w:szCs w:val="22"/>
              </w:rPr>
              <w:t>муници-пальная</w:t>
            </w:r>
            <w:proofErr w:type="gramEnd"/>
          </w:p>
        </w:tc>
        <w:tc>
          <w:tcPr>
            <w:tcW w:w="1560" w:type="dxa"/>
            <w:vMerge w:val="restart"/>
            <w:tcBorders>
              <w:top w:val="single" w:sz="4" w:space="0" w:color="auto"/>
              <w:left w:val="nil"/>
              <w:bottom w:val="single" w:sz="4" w:space="0" w:color="auto"/>
              <w:right w:val="single" w:sz="4" w:space="0" w:color="auto"/>
            </w:tcBorders>
            <w:hideMark/>
          </w:tcPr>
          <w:p w:rsidR="00A15042" w:rsidRDefault="00A15042">
            <w:pPr>
              <w:rPr>
                <w:sz w:val="22"/>
                <w:szCs w:val="22"/>
              </w:rPr>
            </w:pPr>
            <w:r>
              <w:rPr>
                <w:sz w:val="22"/>
                <w:szCs w:val="22"/>
              </w:rPr>
              <w:t>Республика</w:t>
            </w:r>
          </w:p>
          <w:p w:rsidR="00A15042" w:rsidRDefault="00A15042">
            <w:pPr>
              <w:rPr>
                <w:sz w:val="22"/>
                <w:szCs w:val="22"/>
              </w:rPr>
            </w:pPr>
            <w:r>
              <w:rPr>
                <w:sz w:val="22"/>
                <w:szCs w:val="22"/>
              </w:rPr>
              <w:t>Карелия,</w:t>
            </w:r>
          </w:p>
          <w:p w:rsidR="00A15042" w:rsidRDefault="00A15042">
            <w:pPr>
              <w:rPr>
                <w:sz w:val="22"/>
                <w:szCs w:val="22"/>
              </w:rPr>
            </w:pPr>
            <w:r>
              <w:rPr>
                <w:sz w:val="22"/>
                <w:szCs w:val="22"/>
              </w:rPr>
              <w:t>Пряжинский район,</w:t>
            </w:r>
          </w:p>
          <w:p w:rsidR="00A15042" w:rsidRDefault="00A15042">
            <w:pPr>
              <w:rPr>
                <w:sz w:val="22"/>
                <w:szCs w:val="22"/>
              </w:rPr>
            </w:pPr>
            <w:r>
              <w:rPr>
                <w:sz w:val="22"/>
                <w:szCs w:val="22"/>
              </w:rPr>
              <w:t>с. Ведлозеро</w:t>
            </w:r>
          </w:p>
        </w:tc>
        <w:tc>
          <w:tcPr>
            <w:tcW w:w="1419" w:type="dxa"/>
            <w:vMerge w:val="restart"/>
            <w:tcBorders>
              <w:top w:val="single" w:sz="4" w:space="0" w:color="auto"/>
              <w:left w:val="nil"/>
              <w:bottom w:val="single" w:sz="4" w:space="0" w:color="auto"/>
              <w:right w:val="single" w:sz="4" w:space="0" w:color="auto"/>
            </w:tcBorders>
            <w:hideMark/>
          </w:tcPr>
          <w:p w:rsidR="00A15042" w:rsidRDefault="00A15042">
            <w:pPr>
              <w:jc w:val="center"/>
              <w:rPr>
                <w:sz w:val="22"/>
                <w:szCs w:val="22"/>
              </w:rPr>
            </w:pPr>
            <w:r>
              <w:rPr>
                <w:sz w:val="22"/>
                <w:szCs w:val="22"/>
              </w:rPr>
              <w:t>26443,00</w:t>
            </w:r>
          </w:p>
        </w:tc>
        <w:tc>
          <w:tcPr>
            <w:tcW w:w="850" w:type="dxa"/>
            <w:tcBorders>
              <w:top w:val="single" w:sz="4" w:space="0" w:color="auto"/>
              <w:left w:val="single" w:sz="4" w:space="0" w:color="auto"/>
              <w:bottom w:val="single" w:sz="4" w:space="0" w:color="auto"/>
              <w:right w:val="single" w:sz="4" w:space="0" w:color="auto"/>
            </w:tcBorders>
          </w:tcPr>
          <w:p w:rsidR="00A15042" w:rsidRDefault="00A15042">
            <w:pPr>
              <w:jc w:val="center"/>
              <w:rPr>
                <w:sz w:val="22"/>
                <w:szCs w:val="22"/>
              </w:rPr>
            </w:pPr>
          </w:p>
        </w:tc>
        <w:tc>
          <w:tcPr>
            <w:tcW w:w="851" w:type="dxa"/>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992"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992"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851"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703"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998" w:type="dxa"/>
            <w:gridSpan w:val="2"/>
            <w:tcBorders>
              <w:top w:val="single" w:sz="4" w:space="0" w:color="auto"/>
              <w:left w:val="nil"/>
              <w:bottom w:val="single" w:sz="4" w:space="0" w:color="auto"/>
              <w:right w:val="single" w:sz="4" w:space="0" w:color="auto"/>
            </w:tcBorders>
            <w:hideMark/>
          </w:tcPr>
          <w:p w:rsidR="00A15042" w:rsidRDefault="00A15042" w:rsidP="00417669">
            <w:pPr>
              <w:ind w:left="-108"/>
              <w:rPr>
                <w:sz w:val="22"/>
                <w:szCs w:val="22"/>
              </w:rPr>
            </w:pPr>
            <w:r>
              <w:rPr>
                <w:sz w:val="22"/>
                <w:szCs w:val="22"/>
              </w:rPr>
              <w:t>26443,0</w:t>
            </w:r>
            <w:r w:rsidR="009322E3">
              <w:rPr>
                <w:sz w:val="22"/>
                <w:szCs w:val="22"/>
              </w:rPr>
              <w:t>0</w:t>
            </w:r>
          </w:p>
        </w:tc>
        <w:tc>
          <w:tcPr>
            <w:tcW w:w="992"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992"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r>
      <w:tr w:rsidR="00A15042" w:rsidTr="008831FF">
        <w:trPr>
          <w:gridAfter w:val="1"/>
          <w:wAfter w:w="136" w:type="dxa"/>
          <w:trHeight w:val="33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A15042" w:rsidRDefault="00A15042">
            <w:pPr>
              <w:rPr>
                <w:sz w:val="22"/>
                <w:szCs w:val="22"/>
              </w:rPr>
            </w:pPr>
          </w:p>
        </w:tc>
        <w:tc>
          <w:tcPr>
            <w:tcW w:w="2496" w:type="dxa"/>
            <w:tcBorders>
              <w:top w:val="single" w:sz="4" w:space="0" w:color="auto"/>
              <w:left w:val="nil"/>
              <w:bottom w:val="single" w:sz="4" w:space="0" w:color="auto"/>
              <w:right w:val="single" w:sz="4" w:space="0" w:color="auto"/>
            </w:tcBorders>
            <w:hideMark/>
          </w:tcPr>
          <w:p w:rsidR="00A15042" w:rsidRDefault="00A15042">
            <w:pPr>
              <w:rPr>
                <w:sz w:val="22"/>
                <w:szCs w:val="22"/>
              </w:rPr>
            </w:pPr>
            <w:r>
              <w:rPr>
                <w:sz w:val="22"/>
                <w:szCs w:val="22"/>
              </w:rPr>
              <w:t>за счет средств федерального бюджета</w:t>
            </w:r>
          </w:p>
        </w:tc>
        <w:tc>
          <w:tcPr>
            <w:tcW w:w="1050" w:type="dxa"/>
            <w:vMerge/>
            <w:tcBorders>
              <w:top w:val="single" w:sz="4" w:space="0" w:color="auto"/>
              <w:left w:val="nil"/>
              <w:bottom w:val="single" w:sz="4" w:space="0" w:color="auto"/>
              <w:right w:val="single" w:sz="4" w:space="0" w:color="auto"/>
            </w:tcBorders>
            <w:vAlign w:val="center"/>
            <w:hideMark/>
          </w:tcPr>
          <w:p w:rsidR="00A15042" w:rsidRDefault="00A15042">
            <w:pPr>
              <w:rPr>
                <w:sz w:val="22"/>
                <w:szCs w:val="22"/>
              </w:rPr>
            </w:pPr>
          </w:p>
        </w:tc>
        <w:tc>
          <w:tcPr>
            <w:tcW w:w="1560" w:type="dxa"/>
            <w:vMerge/>
            <w:tcBorders>
              <w:top w:val="single" w:sz="4" w:space="0" w:color="auto"/>
              <w:left w:val="nil"/>
              <w:bottom w:val="single" w:sz="4" w:space="0" w:color="auto"/>
              <w:right w:val="single" w:sz="4" w:space="0" w:color="auto"/>
            </w:tcBorders>
            <w:vAlign w:val="center"/>
            <w:hideMark/>
          </w:tcPr>
          <w:p w:rsidR="00A15042" w:rsidRDefault="00A15042">
            <w:pPr>
              <w:rPr>
                <w:sz w:val="22"/>
                <w:szCs w:val="22"/>
              </w:rPr>
            </w:pPr>
          </w:p>
        </w:tc>
        <w:tc>
          <w:tcPr>
            <w:tcW w:w="1419" w:type="dxa"/>
            <w:vMerge/>
            <w:tcBorders>
              <w:top w:val="single" w:sz="4" w:space="0" w:color="auto"/>
              <w:left w:val="nil"/>
              <w:bottom w:val="single" w:sz="4" w:space="0" w:color="auto"/>
              <w:right w:val="single" w:sz="4" w:space="0" w:color="auto"/>
            </w:tcBorders>
            <w:vAlign w:val="center"/>
            <w:hideMark/>
          </w:tcPr>
          <w:p w:rsidR="00A15042" w:rsidRDefault="00A15042">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A15042" w:rsidRDefault="00A15042">
            <w:pPr>
              <w:jc w:val="center"/>
              <w:rPr>
                <w:sz w:val="22"/>
                <w:szCs w:val="22"/>
              </w:rPr>
            </w:pPr>
          </w:p>
        </w:tc>
        <w:tc>
          <w:tcPr>
            <w:tcW w:w="851" w:type="dxa"/>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992"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992"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851"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703"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998" w:type="dxa"/>
            <w:gridSpan w:val="2"/>
            <w:tcBorders>
              <w:top w:val="single" w:sz="4" w:space="0" w:color="auto"/>
              <w:left w:val="nil"/>
              <w:bottom w:val="single" w:sz="4" w:space="0" w:color="auto"/>
              <w:right w:val="single" w:sz="4" w:space="0" w:color="auto"/>
            </w:tcBorders>
            <w:hideMark/>
          </w:tcPr>
          <w:p w:rsidR="00A15042" w:rsidRDefault="00A15042" w:rsidP="00417669">
            <w:pPr>
              <w:ind w:left="-108"/>
              <w:rPr>
                <w:sz w:val="22"/>
                <w:szCs w:val="22"/>
              </w:rPr>
            </w:pPr>
            <w:r>
              <w:rPr>
                <w:sz w:val="22"/>
                <w:szCs w:val="22"/>
              </w:rPr>
              <w:t>18510,0</w:t>
            </w:r>
            <w:r w:rsidR="009322E3">
              <w:rPr>
                <w:sz w:val="22"/>
                <w:szCs w:val="22"/>
              </w:rPr>
              <w:t>0</w:t>
            </w:r>
          </w:p>
        </w:tc>
        <w:tc>
          <w:tcPr>
            <w:tcW w:w="992"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992"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r>
      <w:tr w:rsidR="00A15042" w:rsidTr="008831FF">
        <w:trPr>
          <w:gridAfter w:val="1"/>
          <w:wAfter w:w="136" w:type="dxa"/>
          <w:trHeight w:val="33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A15042" w:rsidRDefault="00A15042">
            <w:pPr>
              <w:rPr>
                <w:sz w:val="22"/>
                <w:szCs w:val="22"/>
              </w:rPr>
            </w:pPr>
          </w:p>
        </w:tc>
        <w:tc>
          <w:tcPr>
            <w:tcW w:w="2496" w:type="dxa"/>
            <w:tcBorders>
              <w:top w:val="single" w:sz="4" w:space="0" w:color="auto"/>
              <w:left w:val="nil"/>
              <w:bottom w:val="single" w:sz="4" w:space="0" w:color="auto"/>
              <w:right w:val="single" w:sz="4" w:space="0" w:color="auto"/>
            </w:tcBorders>
            <w:hideMark/>
          </w:tcPr>
          <w:p w:rsidR="00A15042" w:rsidRDefault="00A15042">
            <w:pPr>
              <w:rPr>
                <w:sz w:val="22"/>
                <w:szCs w:val="22"/>
              </w:rPr>
            </w:pPr>
            <w:r>
              <w:rPr>
                <w:sz w:val="22"/>
                <w:szCs w:val="22"/>
              </w:rPr>
              <w:t xml:space="preserve">за счет средств </w:t>
            </w:r>
            <w:proofErr w:type="gramStart"/>
            <w:r>
              <w:rPr>
                <w:sz w:val="22"/>
                <w:szCs w:val="22"/>
              </w:rPr>
              <w:t>бюд-жета</w:t>
            </w:r>
            <w:proofErr w:type="gramEnd"/>
            <w:r>
              <w:rPr>
                <w:sz w:val="22"/>
                <w:szCs w:val="22"/>
              </w:rPr>
              <w:t xml:space="preserve"> Республики Карелия</w:t>
            </w:r>
          </w:p>
        </w:tc>
        <w:tc>
          <w:tcPr>
            <w:tcW w:w="1050" w:type="dxa"/>
            <w:vMerge/>
            <w:tcBorders>
              <w:top w:val="single" w:sz="4" w:space="0" w:color="auto"/>
              <w:left w:val="nil"/>
              <w:bottom w:val="single" w:sz="4" w:space="0" w:color="auto"/>
              <w:right w:val="single" w:sz="4" w:space="0" w:color="auto"/>
            </w:tcBorders>
            <w:vAlign w:val="center"/>
            <w:hideMark/>
          </w:tcPr>
          <w:p w:rsidR="00A15042" w:rsidRDefault="00A15042">
            <w:pPr>
              <w:rPr>
                <w:sz w:val="22"/>
                <w:szCs w:val="22"/>
              </w:rPr>
            </w:pPr>
          </w:p>
        </w:tc>
        <w:tc>
          <w:tcPr>
            <w:tcW w:w="1560" w:type="dxa"/>
            <w:vMerge/>
            <w:tcBorders>
              <w:top w:val="single" w:sz="4" w:space="0" w:color="auto"/>
              <w:left w:val="nil"/>
              <w:bottom w:val="single" w:sz="4" w:space="0" w:color="auto"/>
              <w:right w:val="single" w:sz="4" w:space="0" w:color="auto"/>
            </w:tcBorders>
            <w:vAlign w:val="center"/>
            <w:hideMark/>
          </w:tcPr>
          <w:p w:rsidR="00A15042" w:rsidRDefault="00A15042">
            <w:pPr>
              <w:rPr>
                <w:sz w:val="22"/>
                <w:szCs w:val="22"/>
              </w:rPr>
            </w:pPr>
          </w:p>
        </w:tc>
        <w:tc>
          <w:tcPr>
            <w:tcW w:w="1419" w:type="dxa"/>
            <w:vMerge/>
            <w:tcBorders>
              <w:top w:val="single" w:sz="4" w:space="0" w:color="auto"/>
              <w:left w:val="nil"/>
              <w:bottom w:val="single" w:sz="4" w:space="0" w:color="auto"/>
              <w:right w:val="single" w:sz="4" w:space="0" w:color="auto"/>
            </w:tcBorders>
            <w:vAlign w:val="center"/>
            <w:hideMark/>
          </w:tcPr>
          <w:p w:rsidR="00A15042" w:rsidRDefault="00A15042">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A15042" w:rsidRDefault="00A15042">
            <w:pPr>
              <w:jc w:val="center"/>
              <w:rPr>
                <w:sz w:val="22"/>
                <w:szCs w:val="22"/>
              </w:rPr>
            </w:pPr>
          </w:p>
        </w:tc>
        <w:tc>
          <w:tcPr>
            <w:tcW w:w="851" w:type="dxa"/>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992"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992"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851"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703" w:type="dxa"/>
            <w:gridSpan w:val="2"/>
            <w:tcBorders>
              <w:top w:val="single" w:sz="4" w:space="0" w:color="auto"/>
              <w:left w:val="nil"/>
              <w:bottom w:val="single" w:sz="4" w:space="0" w:color="auto"/>
              <w:right w:val="single" w:sz="4" w:space="0" w:color="auto"/>
            </w:tcBorders>
          </w:tcPr>
          <w:p w:rsidR="00A15042" w:rsidRDefault="00A15042">
            <w:pPr>
              <w:ind w:right="-108"/>
              <w:jc w:val="center"/>
              <w:rPr>
                <w:sz w:val="22"/>
                <w:szCs w:val="22"/>
              </w:rPr>
            </w:pPr>
          </w:p>
        </w:tc>
        <w:tc>
          <w:tcPr>
            <w:tcW w:w="998" w:type="dxa"/>
            <w:gridSpan w:val="2"/>
            <w:tcBorders>
              <w:top w:val="single" w:sz="4" w:space="0" w:color="auto"/>
              <w:left w:val="nil"/>
              <w:bottom w:val="single" w:sz="4" w:space="0" w:color="auto"/>
              <w:right w:val="single" w:sz="4" w:space="0" w:color="auto"/>
            </w:tcBorders>
            <w:hideMark/>
          </w:tcPr>
          <w:p w:rsidR="00A15042" w:rsidRDefault="00A15042" w:rsidP="00417669">
            <w:pPr>
              <w:rPr>
                <w:sz w:val="22"/>
                <w:szCs w:val="22"/>
              </w:rPr>
            </w:pPr>
            <w:r>
              <w:rPr>
                <w:sz w:val="22"/>
                <w:szCs w:val="22"/>
              </w:rPr>
              <w:t>7212,0</w:t>
            </w:r>
            <w:r w:rsidR="009322E3">
              <w:rPr>
                <w:sz w:val="22"/>
                <w:szCs w:val="22"/>
              </w:rPr>
              <w:t>0</w:t>
            </w:r>
          </w:p>
        </w:tc>
        <w:tc>
          <w:tcPr>
            <w:tcW w:w="992"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992"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r>
      <w:tr w:rsidR="00A15042" w:rsidTr="008831FF">
        <w:trPr>
          <w:gridAfter w:val="1"/>
          <w:wAfter w:w="136" w:type="dxa"/>
          <w:trHeight w:val="33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A15042" w:rsidRDefault="00A15042">
            <w:pPr>
              <w:rPr>
                <w:sz w:val="22"/>
                <w:szCs w:val="22"/>
              </w:rPr>
            </w:pPr>
          </w:p>
        </w:tc>
        <w:tc>
          <w:tcPr>
            <w:tcW w:w="2496" w:type="dxa"/>
            <w:tcBorders>
              <w:top w:val="single" w:sz="4" w:space="0" w:color="auto"/>
              <w:left w:val="nil"/>
              <w:bottom w:val="single" w:sz="4" w:space="0" w:color="auto"/>
              <w:right w:val="single" w:sz="4" w:space="0" w:color="auto"/>
            </w:tcBorders>
            <w:hideMark/>
          </w:tcPr>
          <w:p w:rsidR="00A15042" w:rsidRDefault="00A15042">
            <w:pPr>
              <w:spacing w:after="120"/>
              <w:rPr>
                <w:sz w:val="22"/>
                <w:szCs w:val="22"/>
              </w:rPr>
            </w:pPr>
            <w:r>
              <w:rPr>
                <w:sz w:val="22"/>
                <w:szCs w:val="22"/>
              </w:rPr>
              <w:t>за счет средств местных бюджетов</w:t>
            </w:r>
          </w:p>
        </w:tc>
        <w:tc>
          <w:tcPr>
            <w:tcW w:w="1050" w:type="dxa"/>
            <w:vMerge/>
            <w:tcBorders>
              <w:top w:val="single" w:sz="4" w:space="0" w:color="auto"/>
              <w:left w:val="nil"/>
              <w:bottom w:val="single" w:sz="4" w:space="0" w:color="auto"/>
              <w:right w:val="single" w:sz="4" w:space="0" w:color="auto"/>
            </w:tcBorders>
            <w:vAlign w:val="center"/>
            <w:hideMark/>
          </w:tcPr>
          <w:p w:rsidR="00A15042" w:rsidRDefault="00A15042">
            <w:pPr>
              <w:rPr>
                <w:sz w:val="22"/>
                <w:szCs w:val="22"/>
              </w:rPr>
            </w:pPr>
          </w:p>
        </w:tc>
        <w:tc>
          <w:tcPr>
            <w:tcW w:w="1560" w:type="dxa"/>
            <w:vMerge/>
            <w:tcBorders>
              <w:top w:val="single" w:sz="4" w:space="0" w:color="auto"/>
              <w:left w:val="nil"/>
              <w:bottom w:val="single" w:sz="4" w:space="0" w:color="auto"/>
              <w:right w:val="single" w:sz="4" w:space="0" w:color="auto"/>
            </w:tcBorders>
            <w:vAlign w:val="center"/>
            <w:hideMark/>
          </w:tcPr>
          <w:p w:rsidR="00A15042" w:rsidRDefault="00A15042">
            <w:pPr>
              <w:rPr>
                <w:sz w:val="22"/>
                <w:szCs w:val="22"/>
              </w:rPr>
            </w:pPr>
          </w:p>
        </w:tc>
        <w:tc>
          <w:tcPr>
            <w:tcW w:w="1419" w:type="dxa"/>
            <w:vMerge/>
            <w:tcBorders>
              <w:top w:val="single" w:sz="4" w:space="0" w:color="auto"/>
              <w:left w:val="nil"/>
              <w:bottom w:val="single" w:sz="4" w:space="0" w:color="auto"/>
              <w:right w:val="single" w:sz="4" w:space="0" w:color="auto"/>
            </w:tcBorders>
            <w:vAlign w:val="center"/>
            <w:hideMark/>
          </w:tcPr>
          <w:p w:rsidR="00A15042" w:rsidRDefault="00A15042">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A15042" w:rsidRDefault="00A15042">
            <w:pPr>
              <w:jc w:val="center"/>
              <w:rPr>
                <w:sz w:val="22"/>
                <w:szCs w:val="22"/>
              </w:rPr>
            </w:pPr>
          </w:p>
        </w:tc>
        <w:tc>
          <w:tcPr>
            <w:tcW w:w="851" w:type="dxa"/>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992"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992"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851"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703"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998" w:type="dxa"/>
            <w:gridSpan w:val="2"/>
            <w:tcBorders>
              <w:top w:val="single" w:sz="4" w:space="0" w:color="auto"/>
              <w:left w:val="nil"/>
              <w:bottom w:val="single" w:sz="4" w:space="0" w:color="auto"/>
              <w:right w:val="single" w:sz="4" w:space="0" w:color="auto"/>
            </w:tcBorders>
            <w:hideMark/>
          </w:tcPr>
          <w:p w:rsidR="00A15042" w:rsidRDefault="00A15042" w:rsidP="00417669">
            <w:pPr>
              <w:rPr>
                <w:sz w:val="22"/>
                <w:szCs w:val="22"/>
              </w:rPr>
            </w:pPr>
            <w:r>
              <w:rPr>
                <w:sz w:val="22"/>
                <w:szCs w:val="22"/>
              </w:rPr>
              <w:t>721,0</w:t>
            </w:r>
            <w:r w:rsidR="009322E3">
              <w:rPr>
                <w:sz w:val="22"/>
                <w:szCs w:val="22"/>
              </w:rPr>
              <w:t>0</w:t>
            </w:r>
          </w:p>
        </w:tc>
        <w:tc>
          <w:tcPr>
            <w:tcW w:w="992"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992"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r>
      <w:tr w:rsidR="00A15042" w:rsidTr="008831FF">
        <w:trPr>
          <w:gridAfter w:val="1"/>
          <w:wAfter w:w="136" w:type="dxa"/>
          <w:trHeight w:val="330"/>
        </w:trPr>
        <w:tc>
          <w:tcPr>
            <w:tcW w:w="569" w:type="dxa"/>
            <w:vMerge w:val="restart"/>
            <w:tcBorders>
              <w:top w:val="single" w:sz="4" w:space="0" w:color="auto"/>
              <w:left w:val="single" w:sz="4" w:space="0" w:color="auto"/>
              <w:bottom w:val="single" w:sz="4" w:space="0" w:color="auto"/>
              <w:right w:val="single" w:sz="4" w:space="0" w:color="auto"/>
            </w:tcBorders>
            <w:noWrap/>
            <w:hideMark/>
          </w:tcPr>
          <w:p w:rsidR="00A15042" w:rsidRDefault="00A15042">
            <w:pPr>
              <w:jc w:val="center"/>
              <w:rPr>
                <w:sz w:val="22"/>
                <w:szCs w:val="22"/>
              </w:rPr>
            </w:pPr>
            <w:r>
              <w:rPr>
                <w:sz w:val="22"/>
                <w:szCs w:val="22"/>
              </w:rPr>
              <w:t>11.</w:t>
            </w:r>
          </w:p>
        </w:tc>
        <w:tc>
          <w:tcPr>
            <w:tcW w:w="2496" w:type="dxa"/>
            <w:tcBorders>
              <w:top w:val="single" w:sz="4" w:space="0" w:color="auto"/>
              <w:left w:val="nil"/>
              <w:bottom w:val="single" w:sz="4" w:space="0" w:color="auto"/>
              <w:right w:val="single" w:sz="4" w:space="0" w:color="auto"/>
            </w:tcBorders>
            <w:hideMark/>
          </w:tcPr>
          <w:p w:rsidR="00A15042" w:rsidRDefault="00A15042">
            <w:pPr>
              <w:rPr>
                <w:sz w:val="22"/>
                <w:szCs w:val="22"/>
              </w:rPr>
            </w:pPr>
            <w:r>
              <w:rPr>
                <w:sz w:val="22"/>
                <w:szCs w:val="22"/>
              </w:rPr>
              <w:t>Строительство спортивной площадки с искусственным покрытием, всего</w:t>
            </w:r>
          </w:p>
        </w:tc>
        <w:tc>
          <w:tcPr>
            <w:tcW w:w="1050" w:type="dxa"/>
            <w:vMerge w:val="restart"/>
            <w:tcBorders>
              <w:top w:val="single" w:sz="4" w:space="0" w:color="auto"/>
              <w:left w:val="nil"/>
              <w:bottom w:val="single" w:sz="4" w:space="0" w:color="auto"/>
              <w:right w:val="single" w:sz="4" w:space="0" w:color="auto"/>
            </w:tcBorders>
            <w:hideMark/>
          </w:tcPr>
          <w:p w:rsidR="00A15042" w:rsidRDefault="00A15042">
            <w:pPr>
              <w:rPr>
                <w:sz w:val="22"/>
                <w:szCs w:val="22"/>
              </w:rPr>
            </w:pPr>
            <w:proofErr w:type="gramStart"/>
            <w:r>
              <w:rPr>
                <w:sz w:val="22"/>
                <w:szCs w:val="22"/>
              </w:rPr>
              <w:t>муници-пальная</w:t>
            </w:r>
            <w:proofErr w:type="gramEnd"/>
          </w:p>
        </w:tc>
        <w:tc>
          <w:tcPr>
            <w:tcW w:w="1560" w:type="dxa"/>
            <w:vMerge w:val="restart"/>
            <w:tcBorders>
              <w:top w:val="single" w:sz="4" w:space="0" w:color="auto"/>
              <w:left w:val="nil"/>
              <w:bottom w:val="single" w:sz="4" w:space="0" w:color="auto"/>
              <w:right w:val="single" w:sz="4" w:space="0" w:color="auto"/>
            </w:tcBorders>
            <w:hideMark/>
          </w:tcPr>
          <w:p w:rsidR="00A15042" w:rsidRDefault="00A15042">
            <w:pPr>
              <w:rPr>
                <w:sz w:val="22"/>
                <w:szCs w:val="22"/>
              </w:rPr>
            </w:pPr>
            <w:r>
              <w:rPr>
                <w:sz w:val="22"/>
                <w:szCs w:val="22"/>
              </w:rPr>
              <w:t>Республика</w:t>
            </w:r>
          </w:p>
          <w:p w:rsidR="00A15042" w:rsidRDefault="00A15042">
            <w:pPr>
              <w:rPr>
                <w:sz w:val="22"/>
                <w:szCs w:val="22"/>
              </w:rPr>
            </w:pPr>
            <w:r>
              <w:rPr>
                <w:sz w:val="22"/>
                <w:szCs w:val="22"/>
              </w:rPr>
              <w:t>Карелия,</w:t>
            </w:r>
          </w:p>
          <w:p w:rsidR="00A15042" w:rsidRDefault="00A15042">
            <w:pPr>
              <w:rPr>
                <w:sz w:val="22"/>
                <w:szCs w:val="22"/>
              </w:rPr>
            </w:pPr>
            <w:r>
              <w:rPr>
                <w:sz w:val="22"/>
                <w:szCs w:val="22"/>
              </w:rPr>
              <w:t>Прионеж-ский район,</w:t>
            </w:r>
          </w:p>
          <w:p w:rsidR="00A15042" w:rsidRDefault="00A15042">
            <w:pPr>
              <w:rPr>
                <w:sz w:val="22"/>
                <w:szCs w:val="22"/>
              </w:rPr>
            </w:pPr>
            <w:r>
              <w:rPr>
                <w:sz w:val="22"/>
                <w:szCs w:val="22"/>
              </w:rPr>
              <w:t>пос. Ладва</w:t>
            </w:r>
          </w:p>
        </w:tc>
        <w:tc>
          <w:tcPr>
            <w:tcW w:w="1419" w:type="dxa"/>
            <w:vMerge w:val="restart"/>
            <w:tcBorders>
              <w:top w:val="single" w:sz="4" w:space="0" w:color="auto"/>
              <w:left w:val="nil"/>
              <w:bottom w:val="single" w:sz="4" w:space="0" w:color="auto"/>
              <w:right w:val="single" w:sz="4" w:space="0" w:color="auto"/>
            </w:tcBorders>
            <w:hideMark/>
          </w:tcPr>
          <w:p w:rsidR="00A15042" w:rsidRDefault="00A15042">
            <w:pPr>
              <w:jc w:val="center"/>
              <w:rPr>
                <w:sz w:val="22"/>
                <w:szCs w:val="22"/>
              </w:rPr>
            </w:pPr>
            <w:r>
              <w:rPr>
                <w:sz w:val="22"/>
                <w:szCs w:val="22"/>
              </w:rPr>
              <w:t>7500,00</w:t>
            </w:r>
          </w:p>
        </w:tc>
        <w:tc>
          <w:tcPr>
            <w:tcW w:w="850" w:type="dxa"/>
            <w:tcBorders>
              <w:top w:val="single" w:sz="4" w:space="0" w:color="auto"/>
              <w:left w:val="single" w:sz="4" w:space="0" w:color="auto"/>
              <w:bottom w:val="single" w:sz="4" w:space="0" w:color="auto"/>
              <w:right w:val="single" w:sz="4" w:space="0" w:color="auto"/>
            </w:tcBorders>
          </w:tcPr>
          <w:p w:rsidR="00A15042" w:rsidRDefault="00A15042">
            <w:pPr>
              <w:jc w:val="center"/>
              <w:rPr>
                <w:sz w:val="22"/>
                <w:szCs w:val="22"/>
              </w:rPr>
            </w:pPr>
          </w:p>
        </w:tc>
        <w:tc>
          <w:tcPr>
            <w:tcW w:w="851" w:type="dxa"/>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992"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992"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851"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703"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998"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992"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992" w:type="dxa"/>
            <w:gridSpan w:val="2"/>
            <w:tcBorders>
              <w:top w:val="single" w:sz="4" w:space="0" w:color="auto"/>
              <w:left w:val="nil"/>
              <w:bottom w:val="single" w:sz="4" w:space="0" w:color="auto"/>
              <w:right w:val="single" w:sz="4" w:space="0" w:color="auto"/>
            </w:tcBorders>
            <w:hideMark/>
          </w:tcPr>
          <w:p w:rsidR="00A15042" w:rsidRDefault="00A15042">
            <w:pPr>
              <w:jc w:val="center"/>
              <w:rPr>
                <w:sz w:val="22"/>
                <w:szCs w:val="22"/>
              </w:rPr>
            </w:pPr>
            <w:r>
              <w:rPr>
                <w:sz w:val="22"/>
                <w:szCs w:val="22"/>
              </w:rPr>
              <w:t>7500,0</w:t>
            </w:r>
            <w:r w:rsidR="009322E3">
              <w:rPr>
                <w:sz w:val="22"/>
                <w:szCs w:val="22"/>
              </w:rPr>
              <w:t>0</w:t>
            </w:r>
          </w:p>
        </w:tc>
      </w:tr>
      <w:tr w:rsidR="00A15042" w:rsidTr="008831FF">
        <w:trPr>
          <w:gridAfter w:val="1"/>
          <w:wAfter w:w="136" w:type="dxa"/>
          <w:trHeight w:val="33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A15042" w:rsidRDefault="00A15042">
            <w:pPr>
              <w:rPr>
                <w:sz w:val="22"/>
                <w:szCs w:val="22"/>
              </w:rPr>
            </w:pPr>
          </w:p>
        </w:tc>
        <w:tc>
          <w:tcPr>
            <w:tcW w:w="2496" w:type="dxa"/>
            <w:tcBorders>
              <w:top w:val="single" w:sz="4" w:space="0" w:color="auto"/>
              <w:left w:val="nil"/>
              <w:bottom w:val="single" w:sz="4" w:space="0" w:color="auto"/>
              <w:right w:val="single" w:sz="4" w:space="0" w:color="auto"/>
            </w:tcBorders>
            <w:hideMark/>
          </w:tcPr>
          <w:p w:rsidR="00A15042" w:rsidRDefault="00A15042">
            <w:pPr>
              <w:rPr>
                <w:sz w:val="22"/>
                <w:szCs w:val="22"/>
              </w:rPr>
            </w:pPr>
            <w:r>
              <w:rPr>
                <w:sz w:val="22"/>
                <w:szCs w:val="22"/>
              </w:rPr>
              <w:t>за счет средств федерального бюджета</w:t>
            </w:r>
          </w:p>
        </w:tc>
        <w:tc>
          <w:tcPr>
            <w:tcW w:w="1050" w:type="dxa"/>
            <w:vMerge/>
            <w:tcBorders>
              <w:top w:val="single" w:sz="4" w:space="0" w:color="auto"/>
              <w:left w:val="nil"/>
              <w:bottom w:val="single" w:sz="4" w:space="0" w:color="auto"/>
              <w:right w:val="single" w:sz="4" w:space="0" w:color="auto"/>
            </w:tcBorders>
            <w:vAlign w:val="center"/>
            <w:hideMark/>
          </w:tcPr>
          <w:p w:rsidR="00A15042" w:rsidRDefault="00A15042">
            <w:pPr>
              <w:rPr>
                <w:sz w:val="22"/>
                <w:szCs w:val="22"/>
              </w:rPr>
            </w:pPr>
          </w:p>
        </w:tc>
        <w:tc>
          <w:tcPr>
            <w:tcW w:w="1560" w:type="dxa"/>
            <w:vMerge/>
            <w:tcBorders>
              <w:top w:val="single" w:sz="4" w:space="0" w:color="auto"/>
              <w:left w:val="nil"/>
              <w:bottom w:val="single" w:sz="4" w:space="0" w:color="auto"/>
              <w:right w:val="single" w:sz="4" w:space="0" w:color="auto"/>
            </w:tcBorders>
            <w:vAlign w:val="center"/>
            <w:hideMark/>
          </w:tcPr>
          <w:p w:rsidR="00A15042" w:rsidRDefault="00A15042">
            <w:pPr>
              <w:rPr>
                <w:sz w:val="22"/>
                <w:szCs w:val="22"/>
              </w:rPr>
            </w:pPr>
          </w:p>
        </w:tc>
        <w:tc>
          <w:tcPr>
            <w:tcW w:w="1419" w:type="dxa"/>
            <w:vMerge/>
            <w:tcBorders>
              <w:top w:val="single" w:sz="4" w:space="0" w:color="auto"/>
              <w:left w:val="nil"/>
              <w:bottom w:val="single" w:sz="4" w:space="0" w:color="auto"/>
              <w:right w:val="single" w:sz="4" w:space="0" w:color="auto"/>
            </w:tcBorders>
            <w:vAlign w:val="center"/>
            <w:hideMark/>
          </w:tcPr>
          <w:p w:rsidR="00A15042" w:rsidRDefault="00A15042">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A15042" w:rsidRDefault="00A15042">
            <w:pPr>
              <w:jc w:val="center"/>
              <w:rPr>
                <w:sz w:val="22"/>
                <w:szCs w:val="22"/>
              </w:rPr>
            </w:pPr>
          </w:p>
        </w:tc>
        <w:tc>
          <w:tcPr>
            <w:tcW w:w="851" w:type="dxa"/>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992"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992"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851"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703"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998"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992"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992" w:type="dxa"/>
            <w:gridSpan w:val="2"/>
            <w:tcBorders>
              <w:top w:val="single" w:sz="4" w:space="0" w:color="auto"/>
              <w:left w:val="nil"/>
              <w:bottom w:val="single" w:sz="4" w:space="0" w:color="auto"/>
              <w:right w:val="single" w:sz="4" w:space="0" w:color="auto"/>
            </w:tcBorders>
            <w:hideMark/>
          </w:tcPr>
          <w:p w:rsidR="00A15042" w:rsidRDefault="00A15042">
            <w:pPr>
              <w:jc w:val="center"/>
              <w:rPr>
                <w:sz w:val="22"/>
                <w:szCs w:val="22"/>
              </w:rPr>
            </w:pPr>
            <w:r>
              <w:rPr>
                <w:sz w:val="22"/>
                <w:szCs w:val="22"/>
              </w:rPr>
              <w:t>5250,0</w:t>
            </w:r>
            <w:r w:rsidR="009322E3">
              <w:rPr>
                <w:sz w:val="22"/>
                <w:szCs w:val="22"/>
              </w:rPr>
              <w:t>0</w:t>
            </w:r>
          </w:p>
        </w:tc>
      </w:tr>
      <w:tr w:rsidR="00A15042" w:rsidTr="008831FF">
        <w:trPr>
          <w:gridAfter w:val="1"/>
          <w:wAfter w:w="136" w:type="dxa"/>
          <w:trHeight w:val="33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A15042" w:rsidRDefault="00A15042">
            <w:pPr>
              <w:rPr>
                <w:sz w:val="22"/>
                <w:szCs w:val="22"/>
              </w:rPr>
            </w:pPr>
          </w:p>
        </w:tc>
        <w:tc>
          <w:tcPr>
            <w:tcW w:w="2496" w:type="dxa"/>
            <w:tcBorders>
              <w:top w:val="single" w:sz="4" w:space="0" w:color="auto"/>
              <w:left w:val="nil"/>
              <w:bottom w:val="single" w:sz="4" w:space="0" w:color="auto"/>
              <w:right w:val="single" w:sz="4" w:space="0" w:color="auto"/>
            </w:tcBorders>
            <w:hideMark/>
          </w:tcPr>
          <w:p w:rsidR="00A15042" w:rsidRDefault="00A15042">
            <w:pPr>
              <w:rPr>
                <w:sz w:val="22"/>
                <w:szCs w:val="22"/>
              </w:rPr>
            </w:pPr>
            <w:r>
              <w:rPr>
                <w:sz w:val="22"/>
                <w:szCs w:val="22"/>
              </w:rPr>
              <w:t xml:space="preserve">за счет средств </w:t>
            </w:r>
            <w:proofErr w:type="gramStart"/>
            <w:r>
              <w:rPr>
                <w:sz w:val="22"/>
                <w:szCs w:val="22"/>
              </w:rPr>
              <w:t>бюд-жета</w:t>
            </w:r>
            <w:proofErr w:type="gramEnd"/>
            <w:r>
              <w:rPr>
                <w:sz w:val="22"/>
                <w:szCs w:val="22"/>
              </w:rPr>
              <w:t xml:space="preserve"> Республики Карелия</w:t>
            </w:r>
          </w:p>
        </w:tc>
        <w:tc>
          <w:tcPr>
            <w:tcW w:w="1050" w:type="dxa"/>
            <w:vMerge/>
            <w:tcBorders>
              <w:top w:val="single" w:sz="4" w:space="0" w:color="auto"/>
              <w:left w:val="nil"/>
              <w:bottom w:val="single" w:sz="4" w:space="0" w:color="auto"/>
              <w:right w:val="single" w:sz="4" w:space="0" w:color="auto"/>
            </w:tcBorders>
            <w:vAlign w:val="center"/>
            <w:hideMark/>
          </w:tcPr>
          <w:p w:rsidR="00A15042" w:rsidRDefault="00A15042">
            <w:pPr>
              <w:rPr>
                <w:sz w:val="22"/>
                <w:szCs w:val="22"/>
              </w:rPr>
            </w:pPr>
          </w:p>
        </w:tc>
        <w:tc>
          <w:tcPr>
            <w:tcW w:w="1560" w:type="dxa"/>
            <w:vMerge/>
            <w:tcBorders>
              <w:top w:val="single" w:sz="4" w:space="0" w:color="auto"/>
              <w:left w:val="nil"/>
              <w:bottom w:val="single" w:sz="4" w:space="0" w:color="auto"/>
              <w:right w:val="single" w:sz="4" w:space="0" w:color="auto"/>
            </w:tcBorders>
            <w:vAlign w:val="center"/>
            <w:hideMark/>
          </w:tcPr>
          <w:p w:rsidR="00A15042" w:rsidRDefault="00A15042">
            <w:pPr>
              <w:rPr>
                <w:sz w:val="22"/>
                <w:szCs w:val="22"/>
              </w:rPr>
            </w:pPr>
          </w:p>
        </w:tc>
        <w:tc>
          <w:tcPr>
            <w:tcW w:w="1419" w:type="dxa"/>
            <w:vMerge/>
            <w:tcBorders>
              <w:top w:val="single" w:sz="4" w:space="0" w:color="auto"/>
              <w:left w:val="nil"/>
              <w:bottom w:val="single" w:sz="4" w:space="0" w:color="auto"/>
              <w:right w:val="single" w:sz="4" w:space="0" w:color="auto"/>
            </w:tcBorders>
            <w:vAlign w:val="center"/>
            <w:hideMark/>
          </w:tcPr>
          <w:p w:rsidR="00A15042" w:rsidRDefault="00A15042">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A15042" w:rsidRDefault="00A15042">
            <w:pPr>
              <w:jc w:val="center"/>
              <w:rPr>
                <w:sz w:val="22"/>
                <w:szCs w:val="22"/>
              </w:rPr>
            </w:pPr>
          </w:p>
        </w:tc>
        <w:tc>
          <w:tcPr>
            <w:tcW w:w="851" w:type="dxa"/>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992"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992"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851"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703"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998"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992"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992" w:type="dxa"/>
            <w:gridSpan w:val="2"/>
            <w:tcBorders>
              <w:top w:val="single" w:sz="4" w:space="0" w:color="auto"/>
              <w:left w:val="nil"/>
              <w:bottom w:val="single" w:sz="4" w:space="0" w:color="auto"/>
              <w:right w:val="single" w:sz="4" w:space="0" w:color="auto"/>
            </w:tcBorders>
            <w:hideMark/>
          </w:tcPr>
          <w:p w:rsidR="00A15042" w:rsidRDefault="00A15042">
            <w:pPr>
              <w:jc w:val="center"/>
              <w:rPr>
                <w:sz w:val="22"/>
                <w:szCs w:val="22"/>
              </w:rPr>
            </w:pPr>
            <w:r>
              <w:rPr>
                <w:sz w:val="22"/>
                <w:szCs w:val="22"/>
              </w:rPr>
              <w:t>2025,0</w:t>
            </w:r>
            <w:r w:rsidR="00853B2A">
              <w:rPr>
                <w:sz w:val="22"/>
                <w:szCs w:val="22"/>
              </w:rPr>
              <w:t>0</w:t>
            </w:r>
          </w:p>
        </w:tc>
      </w:tr>
      <w:tr w:rsidR="008831FF" w:rsidTr="008831FF">
        <w:trPr>
          <w:gridAfter w:val="2"/>
          <w:wAfter w:w="425" w:type="dxa"/>
          <w:trHeight w:val="216"/>
          <w:tblHeader/>
        </w:trPr>
        <w:tc>
          <w:tcPr>
            <w:tcW w:w="569" w:type="dxa"/>
            <w:tcBorders>
              <w:top w:val="single" w:sz="4" w:space="0" w:color="auto"/>
              <w:left w:val="single" w:sz="4" w:space="0" w:color="auto"/>
              <w:bottom w:val="single" w:sz="4" w:space="0" w:color="auto"/>
              <w:right w:val="single" w:sz="4" w:space="0" w:color="auto"/>
            </w:tcBorders>
            <w:noWrap/>
            <w:vAlign w:val="center"/>
            <w:hideMark/>
          </w:tcPr>
          <w:p w:rsidR="008831FF" w:rsidRDefault="008831FF" w:rsidP="003B05A4">
            <w:pPr>
              <w:jc w:val="center"/>
              <w:rPr>
                <w:sz w:val="22"/>
                <w:szCs w:val="22"/>
              </w:rPr>
            </w:pPr>
            <w:r>
              <w:rPr>
                <w:sz w:val="22"/>
                <w:szCs w:val="22"/>
              </w:rPr>
              <w:lastRenderedPageBreak/>
              <w:t>1</w:t>
            </w:r>
          </w:p>
        </w:tc>
        <w:tc>
          <w:tcPr>
            <w:tcW w:w="2496" w:type="dxa"/>
            <w:tcBorders>
              <w:top w:val="single" w:sz="4" w:space="0" w:color="auto"/>
              <w:left w:val="nil"/>
              <w:bottom w:val="single" w:sz="4" w:space="0" w:color="auto"/>
              <w:right w:val="single" w:sz="4" w:space="0" w:color="auto"/>
            </w:tcBorders>
            <w:vAlign w:val="center"/>
            <w:hideMark/>
          </w:tcPr>
          <w:p w:rsidR="008831FF" w:rsidRDefault="008831FF" w:rsidP="003B05A4">
            <w:pPr>
              <w:jc w:val="center"/>
              <w:rPr>
                <w:sz w:val="22"/>
                <w:szCs w:val="22"/>
              </w:rPr>
            </w:pPr>
            <w:r>
              <w:rPr>
                <w:sz w:val="22"/>
                <w:szCs w:val="22"/>
              </w:rPr>
              <w:t>2</w:t>
            </w:r>
          </w:p>
        </w:tc>
        <w:tc>
          <w:tcPr>
            <w:tcW w:w="1050" w:type="dxa"/>
            <w:tcBorders>
              <w:top w:val="single" w:sz="4" w:space="0" w:color="auto"/>
              <w:left w:val="nil"/>
              <w:bottom w:val="single" w:sz="4" w:space="0" w:color="auto"/>
              <w:right w:val="single" w:sz="4" w:space="0" w:color="auto"/>
            </w:tcBorders>
            <w:vAlign w:val="center"/>
            <w:hideMark/>
          </w:tcPr>
          <w:p w:rsidR="008831FF" w:rsidRDefault="008831FF" w:rsidP="003B05A4">
            <w:pPr>
              <w:jc w:val="center"/>
              <w:rPr>
                <w:sz w:val="22"/>
                <w:szCs w:val="22"/>
              </w:rPr>
            </w:pPr>
            <w:r>
              <w:rPr>
                <w:sz w:val="22"/>
                <w:szCs w:val="22"/>
              </w:rPr>
              <w:t>3</w:t>
            </w:r>
          </w:p>
        </w:tc>
        <w:tc>
          <w:tcPr>
            <w:tcW w:w="1560" w:type="dxa"/>
            <w:tcBorders>
              <w:top w:val="single" w:sz="4" w:space="0" w:color="auto"/>
              <w:left w:val="nil"/>
              <w:bottom w:val="single" w:sz="4" w:space="0" w:color="auto"/>
              <w:right w:val="single" w:sz="4" w:space="0" w:color="auto"/>
            </w:tcBorders>
            <w:vAlign w:val="center"/>
            <w:hideMark/>
          </w:tcPr>
          <w:p w:rsidR="008831FF" w:rsidRDefault="008831FF" w:rsidP="003B05A4">
            <w:pPr>
              <w:jc w:val="center"/>
              <w:rPr>
                <w:sz w:val="22"/>
                <w:szCs w:val="22"/>
              </w:rPr>
            </w:pPr>
            <w:r>
              <w:rPr>
                <w:sz w:val="22"/>
                <w:szCs w:val="22"/>
              </w:rPr>
              <w:t>4</w:t>
            </w:r>
          </w:p>
        </w:tc>
        <w:tc>
          <w:tcPr>
            <w:tcW w:w="1419" w:type="dxa"/>
            <w:tcBorders>
              <w:top w:val="single" w:sz="4" w:space="0" w:color="auto"/>
              <w:left w:val="nil"/>
              <w:bottom w:val="single" w:sz="4" w:space="0" w:color="auto"/>
              <w:right w:val="single" w:sz="4" w:space="0" w:color="auto"/>
            </w:tcBorders>
            <w:hideMark/>
          </w:tcPr>
          <w:p w:rsidR="008831FF" w:rsidRDefault="008831FF" w:rsidP="003B05A4">
            <w:pPr>
              <w:jc w:val="center"/>
              <w:rPr>
                <w:sz w:val="22"/>
                <w:szCs w:val="22"/>
              </w:rPr>
            </w:pPr>
            <w:r>
              <w:rPr>
                <w:sz w:val="22"/>
                <w:szCs w:val="22"/>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8831FF" w:rsidRDefault="008831FF" w:rsidP="003B05A4">
            <w:pPr>
              <w:jc w:val="center"/>
              <w:rPr>
                <w:sz w:val="22"/>
                <w:szCs w:val="22"/>
              </w:rPr>
            </w:pPr>
            <w:r>
              <w:rPr>
                <w:sz w:val="22"/>
                <w:szCs w:val="22"/>
              </w:rPr>
              <w:t>6</w:t>
            </w:r>
          </w:p>
        </w:tc>
        <w:tc>
          <w:tcPr>
            <w:tcW w:w="851" w:type="dxa"/>
            <w:tcBorders>
              <w:top w:val="single" w:sz="4" w:space="0" w:color="auto"/>
              <w:left w:val="nil"/>
              <w:bottom w:val="single" w:sz="4" w:space="0" w:color="auto"/>
              <w:right w:val="single" w:sz="4" w:space="0" w:color="auto"/>
            </w:tcBorders>
            <w:vAlign w:val="center"/>
            <w:hideMark/>
          </w:tcPr>
          <w:p w:rsidR="008831FF" w:rsidRDefault="008831FF" w:rsidP="003B05A4">
            <w:pPr>
              <w:jc w:val="center"/>
              <w:rPr>
                <w:sz w:val="22"/>
                <w:szCs w:val="22"/>
              </w:rPr>
            </w:pPr>
            <w:r>
              <w:rPr>
                <w:sz w:val="22"/>
                <w:szCs w:val="22"/>
              </w:rPr>
              <w:t>7</w:t>
            </w:r>
          </w:p>
        </w:tc>
        <w:tc>
          <w:tcPr>
            <w:tcW w:w="844" w:type="dxa"/>
            <w:tcBorders>
              <w:top w:val="single" w:sz="4" w:space="0" w:color="auto"/>
              <w:left w:val="nil"/>
              <w:bottom w:val="single" w:sz="4" w:space="0" w:color="auto"/>
              <w:right w:val="single" w:sz="4" w:space="0" w:color="auto"/>
            </w:tcBorders>
            <w:vAlign w:val="center"/>
            <w:hideMark/>
          </w:tcPr>
          <w:p w:rsidR="008831FF" w:rsidRDefault="008831FF" w:rsidP="003B05A4">
            <w:pPr>
              <w:jc w:val="center"/>
              <w:rPr>
                <w:sz w:val="22"/>
                <w:szCs w:val="22"/>
              </w:rPr>
            </w:pPr>
            <w:r>
              <w:rPr>
                <w:sz w:val="22"/>
                <w:szCs w:val="22"/>
              </w:rPr>
              <w:t>8</w:t>
            </w:r>
          </w:p>
        </w:tc>
        <w:tc>
          <w:tcPr>
            <w:tcW w:w="851" w:type="dxa"/>
            <w:gridSpan w:val="2"/>
            <w:tcBorders>
              <w:top w:val="single" w:sz="4" w:space="0" w:color="auto"/>
              <w:left w:val="nil"/>
              <w:bottom w:val="single" w:sz="4" w:space="0" w:color="auto"/>
              <w:right w:val="single" w:sz="4" w:space="0" w:color="auto"/>
            </w:tcBorders>
            <w:vAlign w:val="center"/>
            <w:hideMark/>
          </w:tcPr>
          <w:p w:rsidR="008831FF" w:rsidRDefault="008831FF" w:rsidP="003B05A4">
            <w:pPr>
              <w:jc w:val="center"/>
              <w:rPr>
                <w:sz w:val="22"/>
                <w:szCs w:val="22"/>
              </w:rPr>
            </w:pPr>
            <w:r>
              <w:rPr>
                <w:sz w:val="22"/>
                <w:szCs w:val="22"/>
              </w:rPr>
              <w:t>9</w:t>
            </w:r>
          </w:p>
        </w:tc>
        <w:tc>
          <w:tcPr>
            <w:tcW w:w="850" w:type="dxa"/>
            <w:gridSpan w:val="2"/>
            <w:tcBorders>
              <w:top w:val="single" w:sz="4" w:space="0" w:color="auto"/>
              <w:left w:val="nil"/>
              <w:bottom w:val="single" w:sz="4" w:space="0" w:color="auto"/>
              <w:right w:val="single" w:sz="4" w:space="0" w:color="auto"/>
            </w:tcBorders>
            <w:vAlign w:val="center"/>
            <w:hideMark/>
          </w:tcPr>
          <w:p w:rsidR="008831FF" w:rsidRDefault="008831FF" w:rsidP="003B05A4">
            <w:pPr>
              <w:jc w:val="center"/>
              <w:rPr>
                <w:sz w:val="22"/>
                <w:szCs w:val="22"/>
              </w:rPr>
            </w:pPr>
            <w:r>
              <w:rPr>
                <w:sz w:val="22"/>
                <w:szCs w:val="22"/>
              </w:rPr>
              <w:t>10</w:t>
            </w:r>
          </w:p>
        </w:tc>
        <w:tc>
          <w:tcPr>
            <w:tcW w:w="851" w:type="dxa"/>
            <w:gridSpan w:val="2"/>
            <w:tcBorders>
              <w:top w:val="single" w:sz="4" w:space="0" w:color="auto"/>
              <w:left w:val="nil"/>
              <w:bottom w:val="single" w:sz="4" w:space="0" w:color="auto"/>
              <w:right w:val="single" w:sz="4" w:space="0" w:color="auto"/>
            </w:tcBorders>
            <w:vAlign w:val="center"/>
            <w:hideMark/>
          </w:tcPr>
          <w:p w:rsidR="008831FF" w:rsidRDefault="008831FF" w:rsidP="003B05A4">
            <w:pPr>
              <w:jc w:val="center"/>
              <w:rPr>
                <w:sz w:val="22"/>
                <w:szCs w:val="22"/>
              </w:rPr>
            </w:pPr>
            <w:r>
              <w:rPr>
                <w:sz w:val="22"/>
                <w:szCs w:val="22"/>
              </w:rPr>
              <w:t>11</w:t>
            </w:r>
          </w:p>
        </w:tc>
        <w:tc>
          <w:tcPr>
            <w:tcW w:w="850" w:type="dxa"/>
            <w:gridSpan w:val="2"/>
            <w:tcBorders>
              <w:top w:val="single" w:sz="4" w:space="0" w:color="auto"/>
              <w:left w:val="nil"/>
              <w:bottom w:val="single" w:sz="4" w:space="0" w:color="auto"/>
              <w:right w:val="single" w:sz="4" w:space="0" w:color="auto"/>
            </w:tcBorders>
            <w:vAlign w:val="center"/>
            <w:hideMark/>
          </w:tcPr>
          <w:p w:rsidR="008831FF" w:rsidRDefault="008831FF" w:rsidP="003B05A4">
            <w:pPr>
              <w:jc w:val="center"/>
              <w:rPr>
                <w:sz w:val="22"/>
                <w:szCs w:val="22"/>
              </w:rPr>
            </w:pPr>
            <w:r>
              <w:rPr>
                <w:sz w:val="22"/>
                <w:szCs w:val="22"/>
              </w:rPr>
              <w:t>12</w:t>
            </w:r>
          </w:p>
        </w:tc>
        <w:tc>
          <w:tcPr>
            <w:tcW w:w="851" w:type="dxa"/>
            <w:gridSpan w:val="2"/>
            <w:tcBorders>
              <w:top w:val="single" w:sz="4" w:space="0" w:color="auto"/>
              <w:left w:val="nil"/>
              <w:bottom w:val="single" w:sz="4" w:space="0" w:color="auto"/>
              <w:right w:val="single" w:sz="4" w:space="0" w:color="auto"/>
            </w:tcBorders>
            <w:vAlign w:val="center"/>
            <w:hideMark/>
          </w:tcPr>
          <w:p w:rsidR="008831FF" w:rsidRDefault="008831FF" w:rsidP="003B05A4">
            <w:pPr>
              <w:jc w:val="center"/>
              <w:rPr>
                <w:sz w:val="22"/>
                <w:szCs w:val="22"/>
              </w:rPr>
            </w:pPr>
            <w:r>
              <w:rPr>
                <w:sz w:val="22"/>
                <w:szCs w:val="22"/>
              </w:rPr>
              <w:t>13</w:t>
            </w:r>
          </w:p>
        </w:tc>
        <w:tc>
          <w:tcPr>
            <w:tcW w:w="1134" w:type="dxa"/>
            <w:gridSpan w:val="2"/>
            <w:tcBorders>
              <w:top w:val="single" w:sz="4" w:space="0" w:color="auto"/>
              <w:left w:val="nil"/>
              <w:bottom w:val="single" w:sz="4" w:space="0" w:color="auto"/>
              <w:right w:val="single" w:sz="4" w:space="0" w:color="auto"/>
            </w:tcBorders>
            <w:vAlign w:val="center"/>
            <w:hideMark/>
          </w:tcPr>
          <w:p w:rsidR="008831FF" w:rsidRDefault="008831FF" w:rsidP="003B05A4">
            <w:pPr>
              <w:jc w:val="center"/>
              <w:rPr>
                <w:sz w:val="22"/>
                <w:szCs w:val="22"/>
              </w:rPr>
            </w:pPr>
            <w:r>
              <w:rPr>
                <w:sz w:val="22"/>
                <w:szCs w:val="22"/>
              </w:rPr>
              <w:t>14</w:t>
            </w:r>
          </w:p>
        </w:tc>
      </w:tr>
      <w:tr w:rsidR="00A15042" w:rsidTr="008831FF">
        <w:trPr>
          <w:gridAfter w:val="2"/>
          <w:wAfter w:w="425" w:type="dxa"/>
          <w:trHeight w:val="330"/>
        </w:trPr>
        <w:tc>
          <w:tcPr>
            <w:tcW w:w="569" w:type="dxa"/>
            <w:tcBorders>
              <w:top w:val="single" w:sz="4" w:space="0" w:color="auto"/>
              <w:left w:val="single" w:sz="4" w:space="0" w:color="auto"/>
              <w:bottom w:val="single" w:sz="4" w:space="0" w:color="auto"/>
              <w:right w:val="single" w:sz="4" w:space="0" w:color="auto"/>
            </w:tcBorders>
            <w:vAlign w:val="center"/>
            <w:hideMark/>
          </w:tcPr>
          <w:p w:rsidR="00A15042" w:rsidRDefault="00A15042">
            <w:pPr>
              <w:rPr>
                <w:sz w:val="22"/>
                <w:szCs w:val="22"/>
              </w:rPr>
            </w:pPr>
          </w:p>
        </w:tc>
        <w:tc>
          <w:tcPr>
            <w:tcW w:w="2496" w:type="dxa"/>
            <w:tcBorders>
              <w:top w:val="single" w:sz="4" w:space="0" w:color="auto"/>
              <w:left w:val="nil"/>
              <w:bottom w:val="single" w:sz="4" w:space="0" w:color="auto"/>
              <w:right w:val="single" w:sz="4" w:space="0" w:color="auto"/>
            </w:tcBorders>
            <w:hideMark/>
          </w:tcPr>
          <w:p w:rsidR="00A15042" w:rsidRDefault="00A15042">
            <w:pPr>
              <w:rPr>
                <w:sz w:val="22"/>
                <w:szCs w:val="22"/>
              </w:rPr>
            </w:pPr>
            <w:r>
              <w:rPr>
                <w:sz w:val="22"/>
                <w:szCs w:val="22"/>
              </w:rPr>
              <w:t>за счет средств местных бюджетов</w:t>
            </w:r>
          </w:p>
        </w:tc>
        <w:tc>
          <w:tcPr>
            <w:tcW w:w="1050" w:type="dxa"/>
            <w:tcBorders>
              <w:top w:val="single" w:sz="4" w:space="0" w:color="auto"/>
              <w:left w:val="nil"/>
              <w:bottom w:val="single" w:sz="4" w:space="0" w:color="auto"/>
              <w:right w:val="single" w:sz="4" w:space="0" w:color="auto"/>
            </w:tcBorders>
            <w:vAlign w:val="center"/>
            <w:hideMark/>
          </w:tcPr>
          <w:p w:rsidR="00A15042" w:rsidRDefault="00A15042">
            <w:pPr>
              <w:rPr>
                <w:sz w:val="22"/>
                <w:szCs w:val="22"/>
              </w:rPr>
            </w:pPr>
          </w:p>
        </w:tc>
        <w:tc>
          <w:tcPr>
            <w:tcW w:w="1560" w:type="dxa"/>
            <w:tcBorders>
              <w:top w:val="single" w:sz="4" w:space="0" w:color="auto"/>
              <w:left w:val="nil"/>
              <w:bottom w:val="single" w:sz="4" w:space="0" w:color="auto"/>
              <w:right w:val="single" w:sz="4" w:space="0" w:color="auto"/>
            </w:tcBorders>
            <w:vAlign w:val="center"/>
            <w:hideMark/>
          </w:tcPr>
          <w:p w:rsidR="00A15042" w:rsidRDefault="00A15042">
            <w:pPr>
              <w:rPr>
                <w:sz w:val="22"/>
                <w:szCs w:val="22"/>
              </w:rPr>
            </w:pPr>
          </w:p>
        </w:tc>
        <w:tc>
          <w:tcPr>
            <w:tcW w:w="1419" w:type="dxa"/>
            <w:tcBorders>
              <w:top w:val="single" w:sz="4" w:space="0" w:color="auto"/>
              <w:left w:val="nil"/>
              <w:bottom w:val="single" w:sz="4" w:space="0" w:color="auto"/>
              <w:right w:val="single" w:sz="4" w:space="0" w:color="auto"/>
            </w:tcBorders>
            <w:vAlign w:val="center"/>
            <w:hideMark/>
          </w:tcPr>
          <w:p w:rsidR="00A15042" w:rsidRDefault="00A15042">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A15042" w:rsidRDefault="00A15042">
            <w:pPr>
              <w:jc w:val="center"/>
              <w:rPr>
                <w:sz w:val="22"/>
                <w:szCs w:val="22"/>
              </w:rPr>
            </w:pPr>
          </w:p>
        </w:tc>
        <w:tc>
          <w:tcPr>
            <w:tcW w:w="851" w:type="dxa"/>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844" w:type="dxa"/>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851"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850"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851"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850"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851" w:type="dxa"/>
            <w:gridSpan w:val="2"/>
            <w:tcBorders>
              <w:top w:val="single" w:sz="4" w:space="0" w:color="auto"/>
              <w:left w:val="nil"/>
              <w:bottom w:val="single" w:sz="4" w:space="0" w:color="auto"/>
              <w:right w:val="single" w:sz="4" w:space="0" w:color="auto"/>
            </w:tcBorders>
          </w:tcPr>
          <w:p w:rsidR="00A15042" w:rsidRDefault="00A15042">
            <w:pPr>
              <w:jc w:val="center"/>
              <w:rPr>
                <w:sz w:val="22"/>
                <w:szCs w:val="22"/>
              </w:rPr>
            </w:pPr>
          </w:p>
        </w:tc>
        <w:tc>
          <w:tcPr>
            <w:tcW w:w="1134" w:type="dxa"/>
            <w:gridSpan w:val="2"/>
            <w:tcBorders>
              <w:top w:val="single" w:sz="4" w:space="0" w:color="auto"/>
              <w:left w:val="nil"/>
              <w:bottom w:val="single" w:sz="4" w:space="0" w:color="auto"/>
              <w:right w:val="single" w:sz="4" w:space="0" w:color="auto"/>
            </w:tcBorders>
            <w:hideMark/>
          </w:tcPr>
          <w:p w:rsidR="00A15042" w:rsidRDefault="00A15042" w:rsidP="008831FF">
            <w:pPr>
              <w:jc w:val="center"/>
              <w:rPr>
                <w:sz w:val="22"/>
                <w:szCs w:val="22"/>
              </w:rPr>
            </w:pPr>
            <w:r>
              <w:rPr>
                <w:sz w:val="22"/>
                <w:szCs w:val="22"/>
              </w:rPr>
              <w:t>225,0</w:t>
            </w:r>
            <w:r w:rsidR="00D93AEF">
              <w:rPr>
                <w:sz w:val="22"/>
                <w:szCs w:val="22"/>
              </w:rPr>
              <w:t>0</w:t>
            </w:r>
          </w:p>
        </w:tc>
      </w:tr>
      <w:tr w:rsidR="00AB68CC" w:rsidTr="00476A8C">
        <w:trPr>
          <w:gridAfter w:val="2"/>
          <w:wAfter w:w="425" w:type="dxa"/>
          <w:trHeight w:val="330"/>
        </w:trPr>
        <w:tc>
          <w:tcPr>
            <w:tcW w:w="569" w:type="dxa"/>
            <w:vMerge w:val="restart"/>
            <w:tcBorders>
              <w:top w:val="single" w:sz="4" w:space="0" w:color="auto"/>
              <w:left w:val="single" w:sz="4" w:space="0" w:color="auto"/>
              <w:right w:val="single" w:sz="4" w:space="0" w:color="auto"/>
            </w:tcBorders>
            <w:noWrap/>
            <w:hideMark/>
          </w:tcPr>
          <w:p w:rsidR="00AB68CC" w:rsidRDefault="00AB68CC">
            <w:pPr>
              <w:jc w:val="center"/>
              <w:rPr>
                <w:sz w:val="22"/>
                <w:szCs w:val="22"/>
              </w:rPr>
            </w:pPr>
            <w:r>
              <w:rPr>
                <w:sz w:val="22"/>
                <w:szCs w:val="22"/>
              </w:rPr>
              <w:t>12.</w:t>
            </w:r>
          </w:p>
        </w:tc>
        <w:tc>
          <w:tcPr>
            <w:tcW w:w="2496" w:type="dxa"/>
            <w:tcBorders>
              <w:top w:val="single" w:sz="4" w:space="0" w:color="auto"/>
              <w:left w:val="nil"/>
              <w:bottom w:val="single" w:sz="4" w:space="0" w:color="auto"/>
              <w:right w:val="single" w:sz="4" w:space="0" w:color="auto"/>
            </w:tcBorders>
            <w:hideMark/>
          </w:tcPr>
          <w:p w:rsidR="00AB68CC" w:rsidRDefault="00AB68CC">
            <w:pPr>
              <w:rPr>
                <w:sz w:val="22"/>
                <w:szCs w:val="22"/>
              </w:rPr>
            </w:pPr>
            <w:r>
              <w:rPr>
                <w:sz w:val="22"/>
                <w:szCs w:val="22"/>
              </w:rPr>
              <w:t>Сети и сооружения водопровода, всего</w:t>
            </w:r>
          </w:p>
        </w:tc>
        <w:tc>
          <w:tcPr>
            <w:tcW w:w="1050" w:type="dxa"/>
            <w:vMerge w:val="restart"/>
            <w:tcBorders>
              <w:top w:val="single" w:sz="4" w:space="0" w:color="auto"/>
              <w:left w:val="nil"/>
              <w:bottom w:val="single" w:sz="4" w:space="0" w:color="auto"/>
              <w:right w:val="single" w:sz="4" w:space="0" w:color="auto"/>
            </w:tcBorders>
            <w:hideMark/>
          </w:tcPr>
          <w:p w:rsidR="00AB68CC" w:rsidRDefault="00AB68CC">
            <w:pPr>
              <w:rPr>
                <w:sz w:val="22"/>
                <w:szCs w:val="22"/>
              </w:rPr>
            </w:pPr>
            <w:proofErr w:type="gramStart"/>
            <w:r>
              <w:rPr>
                <w:sz w:val="22"/>
                <w:szCs w:val="22"/>
              </w:rPr>
              <w:t>муници-пальная</w:t>
            </w:r>
            <w:proofErr w:type="gramEnd"/>
          </w:p>
        </w:tc>
        <w:tc>
          <w:tcPr>
            <w:tcW w:w="1560" w:type="dxa"/>
            <w:vMerge w:val="restart"/>
            <w:tcBorders>
              <w:top w:val="single" w:sz="4" w:space="0" w:color="auto"/>
              <w:left w:val="nil"/>
              <w:bottom w:val="single" w:sz="4" w:space="0" w:color="auto"/>
              <w:right w:val="single" w:sz="4" w:space="0" w:color="auto"/>
            </w:tcBorders>
            <w:hideMark/>
          </w:tcPr>
          <w:p w:rsidR="00AB68CC" w:rsidRDefault="00AB68CC">
            <w:pPr>
              <w:rPr>
                <w:sz w:val="22"/>
                <w:szCs w:val="22"/>
              </w:rPr>
            </w:pPr>
            <w:r>
              <w:rPr>
                <w:sz w:val="22"/>
                <w:szCs w:val="22"/>
              </w:rPr>
              <w:t>Республика</w:t>
            </w:r>
          </w:p>
          <w:p w:rsidR="00AB68CC" w:rsidRDefault="00AB68CC">
            <w:pPr>
              <w:rPr>
                <w:sz w:val="22"/>
                <w:szCs w:val="22"/>
              </w:rPr>
            </w:pPr>
            <w:r>
              <w:rPr>
                <w:sz w:val="22"/>
                <w:szCs w:val="22"/>
              </w:rPr>
              <w:t>Карелия,</w:t>
            </w:r>
          </w:p>
          <w:p w:rsidR="00AB68CC" w:rsidRDefault="00AB68CC">
            <w:pPr>
              <w:rPr>
                <w:sz w:val="22"/>
                <w:szCs w:val="22"/>
              </w:rPr>
            </w:pPr>
            <w:r>
              <w:rPr>
                <w:sz w:val="22"/>
                <w:szCs w:val="22"/>
              </w:rPr>
              <w:t>Пряжинский район,</w:t>
            </w:r>
          </w:p>
          <w:p w:rsidR="00AB68CC" w:rsidRDefault="00AB68CC">
            <w:pPr>
              <w:rPr>
                <w:sz w:val="22"/>
                <w:szCs w:val="22"/>
              </w:rPr>
            </w:pPr>
            <w:r>
              <w:rPr>
                <w:sz w:val="22"/>
                <w:szCs w:val="22"/>
              </w:rPr>
              <w:t>п. Пряжа</w:t>
            </w:r>
          </w:p>
        </w:tc>
        <w:tc>
          <w:tcPr>
            <w:tcW w:w="1419" w:type="dxa"/>
            <w:vMerge w:val="restart"/>
            <w:tcBorders>
              <w:top w:val="single" w:sz="4" w:space="0" w:color="auto"/>
              <w:left w:val="nil"/>
              <w:bottom w:val="single" w:sz="4" w:space="0" w:color="auto"/>
              <w:right w:val="single" w:sz="4" w:space="0" w:color="auto"/>
            </w:tcBorders>
            <w:hideMark/>
          </w:tcPr>
          <w:p w:rsidR="00AB68CC" w:rsidRDefault="00AB68CC">
            <w:pPr>
              <w:jc w:val="center"/>
              <w:rPr>
                <w:sz w:val="22"/>
                <w:szCs w:val="22"/>
              </w:rPr>
            </w:pPr>
            <w:r>
              <w:rPr>
                <w:sz w:val="22"/>
                <w:szCs w:val="22"/>
              </w:rPr>
              <w:t>18426,00</w:t>
            </w:r>
          </w:p>
        </w:tc>
        <w:tc>
          <w:tcPr>
            <w:tcW w:w="850" w:type="dxa"/>
            <w:tcBorders>
              <w:top w:val="single" w:sz="4" w:space="0" w:color="auto"/>
              <w:left w:val="single" w:sz="4" w:space="0" w:color="auto"/>
              <w:bottom w:val="single" w:sz="4" w:space="0" w:color="auto"/>
              <w:right w:val="single" w:sz="4" w:space="0" w:color="auto"/>
            </w:tcBorders>
          </w:tcPr>
          <w:p w:rsidR="00AB68CC" w:rsidRDefault="00AB68CC">
            <w:pPr>
              <w:jc w:val="center"/>
              <w:rPr>
                <w:sz w:val="22"/>
                <w:szCs w:val="22"/>
              </w:rPr>
            </w:pPr>
          </w:p>
        </w:tc>
        <w:tc>
          <w:tcPr>
            <w:tcW w:w="851" w:type="dxa"/>
            <w:tcBorders>
              <w:top w:val="single" w:sz="4" w:space="0" w:color="auto"/>
              <w:left w:val="nil"/>
              <w:bottom w:val="single" w:sz="4" w:space="0" w:color="auto"/>
              <w:right w:val="single" w:sz="4" w:space="0" w:color="auto"/>
            </w:tcBorders>
          </w:tcPr>
          <w:p w:rsidR="00AB68CC" w:rsidRDefault="00AB68CC">
            <w:pPr>
              <w:jc w:val="center"/>
              <w:rPr>
                <w:sz w:val="22"/>
                <w:szCs w:val="22"/>
              </w:rPr>
            </w:pPr>
          </w:p>
        </w:tc>
        <w:tc>
          <w:tcPr>
            <w:tcW w:w="844" w:type="dxa"/>
            <w:tcBorders>
              <w:top w:val="single" w:sz="4" w:space="0" w:color="auto"/>
              <w:left w:val="nil"/>
              <w:bottom w:val="single" w:sz="4" w:space="0" w:color="auto"/>
              <w:right w:val="single" w:sz="4" w:space="0" w:color="auto"/>
            </w:tcBorders>
          </w:tcPr>
          <w:p w:rsidR="00AB68CC" w:rsidRDefault="00AB68CC">
            <w:pPr>
              <w:jc w:val="center"/>
              <w:rPr>
                <w:sz w:val="22"/>
                <w:szCs w:val="22"/>
              </w:rPr>
            </w:pPr>
          </w:p>
        </w:tc>
        <w:tc>
          <w:tcPr>
            <w:tcW w:w="851" w:type="dxa"/>
            <w:gridSpan w:val="2"/>
            <w:tcBorders>
              <w:top w:val="single" w:sz="4" w:space="0" w:color="auto"/>
              <w:left w:val="nil"/>
              <w:bottom w:val="single" w:sz="4" w:space="0" w:color="auto"/>
              <w:right w:val="single" w:sz="4" w:space="0" w:color="auto"/>
            </w:tcBorders>
          </w:tcPr>
          <w:p w:rsidR="00AB68CC" w:rsidRDefault="00AB68CC">
            <w:pPr>
              <w:jc w:val="center"/>
              <w:rPr>
                <w:sz w:val="22"/>
                <w:szCs w:val="22"/>
              </w:rPr>
            </w:pPr>
          </w:p>
        </w:tc>
        <w:tc>
          <w:tcPr>
            <w:tcW w:w="850" w:type="dxa"/>
            <w:gridSpan w:val="2"/>
            <w:tcBorders>
              <w:top w:val="single" w:sz="4" w:space="0" w:color="auto"/>
              <w:left w:val="nil"/>
              <w:bottom w:val="single" w:sz="4" w:space="0" w:color="auto"/>
              <w:right w:val="single" w:sz="4" w:space="0" w:color="auto"/>
            </w:tcBorders>
          </w:tcPr>
          <w:p w:rsidR="00AB68CC" w:rsidRDefault="00AB68CC">
            <w:pPr>
              <w:jc w:val="center"/>
              <w:rPr>
                <w:sz w:val="22"/>
                <w:szCs w:val="22"/>
              </w:rPr>
            </w:pPr>
          </w:p>
        </w:tc>
        <w:tc>
          <w:tcPr>
            <w:tcW w:w="851" w:type="dxa"/>
            <w:gridSpan w:val="2"/>
            <w:tcBorders>
              <w:top w:val="single" w:sz="4" w:space="0" w:color="auto"/>
              <w:left w:val="nil"/>
              <w:bottom w:val="single" w:sz="4" w:space="0" w:color="auto"/>
              <w:right w:val="single" w:sz="4" w:space="0" w:color="auto"/>
            </w:tcBorders>
          </w:tcPr>
          <w:p w:rsidR="00AB68CC" w:rsidRDefault="00AB68CC">
            <w:pPr>
              <w:jc w:val="center"/>
              <w:rPr>
                <w:sz w:val="22"/>
                <w:szCs w:val="22"/>
              </w:rPr>
            </w:pPr>
          </w:p>
        </w:tc>
        <w:tc>
          <w:tcPr>
            <w:tcW w:w="850" w:type="dxa"/>
            <w:gridSpan w:val="2"/>
            <w:tcBorders>
              <w:top w:val="single" w:sz="4" w:space="0" w:color="auto"/>
              <w:left w:val="nil"/>
              <w:bottom w:val="single" w:sz="4" w:space="0" w:color="auto"/>
              <w:right w:val="single" w:sz="4" w:space="0" w:color="auto"/>
            </w:tcBorders>
          </w:tcPr>
          <w:p w:rsidR="00AB68CC" w:rsidRDefault="00AB68CC">
            <w:pPr>
              <w:jc w:val="center"/>
              <w:rPr>
                <w:sz w:val="22"/>
                <w:szCs w:val="22"/>
              </w:rPr>
            </w:pPr>
          </w:p>
        </w:tc>
        <w:tc>
          <w:tcPr>
            <w:tcW w:w="851" w:type="dxa"/>
            <w:gridSpan w:val="2"/>
            <w:tcBorders>
              <w:top w:val="single" w:sz="4" w:space="0" w:color="auto"/>
              <w:left w:val="nil"/>
              <w:bottom w:val="single" w:sz="4" w:space="0" w:color="auto"/>
              <w:right w:val="single" w:sz="4" w:space="0" w:color="auto"/>
            </w:tcBorders>
          </w:tcPr>
          <w:p w:rsidR="00AB68CC" w:rsidRDefault="00AB68CC">
            <w:pPr>
              <w:jc w:val="center"/>
              <w:rPr>
                <w:sz w:val="22"/>
                <w:szCs w:val="22"/>
              </w:rPr>
            </w:pPr>
          </w:p>
        </w:tc>
        <w:tc>
          <w:tcPr>
            <w:tcW w:w="1134" w:type="dxa"/>
            <w:gridSpan w:val="2"/>
            <w:tcBorders>
              <w:top w:val="single" w:sz="4" w:space="0" w:color="auto"/>
              <w:left w:val="nil"/>
              <w:bottom w:val="single" w:sz="4" w:space="0" w:color="auto"/>
              <w:right w:val="single" w:sz="4" w:space="0" w:color="auto"/>
            </w:tcBorders>
            <w:hideMark/>
          </w:tcPr>
          <w:p w:rsidR="00AB68CC" w:rsidRDefault="00AB68CC" w:rsidP="008831FF">
            <w:pPr>
              <w:ind w:left="-114"/>
              <w:jc w:val="center"/>
              <w:rPr>
                <w:sz w:val="22"/>
                <w:szCs w:val="22"/>
              </w:rPr>
            </w:pPr>
            <w:r>
              <w:rPr>
                <w:sz w:val="22"/>
                <w:szCs w:val="22"/>
              </w:rPr>
              <w:t>18426,00</w:t>
            </w:r>
          </w:p>
        </w:tc>
      </w:tr>
      <w:tr w:rsidR="00AB68CC" w:rsidTr="00476A8C">
        <w:trPr>
          <w:gridAfter w:val="2"/>
          <w:wAfter w:w="425" w:type="dxa"/>
          <w:trHeight w:val="330"/>
        </w:trPr>
        <w:tc>
          <w:tcPr>
            <w:tcW w:w="569" w:type="dxa"/>
            <w:vMerge/>
            <w:tcBorders>
              <w:left w:val="single" w:sz="4" w:space="0" w:color="auto"/>
              <w:right w:val="single" w:sz="4" w:space="0" w:color="auto"/>
            </w:tcBorders>
            <w:vAlign w:val="center"/>
            <w:hideMark/>
          </w:tcPr>
          <w:p w:rsidR="00AB68CC" w:rsidRDefault="00AB68CC">
            <w:pPr>
              <w:rPr>
                <w:sz w:val="22"/>
                <w:szCs w:val="22"/>
              </w:rPr>
            </w:pPr>
          </w:p>
        </w:tc>
        <w:tc>
          <w:tcPr>
            <w:tcW w:w="2496" w:type="dxa"/>
            <w:tcBorders>
              <w:top w:val="single" w:sz="4" w:space="0" w:color="auto"/>
              <w:left w:val="nil"/>
              <w:bottom w:val="single" w:sz="4" w:space="0" w:color="auto"/>
              <w:right w:val="single" w:sz="4" w:space="0" w:color="auto"/>
            </w:tcBorders>
            <w:hideMark/>
          </w:tcPr>
          <w:p w:rsidR="00AB68CC" w:rsidRDefault="00AB68CC">
            <w:pPr>
              <w:rPr>
                <w:sz w:val="22"/>
                <w:szCs w:val="22"/>
              </w:rPr>
            </w:pPr>
            <w:r>
              <w:rPr>
                <w:sz w:val="22"/>
                <w:szCs w:val="22"/>
              </w:rPr>
              <w:t>за счет средств федерального бюджета</w:t>
            </w:r>
          </w:p>
        </w:tc>
        <w:tc>
          <w:tcPr>
            <w:tcW w:w="1050" w:type="dxa"/>
            <w:vMerge/>
            <w:tcBorders>
              <w:top w:val="single" w:sz="4" w:space="0" w:color="auto"/>
              <w:left w:val="nil"/>
              <w:bottom w:val="single" w:sz="4" w:space="0" w:color="auto"/>
              <w:right w:val="single" w:sz="4" w:space="0" w:color="auto"/>
            </w:tcBorders>
            <w:vAlign w:val="center"/>
            <w:hideMark/>
          </w:tcPr>
          <w:p w:rsidR="00AB68CC" w:rsidRDefault="00AB68CC">
            <w:pPr>
              <w:rPr>
                <w:sz w:val="22"/>
                <w:szCs w:val="22"/>
              </w:rPr>
            </w:pPr>
          </w:p>
        </w:tc>
        <w:tc>
          <w:tcPr>
            <w:tcW w:w="1560" w:type="dxa"/>
            <w:vMerge/>
            <w:tcBorders>
              <w:top w:val="single" w:sz="4" w:space="0" w:color="auto"/>
              <w:left w:val="nil"/>
              <w:bottom w:val="single" w:sz="4" w:space="0" w:color="auto"/>
              <w:right w:val="single" w:sz="4" w:space="0" w:color="auto"/>
            </w:tcBorders>
            <w:vAlign w:val="center"/>
            <w:hideMark/>
          </w:tcPr>
          <w:p w:rsidR="00AB68CC" w:rsidRDefault="00AB68CC">
            <w:pPr>
              <w:rPr>
                <w:sz w:val="22"/>
                <w:szCs w:val="22"/>
              </w:rPr>
            </w:pPr>
          </w:p>
        </w:tc>
        <w:tc>
          <w:tcPr>
            <w:tcW w:w="1419" w:type="dxa"/>
            <w:vMerge/>
            <w:tcBorders>
              <w:top w:val="single" w:sz="4" w:space="0" w:color="auto"/>
              <w:left w:val="nil"/>
              <w:bottom w:val="single" w:sz="4" w:space="0" w:color="auto"/>
              <w:right w:val="single" w:sz="4" w:space="0" w:color="auto"/>
            </w:tcBorders>
            <w:vAlign w:val="center"/>
            <w:hideMark/>
          </w:tcPr>
          <w:p w:rsidR="00AB68CC" w:rsidRDefault="00AB68CC">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AB68CC" w:rsidRDefault="00AB68CC">
            <w:pPr>
              <w:jc w:val="center"/>
              <w:rPr>
                <w:sz w:val="22"/>
                <w:szCs w:val="22"/>
              </w:rPr>
            </w:pPr>
          </w:p>
        </w:tc>
        <w:tc>
          <w:tcPr>
            <w:tcW w:w="851" w:type="dxa"/>
            <w:tcBorders>
              <w:top w:val="single" w:sz="4" w:space="0" w:color="auto"/>
              <w:left w:val="nil"/>
              <w:bottom w:val="single" w:sz="4" w:space="0" w:color="auto"/>
              <w:right w:val="single" w:sz="4" w:space="0" w:color="auto"/>
            </w:tcBorders>
          </w:tcPr>
          <w:p w:rsidR="00AB68CC" w:rsidRDefault="00AB68CC">
            <w:pPr>
              <w:jc w:val="center"/>
              <w:rPr>
                <w:sz w:val="22"/>
                <w:szCs w:val="22"/>
              </w:rPr>
            </w:pPr>
          </w:p>
        </w:tc>
        <w:tc>
          <w:tcPr>
            <w:tcW w:w="844" w:type="dxa"/>
            <w:tcBorders>
              <w:top w:val="single" w:sz="4" w:space="0" w:color="auto"/>
              <w:left w:val="nil"/>
              <w:bottom w:val="single" w:sz="4" w:space="0" w:color="auto"/>
              <w:right w:val="single" w:sz="4" w:space="0" w:color="auto"/>
            </w:tcBorders>
          </w:tcPr>
          <w:p w:rsidR="00AB68CC" w:rsidRDefault="00AB68CC">
            <w:pPr>
              <w:jc w:val="center"/>
              <w:rPr>
                <w:sz w:val="22"/>
                <w:szCs w:val="22"/>
              </w:rPr>
            </w:pPr>
          </w:p>
        </w:tc>
        <w:tc>
          <w:tcPr>
            <w:tcW w:w="851" w:type="dxa"/>
            <w:gridSpan w:val="2"/>
            <w:tcBorders>
              <w:top w:val="single" w:sz="4" w:space="0" w:color="auto"/>
              <w:left w:val="nil"/>
              <w:bottom w:val="single" w:sz="4" w:space="0" w:color="auto"/>
              <w:right w:val="single" w:sz="4" w:space="0" w:color="auto"/>
            </w:tcBorders>
          </w:tcPr>
          <w:p w:rsidR="00AB68CC" w:rsidRDefault="00AB68CC">
            <w:pPr>
              <w:jc w:val="center"/>
              <w:rPr>
                <w:sz w:val="22"/>
                <w:szCs w:val="22"/>
              </w:rPr>
            </w:pPr>
          </w:p>
        </w:tc>
        <w:tc>
          <w:tcPr>
            <w:tcW w:w="850" w:type="dxa"/>
            <w:gridSpan w:val="2"/>
            <w:tcBorders>
              <w:top w:val="single" w:sz="4" w:space="0" w:color="auto"/>
              <w:left w:val="nil"/>
              <w:bottom w:val="single" w:sz="4" w:space="0" w:color="auto"/>
              <w:right w:val="single" w:sz="4" w:space="0" w:color="auto"/>
            </w:tcBorders>
          </w:tcPr>
          <w:p w:rsidR="00AB68CC" w:rsidRDefault="00AB68CC">
            <w:pPr>
              <w:jc w:val="center"/>
              <w:rPr>
                <w:sz w:val="22"/>
                <w:szCs w:val="22"/>
              </w:rPr>
            </w:pPr>
          </w:p>
        </w:tc>
        <w:tc>
          <w:tcPr>
            <w:tcW w:w="851" w:type="dxa"/>
            <w:gridSpan w:val="2"/>
            <w:tcBorders>
              <w:top w:val="single" w:sz="4" w:space="0" w:color="auto"/>
              <w:left w:val="nil"/>
              <w:bottom w:val="single" w:sz="4" w:space="0" w:color="auto"/>
              <w:right w:val="single" w:sz="4" w:space="0" w:color="auto"/>
            </w:tcBorders>
          </w:tcPr>
          <w:p w:rsidR="00AB68CC" w:rsidRDefault="00AB68CC">
            <w:pPr>
              <w:jc w:val="center"/>
              <w:rPr>
                <w:sz w:val="22"/>
                <w:szCs w:val="22"/>
              </w:rPr>
            </w:pPr>
          </w:p>
        </w:tc>
        <w:tc>
          <w:tcPr>
            <w:tcW w:w="850" w:type="dxa"/>
            <w:gridSpan w:val="2"/>
            <w:tcBorders>
              <w:top w:val="single" w:sz="4" w:space="0" w:color="auto"/>
              <w:left w:val="nil"/>
              <w:bottom w:val="single" w:sz="4" w:space="0" w:color="auto"/>
              <w:right w:val="single" w:sz="4" w:space="0" w:color="auto"/>
            </w:tcBorders>
          </w:tcPr>
          <w:p w:rsidR="00AB68CC" w:rsidRDefault="00AB68CC">
            <w:pPr>
              <w:jc w:val="center"/>
              <w:rPr>
                <w:sz w:val="22"/>
                <w:szCs w:val="22"/>
              </w:rPr>
            </w:pPr>
          </w:p>
        </w:tc>
        <w:tc>
          <w:tcPr>
            <w:tcW w:w="851" w:type="dxa"/>
            <w:gridSpan w:val="2"/>
            <w:tcBorders>
              <w:top w:val="single" w:sz="4" w:space="0" w:color="auto"/>
              <w:left w:val="nil"/>
              <w:bottom w:val="single" w:sz="4" w:space="0" w:color="auto"/>
              <w:right w:val="single" w:sz="4" w:space="0" w:color="auto"/>
            </w:tcBorders>
          </w:tcPr>
          <w:p w:rsidR="00AB68CC" w:rsidRDefault="00AB68CC">
            <w:pPr>
              <w:jc w:val="center"/>
              <w:rPr>
                <w:sz w:val="22"/>
                <w:szCs w:val="22"/>
              </w:rPr>
            </w:pPr>
          </w:p>
        </w:tc>
        <w:tc>
          <w:tcPr>
            <w:tcW w:w="1134" w:type="dxa"/>
            <w:gridSpan w:val="2"/>
            <w:tcBorders>
              <w:top w:val="single" w:sz="4" w:space="0" w:color="auto"/>
              <w:left w:val="nil"/>
              <w:bottom w:val="single" w:sz="4" w:space="0" w:color="auto"/>
              <w:right w:val="single" w:sz="4" w:space="0" w:color="auto"/>
            </w:tcBorders>
            <w:hideMark/>
          </w:tcPr>
          <w:p w:rsidR="00AB68CC" w:rsidRDefault="00AB68CC" w:rsidP="008831FF">
            <w:pPr>
              <w:ind w:left="-114"/>
              <w:jc w:val="center"/>
              <w:rPr>
                <w:sz w:val="22"/>
                <w:szCs w:val="22"/>
              </w:rPr>
            </w:pPr>
            <w:r>
              <w:rPr>
                <w:sz w:val="22"/>
                <w:szCs w:val="22"/>
              </w:rPr>
              <w:t>12898,00</w:t>
            </w:r>
          </w:p>
        </w:tc>
      </w:tr>
      <w:tr w:rsidR="00AB68CC" w:rsidTr="00476A8C">
        <w:trPr>
          <w:gridAfter w:val="2"/>
          <w:wAfter w:w="425" w:type="dxa"/>
          <w:trHeight w:val="330"/>
        </w:trPr>
        <w:tc>
          <w:tcPr>
            <w:tcW w:w="569" w:type="dxa"/>
            <w:vMerge/>
            <w:tcBorders>
              <w:left w:val="single" w:sz="4" w:space="0" w:color="auto"/>
              <w:right w:val="single" w:sz="4" w:space="0" w:color="auto"/>
            </w:tcBorders>
            <w:vAlign w:val="center"/>
            <w:hideMark/>
          </w:tcPr>
          <w:p w:rsidR="00AB68CC" w:rsidRDefault="00AB68CC">
            <w:pPr>
              <w:rPr>
                <w:sz w:val="22"/>
                <w:szCs w:val="22"/>
              </w:rPr>
            </w:pPr>
          </w:p>
        </w:tc>
        <w:tc>
          <w:tcPr>
            <w:tcW w:w="2496" w:type="dxa"/>
            <w:tcBorders>
              <w:top w:val="single" w:sz="4" w:space="0" w:color="auto"/>
              <w:left w:val="nil"/>
              <w:bottom w:val="single" w:sz="4" w:space="0" w:color="auto"/>
              <w:right w:val="single" w:sz="4" w:space="0" w:color="auto"/>
            </w:tcBorders>
            <w:hideMark/>
          </w:tcPr>
          <w:p w:rsidR="00AB68CC" w:rsidRDefault="00AB68CC">
            <w:pPr>
              <w:rPr>
                <w:sz w:val="22"/>
                <w:szCs w:val="22"/>
              </w:rPr>
            </w:pPr>
            <w:r>
              <w:rPr>
                <w:sz w:val="22"/>
                <w:szCs w:val="22"/>
              </w:rPr>
              <w:t xml:space="preserve">за счет средств </w:t>
            </w:r>
            <w:proofErr w:type="gramStart"/>
            <w:r>
              <w:rPr>
                <w:sz w:val="22"/>
                <w:szCs w:val="22"/>
              </w:rPr>
              <w:t>бюд-жета</w:t>
            </w:r>
            <w:proofErr w:type="gramEnd"/>
            <w:r>
              <w:rPr>
                <w:sz w:val="22"/>
                <w:szCs w:val="22"/>
              </w:rPr>
              <w:t xml:space="preserve"> Республики Карелия</w:t>
            </w:r>
          </w:p>
        </w:tc>
        <w:tc>
          <w:tcPr>
            <w:tcW w:w="1050" w:type="dxa"/>
            <w:vMerge/>
            <w:tcBorders>
              <w:top w:val="single" w:sz="4" w:space="0" w:color="auto"/>
              <w:left w:val="nil"/>
              <w:bottom w:val="single" w:sz="4" w:space="0" w:color="auto"/>
              <w:right w:val="single" w:sz="4" w:space="0" w:color="auto"/>
            </w:tcBorders>
            <w:vAlign w:val="center"/>
            <w:hideMark/>
          </w:tcPr>
          <w:p w:rsidR="00AB68CC" w:rsidRDefault="00AB68CC">
            <w:pPr>
              <w:rPr>
                <w:sz w:val="22"/>
                <w:szCs w:val="22"/>
              </w:rPr>
            </w:pPr>
          </w:p>
        </w:tc>
        <w:tc>
          <w:tcPr>
            <w:tcW w:w="1560" w:type="dxa"/>
            <w:vMerge/>
            <w:tcBorders>
              <w:top w:val="single" w:sz="4" w:space="0" w:color="auto"/>
              <w:left w:val="nil"/>
              <w:bottom w:val="single" w:sz="4" w:space="0" w:color="auto"/>
              <w:right w:val="single" w:sz="4" w:space="0" w:color="auto"/>
            </w:tcBorders>
            <w:vAlign w:val="center"/>
            <w:hideMark/>
          </w:tcPr>
          <w:p w:rsidR="00AB68CC" w:rsidRDefault="00AB68CC">
            <w:pPr>
              <w:rPr>
                <w:sz w:val="22"/>
                <w:szCs w:val="22"/>
              </w:rPr>
            </w:pPr>
          </w:p>
        </w:tc>
        <w:tc>
          <w:tcPr>
            <w:tcW w:w="1419" w:type="dxa"/>
            <w:vMerge/>
            <w:tcBorders>
              <w:top w:val="single" w:sz="4" w:space="0" w:color="auto"/>
              <w:left w:val="nil"/>
              <w:bottom w:val="single" w:sz="4" w:space="0" w:color="auto"/>
              <w:right w:val="single" w:sz="4" w:space="0" w:color="auto"/>
            </w:tcBorders>
            <w:vAlign w:val="center"/>
            <w:hideMark/>
          </w:tcPr>
          <w:p w:rsidR="00AB68CC" w:rsidRDefault="00AB68CC">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AB68CC" w:rsidRDefault="00AB68CC">
            <w:pPr>
              <w:jc w:val="center"/>
              <w:rPr>
                <w:sz w:val="22"/>
                <w:szCs w:val="22"/>
              </w:rPr>
            </w:pPr>
          </w:p>
        </w:tc>
        <w:tc>
          <w:tcPr>
            <w:tcW w:w="851" w:type="dxa"/>
            <w:tcBorders>
              <w:top w:val="single" w:sz="4" w:space="0" w:color="auto"/>
              <w:left w:val="nil"/>
              <w:bottom w:val="single" w:sz="4" w:space="0" w:color="auto"/>
              <w:right w:val="single" w:sz="4" w:space="0" w:color="auto"/>
            </w:tcBorders>
          </w:tcPr>
          <w:p w:rsidR="00AB68CC" w:rsidRDefault="00AB68CC">
            <w:pPr>
              <w:jc w:val="center"/>
              <w:rPr>
                <w:sz w:val="22"/>
                <w:szCs w:val="22"/>
              </w:rPr>
            </w:pPr>
          </w:p>
        </w:tc>
        <w:tc>
          <w:tcPr>
            <w:tcW w:w="844" w:type="dxa"/>
            <w:tcBorders>
              <w:top w:val="single" w:sz="4" w:space="0" w:color="auto"/>
              <w:left w:val="nil"/>
              <w:bottom w:val="single" w:sz="4" w:space="0" w:color="auto"/>
              <w:right w:val="single" w:sz="4" w:space="0" w:color="auto"/>
            </w:tcBorders>
          </w:tcPr>
          <w:p w:rsidR="00AB68CC" w:rsidRDefault="00AB68CC">
            <w:pPr>
              <w:jc w:val="center"/>
              <w:rPr>
                <w:sz w:val="22"/>
                <w:szCs w:val="22"/>
              </w:rPr>
            </w:pPr>
          </w:p>
        </w:tc>
        <w:tc>
          <w:tcPr>
            <w:tcW w:w="851" w:type="dxa"/>
            <w:gridSpan w:val="2"/>
            <w:tcBorders>
              <w:top w:val="single" w:sz="4" w:space="0" w:color="auto"/>
              <w:left w:val="nil"/>
              <w:bottom w:val="single" w:sz="4" w:space="0" w:color="auto"/>
              <w:right w:val="single" w:sz="4" w:space="0" w:color="auto"/>
            </w:tcBorders>
          </w:tcPr>
          <w:p w:rsidR="00AB68CC" w:rsidRDefault="00AB68CC">
            <w:pPr>
              <w:jc w:val="center"/>
              <w:rPr>
                <w:sz w:val="22"/>
                <w:szCs w:val="22"/>
              </w:rPr>
            </w:pPr>
          </w:p>
        </w:tc>
        <w:tc>
          <w:tcPr>
            <w:tcW w:w="850" w:type="dxa"/>
            <w:gridSpan w:val="2"/>
            <w:tcBorders>
              <w:top w:val="single" w:sz="4" w:space="0" w:color="auto"/>
              <w:left w:val="nil"/>
              <w:bottom w:val="single" w:sz="4" w:space="0" w:color="auto"/>
              <w:right w:val="single" w:sz="4" w:space="0" w:color="auto"/>
            </w:tcBorders>
          </w:tcPr>
          <w:p w:rsidR="00AB68CC" w:rsidRDefault="00AB68CC">
            <w:pPr>
              <w:jc w:val="center"/>
              <w:rPr>
                <w:sz w:val="22"/>
                <w:szCs w:val="22"/>
              </w:rPr>
            </w:pPr>
          </w:p>
        </w:tc>
        <w:tc>
          <w:tcPr>
            <w:tcW w:w="851" w:type="dxa"/>
            <w:gridSpan w:val="2"/>
            <w:tcBorders>
              <w:top w:val="single" w:sz="4" w:space="0" w:color="auto"/>
              <w:left w:val="nil"/>
              <w:bottom w:val="single" w:sz="4" w:space="0" w:color="auto"/>
              <w:right w:val="single" w:sz="4" w:space="0" w:color="auto"/>
            </w:tcBorders>
          </w:tcPr>
          <w:p w:rsidR="00AB68CC" w:rsidRDefault="00AB68CC">
            <w:pPr>
              <w:ind w:right="-108"/>
              <w:jc w:val="center"/>
              <w:rPr>
                <w:sz w:val="22"/>
                <w:szCs w:val="22"/>
              </w:rPr>
            </w:pPr>
          </w:p>
        </w:tc>
        <w:tc>
          <w:tcPr>
            <w:tcW w:w="850" w:type="dxa"/>
            <w:gridSpan w:val="2"/>
            <w:tcBorders>
              <w:top w:val="single" w:sz="4" w:space="0" w:color="auto"/>
              <w:left w:val="nil"/>
              <w:bottom w:val="single" w:sz="4" w:space="0" w:color="auto"/>
              <w:right w:val="single" w:sz="4" w:space="0" w:color="auto"/>
            </w:tcBorders>
          </w:tcPr>
          <w:p w:rsidR="00AB68CC" w:rsidRDefault="00AB68CC">
            <w:pPr>
              <w:jc w:val="center"/>
              <w:rPr>
                <w:sz w:val="22"/>
                <w:szCs w:val="22"/>
              </w:rPr>
            </w:pPr>
          </w:p>
        </w:tc>
        <w:tc>
          <w:tcPr>
            <w:tcW w:w="851" w:type="dxa"/>
            <w:gridSpan w:val="2"/>
            <w:tcBorders>
              <w:top w:val="single" w:sz="4" w:space="0" w:color="auto"/>
              <w:left w:val="nil"/>
              <w:bottom w:val="single" w:sz="4" w:space="0" w:color="auto"/>
              <w:right w:val="single" w:sz="4" w:space="0" w:color="auto"/>
            </w:tcBorders>
          </w:tcPr>
          <w:p w:rsidR="00AB68CC" w:rsidRDefault="00AB68CC">
            <w:pPr>
              <w:jc w:val="center"/>
              <w:rPr>
                <w:sz w:val="22"/>
                <w:szCs w:val="22"/>
              </w:rPr>
            </w:pPr>
          </w:p>
        </w:tc>
        <w:tc>
          <w:tcPr>
            <w:tcW w:w="1134" w:type="dxa"/>
            <w:gridSpan w:val="2"/>
            <w:tcBorders>
              <w:top w:val="single" w:sz="4" w:space="0" w:color="auto"/>
              <w:left w:val="nil"/>
              <w:bottom w:val="single" w:sz="4" w:space="0" w:color="auto"/>
              <w:right w:val="single" w:sz="4" w:space="0" w:color="auto"/>
            </w:tcBorders>
            <w:hideMark/>
          </w:tcPr>
          <w:p w:rsidR="00AB68CC" w:rsidRDefault="00AB68CC" w:rsidP="008831FF">
            <w:pPr>
              <w:jc w:val="center"/>
              <w:rPr>
                <w:sz w:val="22"/>
                <w:szCs w:val="22"/>
              </w:rPr>
            </w:pPr>
            <w:r>
              <w:rPr>
                <w:sz w:val="22"/>
                <w:szCs w:val="22"/>
              </w:rPr>
              <w:t>5025,00</w:t>
            </w:r>
          </w:p>
        </w:tc>
      </w:tr>
      <w:tr w:rsidR="00AB68CC" w:rsidTr="00476A8C">
        <w:trPr>
          <w:trHeight w:val="330"/>
        </w:trPr>
        <w:tc>
          <w:tcPr>
            <w:tcW w:w="569" w:type="dxa"/>
            <w:vMerge/>
            <w:tcBorders>
              <w:left w:val="single" w:sz="4" w:space="0" w:color="auto"/>
              <w:bottom w:val="single" w:sz="4" w:space="0" w:color="auto"/>
              <w:right w:val="single" w:sz="4" w:space="0" w:color="auto"/>
            </w:tcBorders>
            <w:vAlign w:val="center"/>
            <w:hideMark/>
          </w:tcPr>
          <w:p w:rsidR="00AB68CC" w:rsidRDefault="00AB68CC">
            <w:pPr>
              <w:rPr>
                <w:sz w:val="22"/>
                <w:szCs w:val="22"/>
              </w:rPr>
            </w:pPr>
          </w:p>
        </w:tc>
        <w:tc>
          <w:tcPr>
            <w:tcW w:w="2496" w:type="dxa"/>
            <w:tcBorders>
              <w:top w:val="single" w:sz="4" w:space="0" w:color="auto"/>
              <w:left w:val="nil"/>
              <w:bottom w:val="single" w:sz="4" w:space="0" w:color="auto"/>
              <w:right w:val="single" w:sz="4" w:space="0" w:color="auto"/>
            </w:tcBorders>
            <w:hideMark/>
          </w:tcPr>
          <w:p w:rsidR="00AB68CC" w:rsidRDefault="00AB68CC">
            <w:pPr>
              <w:spacing w:after="120"/>
              <w:rPr>
                <w:sz w:val="22"/>
                <w:szCs w:val="22"/>
              </w:rPr>
            </w:pPr>
            <w:r>
              <w:rPr>
                <w:sz w:val="22"/>
                <w:szCs w:val="22"/>
              </w:rPr>
              <w:t>за счет средств местных бюджетов</w:t>
            </w:r>
          </w:p>
        </w:tc>
        <w:tc>
          <w:tcPr>
            <w:tcW w:w="1050" w:type="dxa"/>
            <w:tcBorders>
              <w:top w:val="single" w:sz="4" w:space="0" w:color="auto"/>
              <w:left w:val="nil"/>
              <w:bottom w:val="single" w:sz="4" w:space="0" w:color="auto"/>
              <w:right w:val="single" w:sz="4" w:space="0" w:color="auto"/>
            </w:tcBorders>
            <w:vAlign w:val="center"/>
            <w:hideMark/>
          </w:tcPr>
          <w:p w:rsidR="00AB68CC" w:rsidRDefault="00AB68CC">
            <w:pPr>
              <w:rPr>
                <w:sz w:val="22"/>
                <w:szCs w:val="22"/>
              </w:rPr>
            </w:pPr>
          </w:p>
        </w:tc>
        <w:tc>
          <w:tcPr>
            <w:tcW w:w="1560" w:type="dxa"/>
            <w:tcBorders>
              <w:top w:val="single" w:sz="4" w:space="0" w:color="auto"/>
              <w:left w:val="nil"/>
              <w:bottom w:val="single" w:sz="4" w:space="0" w:color="auto"/>
              <w:right w:val="single" w:sz="4" w:space="0" w:color="auto"/>
            </w:tcBorders>
            <w:vAlign w:val="center"/>
            <w:hideMark/>
          </w:tcPr>
          <w:p w:rsidR="00AB68CC" w:rsidRDefault="00AB68CC">
            <w:pPr>
              <w:rPr>
                <w:sz w:val="22"/>
                <w:szCs w:val="22"/>
              </w:rPr>
            </w:pPr>
          </w:p>
        </w:tc>
        <w:tc>
          <w:tcPr>
            <w:tcW w:w="1419" w:type="dxa"/>
            <w:tcBorders>
              <w:top w:val="single" w:sz="4" w:space="0" w:color="auto"/>
              <w:left w:val="nil"/>
              <w:bottom w:val="single" w:sz="4" w:space="0" w:color="auto"/>
              <w:right w:val="single" w:sz="4" w:space="0" w:color="auto"/>
            </w:tcBorders>
            <w:vAlign w:val="center"/>
            <w:hideMark/>
          </w:tcPr>
          <w:p w:rsidR="00AB68CC" w:rsidRDefault="00AB68CC">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AB68CC" w:rsidRDefault="00AB68CC">
            <w:pPr>
              <w:jc w:val="center"/>
              <w:rPr>
                <w:sz w:val="22"/>
                <w:szCs w:val="22"/>
              </w:rPr>
            </w:pPr>
          </w:p>
        </w:tc>
        <w:tc>
          <w:tcPr>
            <w:tcW w:w="851" w:type="dxa"/>
            <w:tcBorders>
              <w:top w:val="single" w:sz="4" w:space="0" w:color="auto"/>
              <w:left w:val="nil"/>
              <w:bottom w:val="single" w:sz="4" w:space="0" w:color="auto"/>
              <w:right w:val="single" w:sz="4" w:space="0" w:color="auto"/>
            </w:tcBorders>
          </w:tcPr>
          <w:p w:rsidR="00AB68CC" w:rsidRDefault="00AB68CC">
            <w:pPr>
              <w:jc w:val="center"/>
              <w:rPr>
                <w:sz w:val="22"/>
                <w:szCs w:val="22"/>
              </w:rPr>
            </w:pPr>
          </w:p>
        </w:tc>
        <w:tc>
          <w:tcPr>
            <w:tcW w:w="844" w:type="dxa"/>
            <w:tcBorders>
              <w:top w:val="single" w:sz="4" w:space="0" w:color="auto"/>
              <w:left w:val="nil"/>
              <w:bottom w:val="single" w:sz="4" w:space="0" w:color="auto"/>
              <w:right w:val="single" w:sz="4" w:space="0" w:color="auto"/>
            </w:tcBorders>
          </w:tcPr>
          <w:p w:rsidR="00AB68CC" w:rsidRDefault="00AB68CC">
            <w:pPr>
              <w:jc w:val="center"/>
              <w:rPr>
                <w:sz w:val="22"/>
                <w:szCs w:val="22"/>
              </w:rPr>
            </w:pPr>
          </w:p>
        </w:tc>
        <w:tc>
          <w:tcPr>
            <w:tcW w:w="851" w:type="dxa"/>
            <w:gridSpan w:val="2"/>
            <w:tcBorders>
              <w:top w:val="single" w:sz="4" w:space="0" w:color="auto"/>
              <w:left w:val="nil"/>
              <w:bottom w:val="single" w:sz="4" w:space="0" w:color="auto"/>
              <w:right w:val="single" w:sz="4" w:space="0" w:color="auto"/>
            </w:tcBorders>
          </w:tcPr>
          <w:p w:rsidR="00AB68CC" w:rsidRDefault="00AB68CC">
            <w:pPr>
              <w:jc w:val="center"/>
              <w:rPr>
                <w:sz w:val="22"/>
                <w:szCs w:val="22"/>
              </w:rPr>
            </w:pPr>
          </w:p>
        </w:tc>
        <w:tc>
          <w:tcPr>
            <w:tcW w:w="850" w:type="dxa"/>
            <w:gridSpan w:val="2"/>
            <w:tcBorders>
              <w:top w:val="single" w:sz="4" w:space="0" w:color="auto"/>
              <w:left w:val="nil"/>
              <w:bottom w:val="single" w:sz="4" w:space="0" w:color="auto"/>
              <w:right w:val="single" w:sz="4" w:space="0" w:color="auto"/>
            </w:tcBorders>
          </w:tcPr>
          <w:p w:rsidR="00AB68CC" w:rsidRDefault="00AB68CC">
            <w:pPr>
              <w:jc w:val="center"/>
              <w:rPr>
                <w:sz w:val="22"/>
                <w:szCs w:val="22"/>
              </w:rPr>
            </w:pPr>
          </w:p>
        </w:tc>
        <w:tc>
          <w:tcPr>
            <w:tcW w:w="851" w:type="dxa"/>
            <w:gridSpan w:val="2"/>
            <w:tcBorders>
              <w:top w:val="single" w:sz="4" w:space="0" w:color="auto"/>
              <w:left w:val="nil"/>
              <w:bottom w:val="single" w:sz="4" w:space="0" w:color="auto"/>
              <w:right w:val="single" w:sz="4" w:space="0" w:color="auto"/>
            </w:tcBorders>
          </w:tcPr>
          <w:p w:rsidR="00AB68CC" w:rsidRDefault="00AB68CC">
            <w:pPr>
              <w:jc w:val="center"/>
              <w:rPr>
                <w:sz w:val="22"/>
                <w:szCs w:val="22"/>
              </w:rPr>
            </w:pPr>
          </w:p>
        </w:tc>
        <w:tc>
          <w:tcPr>
            <w:tcW w:w="850" w:type="dxa"/>
            <w:gridSpan w:val="2"/>
            <w:tcBorders>
              <w:top w:val="single" w:sz="4" w:space="0" w:color="auto"/>
              <w:left w:val="nil"/>
              <w:bottom w:val="single" w:sz="4" w:space="0" w:color="auto"/>
              <w:right w:val="single" w:sz="4" w:space="0" w:color="auto"/>
            </w:tcBorders>
          </w:tcPr>
          <w:p w:rsidR="00AB68CC" w:rsidRDefault="00AB68CC">
            <w:pPr>
              <w:jc w:val="center"/>
              <w:rPr>
                <w:sz w:val="22"/>
                <w:szCs w:val="22"/>
              </w:rPr>
            </w:pPr>
          </w:p>
        </w:tc>
        <w:tc>
          <w:tcPr>
            <w:tcW w:w="851" w:type="dxa"/>
            <w:gridSpan w:val="2"/>
            <w:tcBorders>
              <w:top w:val="single" w:sz="4" w:space="0" w:color="auto"/>
              <w:left w:val="nil"/>
              <w:bottom w:val="single" w:sz="4" w:space="0" w:color="auto"/>
              <w:right w:val="single" w:sz="4" w:space="0" w:color="auto"/>
            </w:tcBorders>
          </w:tcPr>
          <w:p w:rsidR="00AB68CC" w:rsidRDefault="00AB68CC">
            <w:pPr>
              <w:jc w:val="center"/>
              <w:rPr>
                <w:sz w:val="22"/>
                <w:szCs w:val="22"/>
              </w:rPr>
            </w:pPr>
          </w:p>
        </w:tc>
        <w:tc>
          <w:tcPr>
            <w:tcW w:w="1134" w:type="dxa"/>
            <w:gridSpan w:val="2"/>
            <w:tcBorders>
              <w:top w:val="single" w:sz="4" w:space="0" w:color="auto"/>
              <w:left w:val="nil"/>
              <w:bottom w:val="single" w:sz="4" w:space="0" w:color="auto"/>
              <w:right w:val="single" w:sz="4" w:space="0" w:color="auto"/>
            </w:tcBorders>
            <w:hideMark/>
          </w:tcPr>
          <w:p w:rsidR="00AB68CC" w:rsidRDefault="00AB68CC" w:rsidP="008831FF">
            <w:pPr>
              <w:jc w:val="center"/>
              <w:rPr>
                <w:sz w:val="22"/>
                <w:szCs w:val="22"/>
              </w:rPr>
            </w:pPr>
            <w:r>
              <w:rPr>
                <w:sz w:val="22"/>
                <w:szCs w:val="22"/>
              </w:rPr>
              <w:t>503,00</w:t>
            </w:r>
          </w:p>
        </w:tc>
        <w:tc>
          <w:tcPr>
            <w:tcW w:w="425" w:type="dxa"/>
            <w:gridSpan w:val="2"/>
            <w:tcBorders>
              <w:left w:val="single" w:sz="4" w:space="0" w:color="auto"/>
            </w:tcBorders>
            <w:vAlign w:val="bottom"/>
          </w:tcPr>
          <w:p w:rsidR="00AB68CC" w:rsidRDefault="00AB68CC" w:rsidP="008831FF">
            <w:pPr>
              <w:rPr>
                <w:sz w:val="22"/>
                <w:szCs w:val="22"/>
              </w:rPr>
            </w:pPr>
            <w:r w:rsidRPr="008831FF">
              <w:rPr>
                <w:sz w:val="22"/>
                <w:szCs w:val="22"/>
              </w:rPr>
              <w:t>»</w:t>
            </w:r>
            <w:r>
              <w:rPr>
                <w:sz w:val="22"/>
                <w:szCs w:val="22"/>
              </w:rPr>
              <w:t>.</w:t>
            </w:r>
          </w:p>
        </w:tc>
      </w:tr>
    </w:tbl>
    <w:p w:rsidR="00B53584" w:rsidRDefault="00B53584" w:rsidP="00B53584">
      <w:pPr>
        <w:widowControl w:val="0"/>
        <w:autoSpaceDE w:val="0"/>
        <w:autoSpaceDN w:val="0"/>
        <w:adjustRightInd w:val="0"/>
        <w:ind w:left="720" w:firstLine="720"/>
        <w:jc w:val="both"/>
        <w:outlineLvl w:val="3"/>
        <w:rPr>
          <w:sz w:val="26"/>
          <w:szCs w:val="26"/>
        </w:rPr>
      </w:pPr>
    </w:p>
    <w:p w:rsidR="00B53584" w:rsidRDefault="00B53584" w:rsidP="003A4FD3">
      <w:pPr>
        <w:widowControl w:val="0"/>
        <w:autoSpaceDE w:val="0"/>
        <w:autoSpaceDN w:val="0"/>
        <w:adjustRightInd w:val="0"/>
        <w:spacing w:after="120"/>
        <w:ind w:left="142" w:firstLine="567"/>
        <w:jc w:val="both"/>
        <w:outlineLvl w:val="3"/>
        <w:rPr>
          <w:sz w:val="26"/>
          <w:szCs w:val="26"/>
        </w:rPr>
      </w:pPr>
      <w:r>
        <w:rPr>
          <w:sz w:val="26"/>
          <w:szCs w:val="26"/>
        </w:rPr>
        <w:t>14. Приложения 5 и 6 к государственной программе изложить в следующей редакции:</w:t>
      </w:r>
    </w:p>
    <w:p w:rsidR="00923ACB" w:rsidRDefault="00B53584" w:rsidP="00417669">
      <w:pPr>
        <w:pStyle w:val="ConsPlusNormal"/>
        <w:widowControl/>
        <w:ind w:firstLine="9356"/>
        <w:outlineLvl w:val="2"/>
        <w:rPr>
          <w:rFonts w:ascii="Times New Roman" w:hAnsi="Times New Roman" w:cs="Times New Roman"/>
          <w:sz w:val="26"/>
          <w:szCs w:val="26"/>
        </w:rPr>
      </w:pPr>
      <w:r>
        <w:rPr>
          <w:rFonts w:ascii="Times New Roman" w:hAnsi="Times New Roman" w:cs="Times New Roman"/>
          <w:sz w:val="26"/>
          <w:szCs w:val="26"/>
        </w:rPr>
        <w:t>«</w:t>
      </w:r>
      <w:r w:rsidR="00923ACB">
        <w:rPr>
          <w:rFonts w:ascii="Times New Roman" w:hAnsi="Times New Roman" w:cs="Times New Roman"/>
          <w:sz w:val="26"/>
          <w:szCs w:val="26"/>
        </w:rPr>
        <w:t>Приложение 5 к государственной программе</w:t>
      </w:r>
    </w:p>
    <w:p w:rsidR="00B53584" w:rsidRDefault="00B53584" w:rsidP="00923ACB">
      <w:pPr>
        <w:pStyle w:val="ConsPlusNormal"/>
        <w:widowControl/>
        <w:ind w:firstLine="0"/>
        <w:jc w:val="center"/>
        <w:rPr>
          <w:rFonts w:ascii="Times New Roman" w:hAnsi="Times New Roman" w:cs="Times New Roman"/>
          <w:b/>
          <w:sz w:val="26"/>
          <w:szCs w:val="26"/>
        </w:rPr>
      </w:pPr>
    </w:p>
    <w:p w:rsidR="00923ACB" w:rsidRDefault="00923ACB" w:rsidP="00923ACB">
      <w:pPr>
        <w:pStyle w:val="ConsPlusNormal"/>
        <w:widowControl/>
        <w:ind w:firstLine="0"/>
        <w:jc w:val="center"/>
        <w:rPr>
          <w:rFonts w:ascii="Times New Roman" w:hAnsi="Times New Roman" w:cs="Times New Roman"/>
          <w:b/>
          <w:sz w:val="26"/>
          <w:szCs w:val="26"/>
        </w:rPr>
      </w:pPr>
      <w:r>
        <w:rPr>
          <w:rFonts w:ascii="Times New Roman" w:hAnsi="Times New Roman" w:cs="Times New Roman"/>
          <w:b/>
          <w:sz w:val="26"/>
          <w:szCs w:val="26"/>
        </w:rPr>
        <w:t xml:space="preserve">Финансовое обеспечение реализации государственной программы </w:t>
      </w:r>
    </w:p>
    <w:p w:rsidR="00923ACB" w:rsidRDefault="00923ACB" w:rsidP="00923ACB">
      <w:pPr>
        <w:jc w:val="center"/>
        <w:rPr>
          <w:b/>
          <w:sz w:val="26"/>
          <w:szCs w:val="26"/>
        </w:rPr>
      </w:pPr>
      <w:r>
        <w:rPr>
          <w:b/>
          <w:sz w:val="26"/>
          <w:szCs w:val="26"/>
        </w:rPr>
        <w:t xml:space="preserve">за счет средств бюджета Республики Карелия </w:t>
      </w:r>
    </w:p>
    <w:p w:rsidR="00923ACB" w:rsidRDefault="00923ACB" w:rsidP="00923ACB">
      <w:pPr>
        <w:pStyle w:val="ConsPlusNormal"/>
        <w:widowControl/>
        <w:ind w:firstLine="0"/>
        <w:jc w:val="center"/>
        <w:rPr>
          <w:rFonts w:ascii="Times New Roman" w:hAnsi="Times New Roman" w:cs="Times New Roman"/>
          <w:sz w:val="26"/>
          <w:szCs w:val="26"/>
        </w:rPr>
      </w:pPr>
    </w:p>
    <w:tbl>
      <w:tblPr>
        <w:tblW w:w="16305" w:type="dxa"/>
        <w:tblInd w:w="-781" w:type="dxa"/>
        <w:tblLayout w:type="fixed"/>
        <w:tblCellMar>
          <w:left w:w="70" w:type="dxa"/>
          <w:right w:w="70" w:type="dxa"/>
        </w:tblCellMar>
        <w:tblLook w:val="04A0" w:firstRow="1" w:lastRow="0" w:firstColumn="1" w:lastColumn="0" w:noHBand="0" w:noVBand="1"/>
      </w:tblPr>
      <w:tblGrid>
        <w:gridCol w:w="1135"/>
        <w:gridCol w:w="1843"/>
        <w:gridCol w:w="1984"/>
        <w:gridCol w:w="709"/>
        <w:gridCol w:w="567"/>
        <w:gridCol w:w="567"/>
        <w:gridCol w:w="567"/>
        <w:gridCol w:w="709"/>
        <w:gridCol w:w="992"/>
        <w:gridCol w:w="992"/>
        <w:gridCol w:w="992"/>
        <w:gridCol w:w="1134"/>
        <w:gridCol w:w="993"/>
        <w:gridCol w:w="992"/>
        <w:gridCol w:w="992"/>
        <w:gridCol w:w="1137"/>
      </w:tblGrid>
      <w:tr w:rsidR="00923ACB" w:rsidTr="008545CD">
        <w:trPr>
          <w:cantSplit/>
          <w:trHeight w:val="480"/>
        </w:trPr>
        <w:tc>
          <w:tcPr>
            <w:tcW w:w="1135" w:type="dxa"/>
            <w:vMerge w:val="restart"/>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Статус</w:t>
            </w:r>
          </w:p>
        </w:tc>
        <w:tc>
          <w:tcPr>
            <w:tcW w:w="1843" w:type="dxa"/>
            <w:vMerge w:val="restart"/>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Наименование государственной программы, по</w:t>
            </w:r>
            <w:proofErr w:type="gramStart"/>
            <w:r>
              <w:rPr>
                <w:rFonts w:ascii="Times New Roman" w:hAnsi="Times New Roman" w:cs="Times New Roman"/>
              </w:rPr>
              <w:t>д-</w:t>
            </w:r>
            <w:proofErr w:type="gramEnd"/>
            <w:r>
              <w:rPr>
                <w:rFonts w:ascii="Times New Roman" w:hAnsi="Times New Roman" w:cs="Times New Roman"/>
              </w:rPr>
              <w:t xml:space="preserve"> </w:t>
            </w:r>
            <w:r>
              <w:rPr>
                <w:rFonts w:ascii="Times New Roman" w:hAnsi="Times New Roman" w:cs="Times New Roman"/>
              </w:rPr>
              <w:br/>
              <w:t>программы государственной</w:t>
            </w:r>
            <w:r>
              <w:rPr>
                <w:rFonts w:ascii="Times New Roman" w:hAnsi="Times New Roman" w:cs="Times New Roman"/>
              </w:rPr>
              <w:br/>
              <w:t>программы, ведомственной, региональной, долгосрочной целевой программы, основных мероприятий и мероприятий</w:t>
            </w:r>
          </w:p>
        </w:tc>
        <w:tc>
          <w:tcPr>
            <w:tcW w:w="1984" w:type="dxa"/>
            <w:vMerge w:val="restart"/>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 xml:space="preserve">Ответственный  </w:t>
            </w:r>
            <w:r>
              <w:rPr>
                <w:rFonts w:ascii="Times New Roman" w:hAnsi="Times New Roman" w:cs="Times New Roman"/>
              </w:rPr>
              <w:br/>
              <w:t xml:space="preserve">исполнитель,  </w:t>
            </w:r>
            <w:r>
              <w:rPr>
                <w:rFonts w:ascii="Times New Roman" w:hAnsi="Times New Roman" w:cs="Times New Roman"/>
              </w:rPr>
              <w:br/>
              <w:t xml:space="preserve">соисполнители  </w:t>
            </w:r>
            <w:r>
              <w:rPr>
                <w:rFonts w:ascii="Times New Roman" w:hAnsi="Times New Roman" w:cs="Times New Roman"/>
              </w:rPr>
              <w:br/>
            </w:r>
          </w:p>
        </w:tc>
        <w:tc>
          <w:tcPr>
            <w:tcW w:w="2410" w:type="dxa"/>
            <w:gridSpan w:val="4"/>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 xml:space="preserve">Код бюджетной </w:t>
            </w:r>
            <w:r>
              <w:rPr>
                <w:rFonts w:ascii="Times New Roman" w:hAnsi="Times New Roman" w:cs="Times New Roman"/>
              </w:rPr>
              <w:br/>
              <w:t xml:space="preserve">классификации </w:t>
            </w:r>
          </w:p>
        </w:tc>
        <w:tc>
          <w:tcPr>
            <w:tcW w:w="8933" w:type="dxa"/>
            <w:gridSpan w:val="9"/>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 xml:space="preserve">Расходы (тыс. рублей), годы  </w:t>
            </w:r>
            <w:r>
              <w:rPr>
                <w:rFonts w:ascii="Times New Roman" w:hAnsi="Times New Roman" w:cs="Times New Roman"/>
              </w:rPr>
              <w:br/>
            </w:r>
          </w:p>
        </w:tc>
      </w:tr>
      <w:tr w:rsidR="00056921" w:rsidTr="008545CD">
        <w:trPr>
          <w:cantSplit/>
          <w:trHeight w:val="840"/>
        </w:trPr>
        <w:tc>
          <w:tcPr>
            <w:tcW w:w="1135" w:type="dxa"/>
            <w:vMerge/>
            <w:tcBorders>
              <w:top w:val="single" w:sz="6" w:space="0" w:color="auto"/>
              <w:left w:val="single" w:sz="6" w:space="0" w:color="auto"/>
              <w:bottom w:val="single" w:sz="6" w:space="0" w:color="auto"/>
              <w:right w:val="single" w:sz="6" w:space="0" w:color="auto"/>
            </w:tcBorders>
            <w:vAlign w:val="center"/>
            <w:hideMark/>
          </w:tcPr>
          <w:p w:rsidR="00923ACB" w:rsidRDefault="00923ACB">
            <w:pPr>
              <w:rPr>
                <w:sz w:val="20"/>
              </w:rPr>
            </w:pPr>
          </w:p>
        </w:tc>
        <w:tc>
          <w:tcPr>
            <w:tcW w:w="1843" w:type="dxa"/>
            <w:vMerge/>
            <w:tcBorders>
              <w:top w:val="single" w:sz="6" w:space="0" w:color="auto"/>
              <w:left w:val="single" w:sz="6" w:space="0" w:color="auto"/>
              <w:bottom w:val="single" w:sz="6" w:space="0" w:color="auto"/>
              <w:right w:val="single" w:sz="6" w:space="0" w:color="auto"/>
            </w:tcBorders>
            <w:vAlign w:val="center"/>
            <w:hideMark/>
          </w:tcPr>
          <w:p w:rsidR="00923ACB" w:rsidRDefault="00923ACB">
            <w:pPr>
              <w:rPr>
                <w:sz w:val="20"/>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923ACB" w:rsidRDefault="00923ACB">
            <w:pPr>
              <w:rPr>
                <w:sz w:val="20"/>
              </w:rPr>
            </w:pPr>
          </w:p>
        </w:tc>
        <w:tc>
          <w:tcPr>
            <w:tcW w:w="709"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ГРБС</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Рз</w:t>
            </w:r>
            <w:r>
              <w:rPr>
                <w:rFonts w:ascii="Times New Roman" w:hAnsi="Times New Roman" w:cs="Times New Roman"/>
              </w:rPr>
              <w:br/>
            </w:r>
            <w:proofErr w:type="gramStart"/>
            <w:r>
              <w:rPr>
                <w:rFonts w:ascii="Times New Roman" w:hAnsi="Times New Roman" w:cs="Times New Roman"/>
              </w:rPr>
              <w:t>Пр</w:t>
            </w:r>
            <w:proofErr w:type="gramEnd"/>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ЦСР</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ВР</w:t>
            </w:r>
          </w:p>
        </w:tc>
        <w:tc>
          <w:tcPr>
            <w:tcW w:w="709"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 xml:space="preserve">2012  </w:t>
            </w: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2013</w:t>
            </w: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 xml:space="preserve">2014 </w:t>
            </w: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 xml:space="preserve">2015 </w:t>
            </w:r>
          </w:p>
        </w:tc>
        <w:tc>
          <w:tcPr>
            <w:tcW w:w="1134"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 xml:space="preserve">2016 </w:t>
            </w:r>
          </w:p>
        </w:tc>
        <w:tc>
          <w:tcPr>
            <w:tcW w:w="993"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 xml:space="preserve">2017 </w:t>
            </w: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 xml:space="preserve">2018 </w:t>
            </w: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 xml:space="preserve">2019 </w:t>
            </w:r>
          </w:p>
        </w:tc>
        <w:tc>
          <w:tcPr>
            <w:tcW w:w="113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 xml:space="preserve">2020 </w:t>
            </w:r>
          </w:p>
        </w:tc>
      </w:tr>
      <w:tr w:rsidR="00056921" w:rsidTr="008545CD">
        <w:trPr>
          <w:cantSplit/>
          <w:trHeight w:val="240"/>
        </w:trPr>
        <w:tc>
          <w:tcPr>
            <w:tcW w:w="1135"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1</w:t>
            </w:r>
          </w:p>
        </w:tc>
        <w:tc>
          <w:tcPr>
            <w:tcW w:w="1843"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2</w:t>
            </w:r>
          </w:p>
        </w:tc>
        <w:tc>
          <w:tcPr>
            <w:tcW w:w="1984"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3</w:t>
            </w:r>
          </w:p>
        </w:tc>
        <w:tc>
          <w:tcPr>
            <w:tcW w:w="709"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4</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5</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6</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7</w:t>
            </w:r>
          </w:p>
        </w:tc>
        <w:tc>
          <w:tcPr>
            <w:tcW w:w="709"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8</w:t>
            </w: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9</w:t>
            </w: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10</w:t>
            </w: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11</w:t>
            </w:r>
          </w:p>
        </w:tc>
        <w:tc>
          <w:tcPr>
            <w:tcW w:w="1134"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12</w:t>
            </w:r>
          </w:p>
        </w:tc>
        <w:tc>
          <w:tcPr>
            <w:tcW w:w="993"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13</w:t>
            </w: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14</w:t>
            </w: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15</w:t>
            </w:r>
          </w:p>
        </w:tc>
        <w:tc>
          <w:tcPr>
            <w:tcW w:w="113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16</w:t>
            </w:r>
          </w:p>
        </w:tc>
      </w:tr>
    </w:tbl>
    <w:p w:rsidR="003A4FD3" w:rsidRDefault="003A4FD3"/>
    <w:p w:rsidR="003A4FD3" w:rsidRDefault="003A4FD3"/>
    <w:tbl>
      <w:tblPr>
        <w:tblW w:w="16305" w:type="dxa"/>
        <w:tblInd w:w="-781" w:type="dxa"/>
        <w:tblLayout w:type="fixed"/>
        <w:tblCellMar>
          <w:left w:w="70" w:type="dxa"/>
          <w:right w:w="70" w:type="dxa"/>
        </w:tblCellMar>
        <w:tblLook w:val="04A0" w:firstRow="1" w:lastRow="0" w:firstColumn="1" w:lastColumn="0" w:noHBand="0" w:noVBand="1"/>
      </w:tblPr>
      <w:tblGrid>
        <w:gridCol w:w="1135"/>
        <w:gridCol w:w="1843"/>
        <w:gridCol w:w="1984"/>
        <w:gridCol w:w="709"/>
        <w:gridCol w:w="567"/>
        <w:gridCol w:w="567"/>
        <w:gridCol w:w="567"/>
        <w:gridCol w:w="709"/>
        <w:gridCol w:w="992"/>
        <w:gridCol w:w="992"/>
        <w:gridCol w:w="992"/>
        <w:gridCol w:w="1134"/>
        <w:gridCol w:w="993"/>
        <w:gridCol w:w="992"/>
        <w:gridCol w:w="992"/>
        <w:gridCol w:w="1137"/>
      </w:tblGrid>
      <w:tr w:rsidR="003A4FD3" w:rsidTr="003B05A4">
        <w:trPr>
          <w:cantSplit/>
          <w:trHeight w:val="240"/>
        </w:trPr>
        <w:tc>
          <w:tcPr>
            <w:tcW w:w="1135" w:type="dxa"/>
            <w:tcBorders>
              <w:top w:val="single" w:sz="6" w:space="0" w:color="auto"/>
              <w:left w:val="single" w:sz="6" w:space="0" w:color="auto"/>
              <w:bottom w:val="single" w:sz="6" w:space="0" w:color="auto"/>
              <w:right w:val="single" w:sz="6" w:space="0" w:color="auto"/>
            </w:tcBorders>
            <w:hideMark/>
          </w:tcPr>
          <w:p w:rsidR="003A4FD3" w:rsidRDefault="003A4FD3" w:rsidP="003B05A4">
            <w:pPr>
              <w:pStyle w:val="ConsPlusNormal"/>
              <w:widowControl/>
              <w:ind w:firstLine="0"/>
              <w:jc w:val="center"/>
              <w:rPr>
                <w:rFonts w:ascii="Times New Roman" w:hAnsi="Times New Roman" w:cs="Times New Roman"/>
              </w:rPr>
            </w:pPr>
            <w:r>
              <w:rPr>
                <w:rFonts w:ascii="Times New Roman" w:hAnsi="Times New Roman" w:cs="Times New Roman"/>
              </w:rPr>
              <w:lastRenderedPageBreak/>
              <w:t>1</w:t>
            </w:r>
          </w:p>
        </w:tc>
        <w:tc>
          <w:tcPr>
            <w:tcW w:w="1843" w:type="dxa"/>
            <w:tcBorders>
              <w:top w:val="single" w:sz="6" w:space="0" w:color="auto"/>
              <w:left w:val="single" w:sz="6" w:space="0" w:color="auto"/>
              <w:bottom w:val="single" w:sz="6" w:space="0" w:color="auto"/>
              <w:right w:val="single" w:sz="6" w:space="0" w:color="auto"/>
            </w:tcBorders>
            <w:hideMark/>
          </w:tcPr>
          <w:p w:rsidR="003A4FD3" w:rsidRDefault="003A4FD3" w:rsidP="003B05A4">
            <w:pPr>
              <w:pStyle w:val="ConsPlusNormal"/>
              <w:widowControl/>
              <w:ind w:firstLine="0"/>
              <w:jc w:val="center"/>
              <w:rPr>
                <w:rFonts w:ascii="Times New Roman" w:hAnsi="Times New Roman" w:cs="Times New Roman"/>
              </w:rPr>
            </w:pPr>
            <w:r>
              <w:rPr>
                <w:rFonts w:ascii="Times New Roman" w:hAnsi="Times New Roman" w:cs="Times New Roman"/>
              </w:rPr>
              <w:t>2</w:t>
            </w:r>
          </w:p>
        </w:tc>
        <w:tc>
          <w:tcPr>
            <w:tcW w:w="1984" w:type="dxa"/>
            <w:tcBorders>
              <w:top w:val="single" w:sz="6" w:space="0" w:color="auto"/>
              <w:left w:val="single" w:sz="6" w:space="0" w:color="auto"/>
              <w:bottom w:val="single" w:sz="6" w:space="0" w:color="auto"/>
              <w:right w:val="single" w:sz="6" w:space="0" w:color="auto"/>
            </w:tcBorders>
            <w:hideMark/>
          </w:tcPr>
          <w:p w:rsidR="003A4FD3" w:rsidRDefault="003A4FD3" w:rsidP="003B05A4">
            <w:pPr>
              <w:pStyle w:val="ConsPlusNormal"/>
              <w:widowControl/>
              <w:ind w:firstLine="0"/>
              <w:jc w:val="center"/>
              <w:rPr>
                <w:rFonts w:ascii="Times New Roman" w:hAnsi="Times New Roman" w:cs="Times New Roman"/>
              </w:rPr>
            </w:pPr>
            <w:r>
              <w:rPr>
                <w:rFonts w:ascii="Times New Roman" w:hAnsi="Times New Roman" w:cs="Times New Roman"/>
              </w:rPr>
              <w:t>3</w:t>
            </w:r>
          </w:p>
        </w:tc>
        <w:tc>
          <w:tcPr>
            <w:tcW w:w="709" w:type="dxa"/>
            <w:tcBorders>
              <w:top w:val="single" w:sz="6" w:space="0" w:color="auto"/>
              <w:left w:val="single" w:sz="6" w:space="0" w:color="auto"/>
              <w:bottom w:val="single" w:sz="6" w:space="0" w:color="auto"/>
              <w:right w:val="single" w:sz="6" w:space="0" w:color="auto"/>
            </w:tcBorders>
            <w:hideMark/>
          </w:tcPr>
          <w:p w:rsidR="003A4FD3" w:rsidRDefault="003A4FD3" w:rsidP="003B05A4">
            <w:pPr>
              <w:pStyle w:val="ConsPlusNormal"/>
              <w:widowControl/>
              <w:ind w:firstLine="0"/>
              <w:jc w:val="center"/>
              <w:rPr>
                <w:rFonts w:ascii="Times New Roman" w:hAnsi="Times New Roman" w:cs="Times New Roman"/>
              </w:rPr>
            </w:pPr>
            <w:r>
              <w:rPr>
                <w:rFonts w:ascii="Times New Roman" w:hAnsi="Times New Roman" w:cs="Times New Roman"/>
              </w:rPr>
              <w:t>4</w:t>
            </w:r>
          </w:p>
        </w:tc>
        <w:tc>
          <w:tcPr>
            <w:tcW w:w="567" w:type="dxa"/>
            <w:tcBorders>
              <w:top w:val="single" w:sz="6" w:space="0" w:color="auto"/>
              <w:left w:val="single" w:sz="6" w:space="0" w:color="auto"/>
              <w:bottom w:val="single" w:sz="6" w:space="0" w:color="auto"/>
              <w:right w:val="single" w:sz="6" w:space="0" w:color="auto"/>
            </w:tcBorders>
            <w:hideMark/>
          </w:tcPr>
          <w:p w:rsidR="003A4FD3" w:rsidRDefault="003A4FD3" w:rsidP="003B05A4">
            <w:pPr>
              <w:pStyle w:val="ConsPlusNormal"/>
              <w:widowControl/>
              <w:ind w:firstLine="0"/>
              <w:jc w:val="center"/>
              <w:rPr>
                <w:rFonts w:ascii="Times New Roman" w:hAnsi="Times New Roman" w:cs="Times New Roman"/>
              </w:rPr>
            </w:pPr>
            <w:r>
              <w:rPr>
                <w:rFonts w:ascii="Times New Roman" w:hAnsi="Times New Roman" w:cs="Times New Roman"/>
              </w:rPr>
              <w:t>5</w:t>
            </w:r>
          </w:p>
        </w:tc>
        <w:tc>
          <w:tcPr>
            <w:tcW w:w="567" w:type="dxa"/>
            <w:tcBorders>
              <w:top w:val="single" w:sz="6" w:space="0" w:color="auto"/>
              <w:left w:val="single" w:sz="6" w:space="0" w:color="auto"/>
              <w:bottom w:val="single" w:sz="6" w:space="0" w:color="auto"/>
              <w:right w:val="single" w:sz="6" w:space="0" w:color="auto"/>
            </w:tcBorders>
            <w:hideMark/>
          </w:tcPr>
          <w:p w:rsidR="003A4FD3" w:rsidRDefault="003A4FD3" w:rsidP="003B05A4">
            <w:pPr>
              <w:pStyle w:val="ConsPlusNormal"/>
              <w:widowControl/>
              <w:ind w:firstLine="0"/>
              <w:jc w:val="center"/>
              <w:rPr>
                <w:rFonts w:ascii="Times New Roman" w:hAnsi="Times New Roman" w:cs="Times New Roman"/>
              </w:rPr>
            </w:pPr>
            <w:r>
              <w:rPr>
                <w:rFonts w:ascii="Times New Roman" w:hAnsi="Times New Roman" w:cs="Times New Roman"/>
              </w:rPr>
              <w:t>6</w:t>
            </w:r>
          </w:p>
        </w:tc>
        <w:tc>
          <w:tcPr>
            <w:tcW w:w="567" w:type="dxa"/>
            <w:tcBorders>
              <w:top w:val="single" w:sz="6" w:space="0" w:color="auto"/>
              <w:left w:val="single" w:sz="6" w:space="0" w:color="auto"/>
              <w:bottom w:val="single" w:sz="6" w:space="0" w:color="auto"/>
              <w:right w:val="single" w:sz="6" w:space="0" w:color="auto"/>
            </w:tcBorders>
            <w:hideMark/>
          </w:tcPr>
          <w:p w:rsidR="003A4FD3" w:rsidRDefault="003A4FD3" w:rsidP="003B05A4">
            <w:pPr>
              <w:pStyle w:val="ConsPlusNormal"/>
              <w:widowControl/>
              <w:ind w:firstLine="0"/>
              <w:jc w:val="center"/>
              <w:rPr>
                <w:rFonts w:ascii="Times New Roman" w:hAnsi="Times New Roman" w:cs="Times New Roman"/>
              </w:rPr>
            </w:pPr>
            <w:r>
              <w:rPr>
                <w:rFonts w:ascii="Times New Roman" w:hAnsi="Times New Roman" w:cs="Times New Roman"/>
              </w:rPr>
              <w:t>7</w:t>
            </w:r>
          </w:p>
        </w:tc>
        <w:tc>
          <w:tcPr>
            <w:tcW w:w="709" w:type="dxa"/>
            <w:tcBorders>
              <w:top w:val="single" w:sz="6" w:space="0" w:color="auto"/>
              <w:left w:val="single" w:sz="6" w:space="0" w:color="auto"/>
              <w:bottom w:val="single" w:sz="6" w:space="0" w:color="auto"/>
              <w:right w:val="single" w:sz="6" w:space="0" w:color="auto"/>
            </w:tcBorders>
            <w:hideMark/>
          </w:tcPr>
          <w:p w:rsidR="003A4FD3" w:rsidRDefault="003A4FD3" w:rsidP="003B05A4">
            <w:pPr>
              <w:pStyle w:val="ConsPlusNormal"/>
              <w:widowControl/>
              <w:ind w:firstLine="0"/>
              <w:jc w:val="center"/>
              <w:rPr>
                <w:rFonts w:ascii="Times New Roman" w:hAnsi="Times New Roman" w:cs="Times New Roman"/>
              </w:rPr>
            </w:pPr>
            <w:r>
              <w:rPr>
                <w:rFonts w:ascii="Times New Roman" w:hAnsi="Times New Roman" w:cs="Times New Roman"/>
              </w:rPr>
              <w:t>8</w:t>
            </w:r>
          </w:p>
        </w:tc>
        <w:tc>
          <w:tcPr>
            <w:tcW w:w="992" w:type="dxa"/>
            <w:tcBorders>
              <w:top w:val="single" w:sz="6" w:space="0" w:color="auto"/>
              <w:left w:val="single" w:sz="6" w:space="0" w:color="auto"/>
              <w:bottom w:val="single" w:sz="6" w:space="0" w:color="auto"/>
              <w:right w:val="single" w:sz="6" w:space="0" w:color="auto"/>
            </w:tcBorders>
            <w:hideMark/>
          </w:tcPr>
          <w:p w:rsidR="003A4FD3" w:rsidRDefault="003A4FD3" w:rsidP="003B05A4">
            <w:pPr>
              <w:pStyle w:val="ConsPlusNormal"/>
              <w:widowControl/>
              <w:ind w:firstLine="0"/>
              <w:jc w:val="center"/>
              <w:rPr>
                <w:rFonts w:ascii="Times New Roman" w:hAnsi="Times New Roman" w:cs="Times New Roman"/>
              </w:rPr>
            </w:pPr>
            <w:r>
              <w:rPr>
                <w:rFonts w:ascii="Times New Roman" w:hAnsi="Times New Roman" w:cs="Times New Roman"/>
              </w:rPr>
              <w:t>9</w:t>
            </w:r>
          </w:p>
        </w:tc>
        <w:tc>
          <w:tcPr>
            <w:tcW w:w="992" w:type="dxa"/>
            <w:tcBorders>
              <w:top w:val="single" w:sz="6" w:space="0" w:color="auto"/>
              <w:left w:val="single" w:sz="6" w:space="0" w:color="auto"/>
              <w:bottom w:val="single" w:sz="6" w:space="0" w:color="auto"/>
              <w:right w:val="single" w:sz="6" w:space="0" w:color="auto"/>
            </w:tcBorders>
            <w:hideMark/>
          </w:tcPr>
          <w:p w:rsidR="003A4FD3" w:rsidRDefault="003A4FD3" w:rsidP="003B05A4">
            <w:pPr>
              <w:pStyle w:val="ConsPlusNormal"/>
              <w:widowControl/>
              <w:ind w:firstLine="0"/>
              <w:jc w:val="center"/>
              <w:rPr>
                <w:rFonts w:ascii="Times New Roman" w:hAnsi="Times New Roman" w:cs="Times New Roman"/>
              </w:rPr>
            </w:pPr>
            <w:r>
              <w:rPr>
                <w:rFonts w:ascii="Times New Roman" w:hAnsi="Times New Roman" w:cs="Times New Roman"/>
              </w:rPr>
              <w:t>10</w:t>
            </w:r>
          </w:p>
        </w:tc>
        <w:tc>
          <w:tcPr>
            <w:tcW w:w="992" w:type="dxa"/>
            <w:tcBorders>
              <w:top w:val="single" w:sz="6" w:space="0" w:color="auto"/>
              <w:left w:val="single" w:sz="6" w:space="0" w:color="auto"/>
              <w:bottom w:val="single" w:sz="6" w:space="0" w:color="auto"/>
              <w:right w:val="single" w:sz="6" w:space="0" w:color="auto"/>
            </w:tcBorders>
            <w:hideMark/>
          </w:tcPr>
          <w:p w:rsidR="003A4FD3" w:rsidRDefault="003A4FD3" w:rsidP="003B05A4">
            <w:pPr>
              <w:pStyle w:val="ConsPlusNormal"/>
              <w:widowControl/>
              <w:ind w:firstLine="0"/>
              <w:jc w:val="center"/>
              <w:rPr>
                <w:rFonts w:ascii="Times New Roman" w:hAnsi="Times New Roman" w:cs="Times New Roman"/>
              </w:rPr>
            </w:pPr>
            <w:r>
              <w:rPr>
                <w:rFonts w:ascii="Times New Roman" w:hAnsi="Times New Roman" w:cs="Times New Roman"/>
              </w:rPr>
              <w:t>11</w:t>
            </w:r>
          </w:p>
        </w:tc>
        <w:tc>
          <w:tcPr>
            <w:tcW w:w="1134" w:type="dxa"/>
            <w:tcBorders>
              <w:top w:val="single" w:sz="6" w:space="0" w:color="auto"/>
              <w:left w:val="single" w:sz="6" w:space="0" w:color="auto"/>
              <w:bottom w:val="single" w:sz="6" w:space="0" w:color="auto"/>
              <w:right w:val="single" w:sz="6" w:space="0" w:color="auto"/>
            </w:tcBorders>
            <w:hideMark/>
          </w:tcPr>
          <w:p w:rsidR="003A4FD3" w:rsidRDefault="003A4FD3" w:rsidP="003B05A4">
            <w:pPr>
              <w:pStyle w:val="ConsPlusNormal"/>
              <w:widowControl/>
              <w:ind w:firstLine="0"/>
              <w:jc w:val="center"/>
              <w:rPr>
                <w:rFonts w:ascii="Times New Roman" w:hAnsi="Times New Roman" w:cs="Times New Roman"/>
              </w:rPr>
            </w:pPr>
            <w:r>
              <w:rPr>
                <w:rFonts w:ascii="Times New Roman" w:hAnsi="Times New Roman" w:cs="Times New Roman"/>
              </w:rPr>
              <w:t>12</w:t>
            </w:r>
          </w:p>
        </w:tc>
        <w:tc>
          <w:tcPr>
            <w:tcW w:w="993" w:type="dxa"/>
            <w:tcBorders>
              <w:top w:val="single" w:sz="6" w:space="0" w:color="auto"/>
              <w:left w:val="single" w:sz="6" w:space="0" w:color="auto"/>
              <w:bottom w:val="single" w:sz="6" w:space="0" w:color="auto"/>
              <w:right w:val="single" w:sz="6" w:space="0" w:color="auto"/>
            </w:tcBorders>
            <w:hideMark/>
          </w:tcPr>
          <w:p w:rsidR="003A4FD3" w:rsidRDefault="003A4FD3" w:rsidP="003B05A4">
            <w:pPr>
              <w:pStyle w:val="ConsPlusNormal"/>
              <w:widowControl/>
              <w:ind w:firstLine="0"/>
              <w:jc w:val="center"/>
              <w:rPr>
                <w:rFonts w:ascii="Times New Roman" w:hAnsi="Times New Roman" w:cs="Times New Roman"/>
              </w:rPr>
            </w:pPr>
            <w:r>
              <w:rPr>
                <w:rFonts w:ascii="Times New Roman" w:hAnsi="Times New Roman" w:cs="Times New Roman"/>
              </w:rPr>
              <w:t>13</w:t>
            </w:r>
          </w:p>
        </w:tc>
        <w:tc>
          <w:tcPr>
            <w:tcW w:w="992" w:type="dxa"/>
            <w:tcBorders>
              <w:top w:val="single" w:sz="6" w:space="0" w:color="auto"/>
              <w:left w:val="single" w:sz="6" w:space="0" w:color="auto"/>
              <w:bottom w:val="single" w:sz="6" w:space="0" w:color="auto"/>
              <w:right w:val="single" w:sz="6" w:space="0" w:color="auto"/>
            </w:tcBorders>
            <w:hideMark/>
          </w:tcPr>
          <w:p w:rsidR="003A4FD3" w:rsidRDefault="003A4FD3" w:rsidP="003B05A4">
            <w:pPr>
              <w:pStyle w:val="ConsPlusNormal"/>
              <w:widowControl/>
              <w:ind w:firstLine="0"/>
              <w:jc w:val="center"/>
              <w:rPr>
                <w:rFonts w:ascii="Times New Roman" w:hAnsi="Times New Roman" w:cs="Times New Roman"/>
              </w:rPr>
            </w:pPr>
            <w:r>
              <w:rPr>
                <w:rFonts w:ascii="Times New Roman" w:hAnsi="Times New Roman" w:cs="Times New Roman"/>
              </w:rPr>
              <w:t>14</w:t>
            </w:r>
          </w:p>
        </w:tc>
        <w:tc>
          <w:tcPr>
            <w:tcW w:w="992" w:type="dxa"/>
            <w:tcBorders>
              <w:top w:val="single" w:sz="6" w:space="0" w:color="auto"/>
              <w:left w:val="single" w:sz="6" w:space="0" w:color="auto"/>
              <w:bottom w:val="single" w:sz="6" w:space="0" w:color="auto"/>
              <w:right w:val="single" w:sz="6" w:space="0" w:color="auto"/>
            </w:tcBorders>
            <w:hideMark/>
          </w:tcPr>
          <w:p w:rsidR="003A4FD3" w:rsidRDefault="003A4FD3" w:rsidP="003B05A4">
            <w:pPr>
              <w:pStyle w:val="ConsPlusNormal"/>
              <w:widowControl/>
              <w:ind w:firstLine="0"/>
              <w:jc w:val="center"/>
              <w:rPr>
                <w:rFonts w:ascii="Times New Roman" w:hAnsi="Times New Roman" w:cs="Times New Roman"/>
              </w:rPr>
            </w:pPr>
            <w:r>
              <w:rPr>
                <w:rFonts w:ascii="Times New Roman" w:hAnsi="Times New Roman" w:cs="Times New Roman"/>
              </w:rPr>
              <w:t>15</w:t>
            </w:r>
          </w:p>
        </w:tc>
        <w:tc>
          <w:tcPr>
            <w:tcW w:w="1137" w:type="dxa"/>
            <w:tcBorders>
              <w:top w:val="single" w:sz="6" w:space="0" w:color="auto"/>
              <w:left w:val="single" w:sz="6" w:space="0" w:color="auto"/>
              <w:bottom w:val="single" w:sz="6" w:space="0" w:color="auto"/>
              <w:right w:val="single" w:sz="6" w:space="0" w:color="auto"/>
            </w:tcBorders>
            <w:hideMark/>
          </w:tcPr>
          <w:p w:rsidR="003A4FD3" w:rsidRDefault="003A4FD3" w:rsidP="003B05A4">
            <w:pPr>
              <w:pStyle w:val="ConsPlusNormal"/>
              <w:widowControl/>
              <w:ind w:firstLine="0"/>
              <w:jc w:val="center"/>
              <w:rPr>
                <w:rFonts w:ascii="Times New Roman" w:hAnsi="Times New Roman" w:cs="Times New Roman"/>
              </w:rPr>
            </w:pPr>
            <w:r>
              <w:rPr>
                <w:rFonts w:ascii="Times New Roman" w:hAnsi="Times New Roman" w:cs="Times New Roman"/>
              </w:rPr>
              <w:t>16</w:t>
            </w:r>
          </w:p>
        </w:tc>
      </w:tr>
      <w:tr w:rsidR="00056921" w:rsidTr="008545CD">
        <w:trPr>
          <w:cantSplit/>
          <w:trHeight w:val="240"/>
        </w:trPr>
        <w:tc>
          <w:tcPr>
            <w:tcW w:w="1135" w:type="dxa"/>
            <w:vMerge w:val="restart"/>
            <w:tcBorders>
              <w:top w:val="single" w:sz="6" w:space="0" w:color="auto"/>
              <w:left w:val="single" w:sz="6" w:space="0" w:color="auto"/>
              <w:bottom w:val="single" w:sz="4" w:space="0" w:color="auto"/>
              <w:right w:val="single" w:sz="6" w:space="0" w:color="auto"/>
            </w:tcBorders>
            <w:hideMark/>
          </w:tcPr>
          <w:p w:rsidR="00923ACB" w:rsidRDefault="00923ACB">
            <w:pPr>
              <w:pStyle w:val="ConsPlusNormal"/>
              <w:widowControl/>
              <w:ind w:firstLine="0"/>
              <w:jc w:val="both"/>
              <w:rPr>
                <w:rFonts w:ascii="Times New Roman" w:hAnsi="Times New Roman" w:cs="Times New Roman"/>
              </w:rPr>
            </w:pPr>
            <w:proofErr w:type="spellStart"/>
            <w:proofErr w:type="gramStart"/>
            <w:r>
              <w:rPr>
                <w:rFonts w:ascii="Times New Roman" w:hAnsi="Times New Roman" w:cs="Times New Roman"/>
              </w:rPr>
              <w:t>Государ-ственная</w:t>
            </w:r>
            <w:proofErr w:type="spellEnd"/>
            <w:proofErr w:type="gramEnd"/>
            <w:r>
              <w:rPr>
                <w:rFonts w:ascii="Times New Roman" w:hAnsi="Times New Roman" w:cs="Times New Roman"/>
              </w:rPr>
              <w:br/>
              <w:t xml:space="preserve">программа </w:t>
            </w:r>
          </w:p>
        </w:tc>
        <w:tc>
          <w:tcPr>
            <w:tcW w:w="1843" w:type="dxa"/>
            <w:vMerge w:val="restart"/>
            <w:tcBorders>
              <w:top w:val="single" w:sz="6" w:space="0" w:color="auto"/>
              <w:left w:val="single" w:sz="6" w:space="0" w:color="auto"/>
              <w:bottom w:val="single" w:sz="4" w:space="0" w:color="auto"/>
              <w:right w:val="single" w:sz="6" w:space="0" w:color="auto"/>
            </w:tcBorders>
            <w:hideMark/>
          </w:tcPr>
          <w:p w:rsidR="00923ACB" w:rsidRDefault="00923ACB">
            <w:pPr>
              <w:pStyle w:val="ConsPlusNormal"/>
              <w:widowControl/>
              <w:ind w:firstLine="0"/>
              <w:rPr>
                <w:rFonts w:ascii="Times New Roman" w:hAnsi="Times New Roman" w:cs="Times New Roman"/>
              </w:rPr>
            </w:pPr>
            <w:r>
              <w:rPr>
                <w:rFonts w:ascii="Times New Roman" w:hAnsi="Times New Roman" w:cs="Times New Roman"/>
              </w:rPr>
              <w:t xml:space="preserve">«Развитие </w:t>
            </w:r>
            <w:proofErr w:type="gramStart"/>
            <w:r>
              <w:rPr>
                <w:rFonts w:ascii="Times New Roman" w:hAnsi="Times New Roman" w:cs="Times New Roman"/>
              </w:rPr>
              <w:t>агро-промышленного</w:t>
            </w:r>
            <w:proofErr w:type="gramEnd"/>
            <w:r>
              <w:rPr>
                <w:rFonts w:ascii="Times New Roman" w:hAnsi="Times New Roman" w:cs="Times New Roman"/>
              </w:rPr>
              <w:t xml:space="preserve"> комплекса и охот-ничьего хозяйства Республики Карелия» на 2013-2020 годы</w:t>
            </w:r>
          </w:p>
        </w:tc>
        <w:tc>
          <w:tcPr>
            <w:tcW w:w="1984"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rPr>
                <w:rFonts w:ascii="Times New Roman" w:hAnsi="Times New Roman" w:cs="Times New Roman"/>
              </w:rPr>
            </w:pPr>
            <w:r>
              <w:rPr>
                <w:rFonts w:ascii="Times New Roman" w:hAnsi="Times New Roman" w:cs="Times New Roman"/>
              </w:rPr>
              <w:t xml:space="preserve">всего </w:t>
            </w:r>
          </w:p>
        </w:tc>
        <w:tc>
          <w:tcPr>
            <w:tcW w:w="709"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lang w:val="en-US"/>
              </w:rPr>
            </w:pPr>
            <w:r>
              <w:rPr>
                <w:rFonts w:ascii="Times New Roman" w:hAnsi="Times New Roman" w:cs="Times New Roman"/>
                <w:lang w:val="en-US"/>
              </w:rPr>
              <w:t>X</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lang w:val="en-US"/>
              </w:rPr>
            </w:pPr>
            <w:r>
              <w:rPr>
                <w:rFonts w:ascii="Times New Roman" w:hAnsi="Times New Roman" w:cs="Times New Roman"/>
                <w:lang w:val="en-US"/>
              </w:rPr>
              <w:t>X</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X</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lang w:val="en-US"/>
              </w:rPr>
            </w:pPr>
            <w:r>
              <w:rPr>
                <w:rFonts w:ascii="Times New Roman" w:hAnsi="Times New Roman" w:cs="Times New Roman"/>
                <w:lang w:val="en-US"/>
              </w:rPr>
              <w:t>X</w:t>
            </w:r>
          </w:p>
        </w:tc>
        <w:tc>
          <w:tcPr>
            <w:tcW w:w="709"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lang w:val="en-US"/>
              </w:rPr>
              <w:t>61</w:t>
            </w:r>
            <w:r>
              <w:rPr>
                <w:rFonts w:ascii="Times New Roman" w:hAnsi="Times New Roman" w:cs="Times New Roman"/>
              </w:rPr>
              <w:t>2615,24</w:t>
            </w: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558822,21</w:t>
            </w: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430917,8</w:t>
            </w:r>
            <w:r w:rsidR="00056921">
              <w:rPr>
                <w:rFonts w:ascii="Times New Roman" w:hAnsi="Times New Roman" w:cs="Times New Roman"/>
              </w:rPr>
              <w:t>0</w:t>
            </w:r>
          </w:p>
        </w:tc>
        <w:tc>
          <w:tcPr>
            <w:tcW w:w="1134"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right="-58" w:firstLine="0"/>
              <w:jc w:val="center"/>
              <w:rPr>
                <w:rFonts w:ascii="Times New Roman" w:hAnsi="Times New Roman" w:cs="Times New Roman"/>
              </w:rPr>
            </w:pPr>
            <w:r>
              <w:rPr>
                <w:rFonts w:ascii="Times New Roman" w:hAnsi="Times New Roman" w:cs="Times New Roman"/>
              </w:rPr>
              <w:t>396112,9</w:t>
            </w:r>
            <w:r w:rsidR="00056921">
              <w:rPr>
                <w:rFonts w:ascii="Times New Roman" w:hAnsi="Times New Roman" w:cs="Times New Roman"/>
              </w:rPr>
              <w:t>0</w:t>
            </w:r>
          </w:p>
        </w:tc>
        <w:tc>
          <w:tcPr>
            <w:tcW w:w="993"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367229,1</w:t>
            </w:r>
            <w:r w:rsidR="00056921">
              <w:rPr>
                <w:rFonts w:ascii="Times New Roman" w:hAnsi="Times New Roman" w:cs="Times New Roman"/>
              </w:rPr>
              <w:t>0</w:t>
            </w: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884910,7</w:t>
            </w:r>
            <w:r w:rsidR="00056921">
              <w:rPr>
                <w:rFonts w:ascii="Times New Roman" w:hAnsi="Times New Roman" w:cs="Times New Roman"/>
              </w:rPr>
              <w:t>0</w:t>
            </w: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849599,2</w:t>
            </w:r>
            <w:r w:rsidR="00056921">
              <w:rPr>
                <w:rFonts w:ascii="Times New Roman" w:hAnsi="Times New Roman" w:cs="Times New Roman"/>
              </w:rPr>
              <w:t>0</w:t>
            </w:r>
          </w:p>
        </w:tc>
        <w:tc>
          <w:tcPr>
            <w:tcW w:w="113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876164,8</w:t>
            </w:r>
            <w:r w:rsidR="00056921">
              <w:rPr>
                <w:rFonts w:ascii="Times New Roman" w:hAnsi="Times New Roman" w:cs="Times New Roman"/>
              </w:rPr>
              <w:t>0</w:t>
            </w:r>
          </w:p>
        </w:tc>
      </w:tr>
      <w:tr w:rsidR="00056921" w:rsidTr="008545CD">
        <w:trPr>
          <w:cantSplit/>
          <w:trHeight w:val="600"/>
        </w:trPr>
        <w:tc>
          <w:tcPr>
            <w:tcW w:w="1135" w:type="dxa"/>
            <w:vMerge/>
            <w:tcBorders>
              <w:top w:val="single" w:sz="6" w:space="0" w:color="auto"/>
              <w:left w:val="single" w:sz="6" w:space="0" w:color="auto"/>
              <w:bottom w:val="single" w:sz="4" w:space="0" w:color="auto"/>
              <w:right w:val="single" w:sz="6" w:space="0" w:color="auto"/>
            </w:tcBorders>
            <w:vAlign w:val="center"/>
            <w:hideMark/>
          </w:tcPr>
          <w:p w:rsidR="00923ACB" w:rsidRDefault="00923ACB">
            <w:pPr>
              <w:rPr>
                <w:sz w:val="20"/>
              </w:rPr>
            </w:pPr>
          </w:p>
        </w:tc>
        <w:tc>
          <w:tcPr>
            <w:tcW w:w="1843" w:type="dxa"/>
            <w:vMerge/>
            <w:tcBorders>
              <w:top w:val="single" w:sz="6" w:space="0" w:color="auto"/>
              <w:left w:val="single" w:sz="6" w:space="0" w:color="auto"/>
              <w:bottom w:val="single" w:sz="4" w:space="0" w:color="auto"/>
              <w:right w:val="single" w:sz="6" w:space="0" w:color="auto"/>
            </w:tcBorders>
            <w:vAlign w:val="center"/>
            <w:hideMark/>
          </w:tcPr>
          <w:p w:rsidR="00923ACB" w:rsidRDefault="00923ACB">
            <w:pPr>
              <w:rPr>
                <w:sz w:val="20"/>
              </w:rPr>
            </w:pPr>
          </w:p>
        </w:tc>
        <w:tc>
          <w:tcPr>
            <w:tcW w:w="1984"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rPr>
                <w:rFonts w:ascii="Times New Roman" w:hAnsi="Times New Roman" w:cs="Times New Roman"/>
              </w:rPr>
            </w:pPr>
            <w:r>
              <w:rPr>
                <w:rFonts w:ascii="Times New Roman" w:hAnsi="Times New Roman" w:cs="Times New Roman"/>
              </w:rPr>
              <w:t>Министерство сель</w:t>
            </w:r>
            <w:r w:rsidR="008545CD">
              <w:rPr>
                <w:rFonts w:ascii="Times New Roman" w:hAnsi="Times New Roman" w:cs="Times New Roman"/>
              </w:rPr>
              <w:t>-</w:t>
            </w:r>
            <w:r>
              <w:rPr>
                <w:rFonts w:ascii="Times New Roman" w:hAnsi="Times New Roman" w:cs="Times New Roman"/>
              </w:rPr>
              <w:t xml:space="preserve">ского, </w:t>
            </w:r>
            <w:proofErr w:type="gramStart"/>
            <w:r>
              <w:rPr>
                <w:rFonts w:ascii="Times New Roman" w:hAnsi="Times New Roman" w:cs="Times New Roman"/>
              </w:rPr>
              <w:t>рыбного</w:t>
            </w:r>
            <w:proofErr w:type="gramEnd"/>
            <w:r>
              <w:rPr>
                <w:rFonts w:ascii="Times New Roman" w:hAnsi="Times New Roman" w:cs="Times New Roman"/>
              </w:rPr>
              <w:t xml:space="preserve"> и охотничьего хозяй</w:t>
            </w:r>
            <w:r w:rsidR="008545CD">
              <w:rPr>
                <w:rFonts w:ascii="Times New Roman" w:hAnsi="Times New Roman" w:cs="Times New Roman"/>
              </w:rPr>
              <w:t>-</w:t>
            </w:r>
            <w:r>
              <w:rPr>
                <w:rFonts w:ascii="Times New Roman" w:hAnsi="Times New Roman" w:cs="Times New Roman"/>
              </w:rPr>
              <w:t>ства Республики Карелия (далее – Министерство)</w:t>
            </w:r>
          </w:p>
        </w:tc>
        <w:tc>
          <w:tcPr>
            <w:tcW w:w="709"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803</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X</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X</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X</w:t>
            </w:r>
          </w:p>
        </w:tc>
        <w:tc>
          <w:tcPr>
            <w:tcW w:w="709"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lang w:val="en-US"/>
              </w:rPr>
            </w:pPr>
            <w:r>
              <w:rPr>
                <w:rFonts w:ascii="Times New Roman" w:hAnsi="Times New Roman" w:cs="Times New Roman"/>
                <w:lang w:val="en-US"/>
              </w:rPr>
              <w:t>539742</w:t>
            </w:r>
            <w:r>
              <w:rPr>
                <w:rFonts w:ascii="Times New Roman" w:hAnsi="Times New Roman" w:cs="Times New Roman"/>
              </w:rPr>
              <w:t>,</w:t>
            </w:r>
            <w:r>
              <w:rPr>
                <w:rFonts w:ascii="Times New Roman" w:hAnsi="Times New Roman" w:cs="Times New Roman"/>
                <w:lang w:val="en-US"/>
              </w:rPr>
              <w:t>64</w:t>
            </w: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483024,3</w:t>
            </w:r>
            <w:r w:rsidR="00056921">
              <w:rPr>
                <w:rFonts w:ascii="Times New Roman" w:hAnsi="Times New Roman" w:cs="Times New Roman"/>
              </w:rPr>
              <w:t>0</w:t>
            </w: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364198,4</w:t>
            </w:r>
            <w:r w:rsidR="00056921">
              <w:rPr>
                <w:rFonts w:ascii="Times New Roman" w:hAnsi="Times New Roman" w:cs="Times New Roman"/>
              </w:rPr>
              <w:t>0</w:t>
            </w:r>
          </w:p>
        </w:tc>
        <w:tc>
          <w:tcPr>
            <w:tcW w:w="1134"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right="-58" w:firstLine="0"/>
              <w:jc w:val="center"/>
              <w:rPr>
                <w:rFonts w:ascii="Times New Roman" w:hAnsi="Times New Roman" w:cs="Times New Roman"/>
              </w:rPr>
            </w:pPr>
            <w:r>
              <w:rPr>
                <w:rFonts w:ascii="Times New Roman" w:hAnsi="Times New Roman" w:cs="Times New Roman"/>
              </w:rPr>
              <w:t>331529,6</w:t>
            </w:r>
            <w:r w:rsidR="00056921">
              <w:rPr>
                <w:rFonts w:ascii="Times New Roman" w:hAnsi="Times New Roman" w:cs="Times New Roman"/>
              </w:rPr>
              <w:t>0</w:t>
            </w:r>
          </w:p>
        </w:tc>
        <w:tc>
          <w:tcPr>
            <w:tcW w:w="993"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310926,4</w:t>
            </w:r>
            <w:r w:rsidR="00056921">
              <w:rPr>
                <w:rFonts w:ascii="Times New Roman" w:hAnsi="Times New Roman" w:cs="Times New Roman"/>
              </w:rPr>
              <w:t>0</w:t>
            </w: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655585,7</w:t>
            </w:r>
            <w:r w:rsidR="00056921">
              <w:rPr>
                <w:rFonts w:ascii="Times New Roman" w:hAnsi="Times New Roman" w:cs="Times New Roman"/>
              </w:rPr>
              <w:t>0</w:t>
            </w: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646885,7</w:t>
            </w:r>
            <w:r w:rsidR="00056921">
              <w:rPr>
                <w:rFonts w:ascii="Times New Roman" w:hAnsi="Times New Roman" w:cs="Times New Roman"/>
              </w:rPr>
              <w:t>0</w:t>
            </w:r>
          </w:p>
        </w:tc>
        <w:tc>
          <w:tcPr>
            <w:tcW w:w="113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684389,7</w:t>
            </w:r>
            <w:r w:rsidR="00056921">
              <w:rPr>
                <w:rFonts w:ascii="Times New Roman" w:hAnsi="Times New Roman" w:cs="Times New Roman"/>
              </w:rPr>
              <w:t>0</w:t>
            </w:r>
          </w:p>
        </w:tc>
      </w:tr>
      <w:tr w:rsidR="00056921" w:rsidTr="008545CD">
        <w:trPr>
          <w:cantSplit/>
          <w:trHeight w:val="240"/>
        </w:trPr>
        <w:tc>
          <w:tcPr>
            <w:tcW w:w="1135" w:type="dxa"/>
            <w:vMerge/>
            <w:tcBorders>
              <w:top w:val="single" w:sz="6" w:space="0" w:color="auto"/>
              <w:left w:val="single" w:sz="6" w:space="0" w:color="auto"/>
              <w:bottom w:val="single" w:sz="4" w:space="0" w:color="auto"/>
              <w:right w:val="single" w:sz="6" w:space="0" w:color="auto"/>
            </w:tcBorders>
            <w:vAlign w:val="center"/>
            <w:hideMark/>
          </w:tcPr>
          <w:p w:rsidR="00923ACB" w:rsidRDefault="00923ACB">
            <w:pPr>
              <w:rPr>
                <w:sz w:val="20"/>
              </w:rPr>
            </w:pPr>
          </w:p>
        </w:tc>
        <w:tc>
          <w:tcPr>
            <w:tcW w:w="1843" w:type="dxa"/>
            <w:vMerge/>
            <w:tcBorders>
              <w:top w:val="single" w:sz="6" w:space="0" w:color="auto"/>
              <w:left w:val="single" w:sz="6" w:space="0" w:color="auto"/>
              <w:bottom w:val="single" w:sz="4" w:space="0" w:color="auto"/>
              <w:right w:val="single" w:sz="6" w:space="0" w:color="auto"/>
            </w:tcBorders>
            <w:vAlign w:val="center"/>
            <w:hideMark/>
          </w:tcPr>
          <w:p w:rsidR="00923ACB" w:rsidRDefault="00923ACB">
            <w:pPr>
              <w:rPr>
                <w:sz w:val="20"/>
              </w:rPr>
            </w:pPr>
          </w:p>
        </w:tc>
        <w:tc>
          <w:tcPr>
            <w:tcW w:w="1984" w:type="dxa"/>
            <w:tcBorders>
              <w:top w:val="single" w:sz="6" w:space="0" w:color="auto"/>
              <w:left w:val="single" w:sz="6" w:space="0" w:color="auto"/>
              <w:bottom w:val="single" w:sz="6" w:space="0" w:color="auto"/>
              <w:right w:val="single" w:sz="6" w:space="0" w:color="auto"/>
            </w:tcBorders>
            <w:hideMark/>
          </w:tcPr>
          <w:p w:rsidR="00923ACB" w:rsidRDefault="00923ACB" w:rsidP="008545CD">
            <w:pPr>
              <w:pStyle w:val="ConsPlusNormal"/>
              <w:widowControl/>
              <w:ind w:firstLine="0"/>
              <w:rPr>
                <w:rFonts w:ascii="Times New Roman" w:hAnsi="Times New Roman" w:cs="Times New Roman"/>
              </w:rPr>
            </w:pPr>
            <w:r>
              <w:rPr>
                <w:rFonts w:ascii="Times New Roman" w:hAnsi="Times New Roman" w:cs="Times New Roman"/>
              </w:rPr>
              <w:t>Министерство здравоохранения и социального развития Республики Карелия</w:t>
            </w:r>
          </w:p>
        </w:tc>
        <w:tc>
          <w:tcPr>
            <w:tcW w:w="709"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800</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X</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X</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X</w:t>
            </w:r>
          </w:p>
        </w:tc>
        <w:tc>
          <w:tcPr>
            <w:tcW w:w="709"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lang w:val="en-US"/>
              </w:rPr>
            </w:pP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5</w:t>
            </w:r>
            <w:r>
              <w:rPr>
                <w:rFonts w:ascii="Times New Roman" w:hAnsi="Times New Roman" w:cs="Times New Roman"/>
                <w:lang w:val="en-US"/>
              </w:rPr>
              <w:t>7</w:t>
            </w:r>
            <w:r>
              <w:rPr>
                <w:rFonts w:ascii="Times New Roman" w:hAnsi="Times New Roman" w:cs="Times New Roman"/>
              </w:rPr>
              <w:t>22</w:t>
            </w:r>
            <w:r w:rsidR="008C30D7">
              <w:rPr>
                <w:rFonts w:ascii="Times New Roman" w:hAnsi="Times New Roman" w:cs="Times New Roman"/>
              </w:rPr>
              <w:t>,00</w:t>
            </w:r>
          </w:p>
        </w:tc>
        <w:tc>
          <w:tcPr>
            <w:tcW w:w="992"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1137"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r>
      <w:tr w:rsidR="008545CD" w:rsidTr="00DC1DF6">
        <w:trPr>
          <w:cantSplit/>
          <w:trHeight w:val="240"/>
        </w:trPr>
        <w:tc>
          <w:tcPr>
            <w:tcW w:w="1135" w:type="dxa"/>
            <w:vMerge w:val="restart"/>
            <w:tcBorders>
              <w:top w:val="single" w:sz="6" w:space="0" w:color="auto"/>
              <w:left w:val="single" w:sz="6" w:space="0" w:color="auto"/>
              <w:right w:val="single" w:sz="6" w:space="0" w:color="auto"/>
            </w:tcBorders>
            <w:vAlign w:val="center"/>
            <w:hideMark/>
          </w:tcPr>
          <w:p w:rsidR="008545CD" w:rsidRDefault="008545CD">
            <w:pPr>
              <w:rPr>
                <w:sz w:val="20"/>
              </w:rPr>
            </w:pPr>
          </w:p>
        </w:tc>
        <w:tc>
          <w:tcPr>
            <w:tcW w:w="1843" w:type="dxa"/>
            <w:vMerge w:val="restart"/>
            <w:tcBorders>
              <w:top w:val="single" w:sz="6" w:space="0" w:color="auto"/>
              <w:left w:val="single" w:sz="6" w:space="0" w:color="auto"/>
              <w:right w:val="single" w:sz="6" w:space="0" w:color="auto"/>
            </w:tcBorders>
            <w:vAlign w:val="center"/>
            <w:hideMark/>
          </w:tcPr>
          <w:p w:rsidR="008545CD" w:rsidRDefault="008545CD">
            <w:pPr>
              <w:rPr>
                <w:sz w:val="20"/>
              </w:rPr>
            </w:pPr>
          </w:p>
        </w:tc>
        <w:tc>
          <w:tcPr>
            <w:tcW w:w="1984" w:type="dxa"/>
            <w:tcBorders>
              <w:top w:val="single" w:sz="6" w:space="0" w:color="auto"/>
              <w:left w:val="single" w:sz="6" w:space="0" w:color="auto"/>
              <w:bottom w:val="single" w:sz="6" w:space="0" w:color="auto"/>
              <w:right w:val="single" w:sz="6" w:space="0" w:color="auto"/>
            </w:tcBorders>
            <w:hideMark/>
          </w:tcPr>
          <w:p w:rsidR="008545CD" w:rsidRDefault="008545CD" w:rsidP="008545CD">
            <w:pPr>
              <w:pStyle w:val="ConsPlusNormal"/>
              <w:widowControl/>
              <w:ind w:firstLine="0"/>
              <w:rPr>
                <w:rFonts w:ascii="Times New Roman" w:hAnsi="Times New Roman" w:cs="Times New Roman"/>
              </w:rPr>
            </w:pPr>
            <w:r>
              <w:rPr>
                <w:rFonts w:ascii="Times New Roman" w:hAnsi="Times New Roman" w:cs="Times New Roman"/>
              </w:rPr>
              <w:t xml:space="preserve">Министерство образования Республики Карелия  </w:t>
            </w:r>
          </w:p>
        </w:tc>
        <w:tc>
          <w:tcPr>
            <w:tcW w:w="709" w:type="dxa"/>
            <w:tcBorders>
              <w:top w:val="single" w:sz="6" w:space="0" w:color="auto"/>
              <w:left w:val="single" w:sz="6" w:space="0" w:color="auto"/>
              <w:bottom w:val="single" w:sz="6" w:space="0" w:color="auto"/>
              <w:right w:val="single" w:sz="6" w:space="0" w:color="auto"/>
            </w:tcBorders>
            <w:hideMark/>
          </w:tcPr>
          <w:p w:rsidR="008545CD" w:rsidRDefault="008545CD">
            <w:pPr>
              <w:pStyle w:val="ConsPlusNormal"/>
              <w:widowControl/>
              <w:ind w:firstLine="0"/>
              <w:jc w:val="center"/>
              <w:rPr>
                <w:rFonts w:ascii="Times New Roman" w:hAnsi="Times New Roman" w:cs="Times New Roman"/>
              </w:rPr>
            </w:pPr>
            <w:r>
              <w:rPr>
                <w:rFonts w:ascii="Times New Roman" w:hAnsi="Times New Roman" w:cs="Times New Roman"/>
              </w:rPr>
              <w:t>801</w:t>
            </w:r>
          </w:p>
        </w:tc>
        <w:tc>
          <w:tcPr>
            <w:tcW w:w="567" w:type="dxa"/>
            <w:tcBorders>
              <w:top w:val="single" w:sz="6" w:space="0" w:color="auto"/>
              <w:left w:val="single" w:sz="6" w:space="0" w:color="auto"/>
              <w:bottom w:val="single" w:sz="6" w:space="0" w:color="auto"/>
              <w:right w:val="single" w:sz="6" w:space="0" w:color="auto"/>
            </w:tcBorders>
            <w:hideMark/>
          </w:tcPr>
          <w:p w:rsidR="008545CD" w:rsidRDefault="008545CD">
            <w:pPr>
              <w:pStyle w:val="ConsPlusNormal"/>
              <w:widowControl/>
              <w:ind w:firstLine="0"/>
              <w:jc w:val="center"/>
              <w:rPr>
                <w:rFonts w:ascii="Times New Roman" w:hAnsi="Times New Roman" w:cs="Times New Roman"/>
              </w:rPr>
            </w:pPr>
            <w:r>
              <w:rPr>
                <w:rFonts w:ascii="Times New Roman" w:hAnsi="Times New Roman" w:cs="Times New Roman"/>
              </w:rPr>
              <w:t>X</w:t>
            </w:r>
          </w:p>
        </w:tc>
        <w:tc>
          <w:tcPr>
            <w:tcW w:w="567" w:type="dxa"/>
            <w:tcBorders>
              <w:top w:val="single" w:sz="6" w:space="0" w:color="auto"/>
              <w:left w:val="single" w:sz="6" w:space="0" w:color="auto"/>
              <w:bottom w:val="single" w:sz="6" w:space="0" w:color="auto"/>
              <w:right w:val="single" w:sz="6" w:space="0" w:color="auto"/>
            </w:tcBorders>
            <w:hideMark/>
          </w:tcPr>
          <w:p w:rsidR="008545CD" w:rsidRDefault="008545CD">
            <w:pPr>
              <w:pStyle w:val="ConsPlusNormal"/>
              <w:widowControl/>
              <w:ind w:firstLine="0"/>
              <w:jc w:val="center"/>
              <w:rPr>
                <w:rFonts w:ascii="Times New Roman" w:hAnsi="Times New Roman" w:cs="Times New Roman"/>
              </w:rPr>
            </w:pPr>
            <w:r>
              <w:rPr>
                <w:rFonts w:ascii="Times New Roman" w:hAnsi="Times New Roman" w:cs="Times New Roman"/>
              </w:rPr>
              <w:t>X</w:t>
            </w:r>
          </w:p>
        </w:tc>
        <w:tc>
          <w:tcPr>
            <w:tcW w:w="567" w:type="dxa"/>
            <w:tcBorders>
              <w:top w:val="single" w:sz="6" w:space="0" w:color="auto"/>
              <w:left w:val="single" w:sz="6" w:space="0" w:color="auto"/>
              <w:bottom w:val="single" w:sz="6" w:space="0" w:color="auto"/>
              <w:right w:val="single" w:sz="6" w:space="0" w:color="auto"/>
            </w:tcBorders>
            <w:hideMark/>
          </w:tcPr>
          <w:p w:rsidR="008545CD" w:rsidRDefault="008545CD">
            <w:pPr>
              <w:pStyle w:val="ConsPlusNormal"/>
              <w:widowControl/>
              <w:ind w:firstLine="0"/>
              <w:jc w:val="center"/>
              <w:rPr>
                <w:rFonts w:ascii="Times New Roman" w:hAnsi="Times New Roman" w:cs="Times New Roman"/>
              </w:rPr>
            </w:pPr>
            <w:r>
              <w:rPr>
                <w:rFonts w:ascii="Times New Roman" w:hAnsi="Times New Roman" w:cs="Times New Roman"/>
              </w:rPr>
              <w:t>X</w:t>
            </w:r>
          </w:p>
        </w:tc>
        <w:tc>
          <w:tcPr>
            <w:tcW w:w="709" w:type="dxa"/>
            <w:tcBorders>
              <w:top w:val="single" w:sz="6" w:space="0" w:color="auto"/>
              <w:left w:val="single" w:sz="6" w:space="0" w:color="auto"/>
              <w:bottom w:val="single" w:sz="6" w:space="0" w:color="auto"/>
              <w:right w:val="single" w:sz="6" w:space="0" w:color="auto"/>
            </w:tcBorders>
          </w:tcPr>
          <w:p w:rsidR="008545CD" w:rsidRDefault="008545CD">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8545CD" w:rsidRDefault="008545CD">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8545CD" w:rsidRDefault="008545CD">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8545CD" w:rsidRDefault="008545CD">
            <w:pPr>
              <w:pStyle w:val="ConsPlusNormal"/>
              <w:widowControl/>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8545CD" w:rsidRDefault="008545CD">
            <w:pPr>
              <w:pStyle w:val="ConsPlusNormal"/>
              <w:widowControl/>
              <w:ind w:firstLine="0"/>
              <w:jc w:val="center"/>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8545CD" w:rsidRDefault="008545CD">
            <w:pPr>
              <w:pStyle w:val="ConsPlusNormal"/>
              <w:widowControl/>
              <w:ind w:firstLine="0"/>
              <w:jc w:val="center"/>
              <w:rPr>
                <w:rFonts w:ascii="Times New Roman" w:hAnsi="Times New Roman" w:cs="Times New Roman"/>
                <w:lang w:val="en-US"/>
              </w:rPr>
            </w:pPr>
          </w:p>
        </w:tc>
        <w:tc>
          <w:tcPr>
            <w:tcW w:w="992" w:type="dxa"/>
            <w:tcBorders>
              <w:top w:val="single" w:sz="6" w:space="0" w:color="auto"/>
              <w:left w:val="single" w:sz="6" w:space="0" w:color="auto"/>
              <w:bottom w:val="single" w:sz="6" w:space="0" w:color="auto"/>
              <w:right w:val="single" w:sz="6" w:space="0" w:color="auto"/>
            </w:tcBorders>
          </w:tcPr>
          <w:p w:rsidR="008545CD" w:rsidRDefault="008545CD">
            <w:pPr>
              <w:pStyle w:val="ConsPlusNormal"/>
              <w:widowControl/>
              <w:ind w:firstLine="0"/>
              <w:jc w:val="center"/>
              <w:rPr>
                <w:rFonts w:ascii="Times New Roman" w:hAnsi="Times New Roman" w:cs="Times New Roman"/>
                <w:lang w:val="en-US"/>
              </w:rPr>
            </w:pPr>
          </w:p>
        </w:tc>
        <w:tc>
          <w:tcPr>
            <w:tcW w:w="992" w:type="dxa"/>
            <w:tcBorders>
              <w:top w:val="single" w:sz="6" w:space="0" w:color="auto"/>
              <w:left w:val="single" w:sz="6" w:space="0" w:color="auto"/>
              <w:bottom w:val="single" w:sz="6" w:space="0" w:color="auto"/>
              <w:right w:val="single" w:sz="6" w:space="0" w:color="auto"/>
            </w:tcBorders>
            <w:hideMark/>
          </w:tcPr>
          <w:p w:rsidR="008545CD" w:rsidRDefault="008545CD">
            <w:pPr>
              <w:pStyle w:val="ConsPlusNormal"/>
              <w:widowControl/>
              <w:ind w:firstLine="0"/>
              <w:jc w:val="center"/>
              <w:rPr>
                <w:rFonts w:ascii="Times New Roman" w:hAnsi="Times New Roman" w:cs="Times New Roman"/>
              </w:rPr>
            </w:pPr>
            <w:r>
              <w:rPr>
                <w:rFonts w:ascii="Times New Roman" w:hAnsi="Times New Roman" w:cs="Times New Roman"/>
              </w:rPr>
              <w:t>68091</w:t>
            </w:r>
            <w:r w:rsidR="00266E1B">
              <w:rPr>
                <w:rFonts w:ascii="Times New Roman" w:hAnsi="Times New Roman" w:cs="Times New Roman"/>
              </w:rPr>
              <w:t>,00</w:t>
            </w:r>
          </w:p>
        </w:tc>
        <w:tc>
          <w:tcPr>
            <w:tcW w:w="1137" w:type="dxa"/>
            <w:tcBorders>
              <w:top w:val="single" w:sz="6" w:space="0" w:color="auto"/>
              <w:left w:val="single" w:sz="6" w:space="0" w:color="auto"/>
              <w:bottom w:val="single" w:sz="6" w:space="0" w:color="auto"/>
              <w:right w:val="single" w:sz="6" w:space="0" w:color="auto"/>
            </w:tcBorders>
            <w:hideMark/>
          </w:tcPr>
          <w:p w:rsidR="008545CD" w:rsidRDefault="008545CD">
            <w:pPr>
              <w:pStyle w:val="ConsPlusNormal"/>
              <w:widowControl/>
              <w:ind w:firstLine="0"/>
              <w:jc w:val="center"/>
              <w:rPr>
                <w:rFonts w:ascii="Times New Roman" w:hAnsi="Times New Roman" w:cs="Times New Roman"/>
              </w:rPr>
            </w:pPr>
            <w:r>
              <w:rPr>
                <w:rFonts w:ascii="Times New Roman" w:hAnsi="Times New Roman" w:cs="Times New Roman"/>
              </w:rPr>
              <w:t>40076</w:t>
            </w:r>
            <w:r w:rsidR="00266E1B">
              <w:rPr>
                <w:rFonts w:ascii="Times New Roman" w:hAnsi="Times New Roman" w:cs="Times New Roman"/>
              </w:rPr>
              <w:t>,00</w:t>
            </w:r>
          </w:p>
        </w:tc>
      </w:tr>
      <w:tr w:rsidR="008545CD" w:rsidTr="00DC1DF6">
        <w:trPr>
          <w:cantSplit/>
          <w:trHeight w:val="240"/>
        </w:trPr>
        <w:tc>
          <w:tcPr>
            <w:tcW w:w="1135" w:type="dxa"/>
            <w:vMerge/>
            <w:tcBorders>
              <w:left w:val="single" w:sz="6" w:space="0" w:color="auto"/>
              <w:right w:val="single" w:sz="6" w:space="0" w:color="auto"/>
            </w:tcBorders>
            <w:vAlign w:val="center"/>
            <w:hideMark/>
          </w:tcPr>
          <w:p w:rsidR="008545CD" w:rsidRDefault="008545CD">
            <w:pPr>
              <w:rPr>
                <w:sz w:val="20"/>
              </w:rPr>
            </w:pPr>
          </w:p>
        </w:tc>
        <w:tc>
          <w:tcPr>
            <w:tcW w:w="1843" w:type="dxa"/>
            <w:vMerge/>
            <w:tcBorders>
              <w:left w:val="single" w:sz="6" w:space="0" w:color="auto"/>
              <w:right w:val="single" w:sz="6" w:space="0" w:color="auto"/>
            </w:tcBorders>
            <w:vAlign w:val="center"/>
            <w:hideMark/>
          </w:tcPr>
          <w:p w:rsidR="008545CD" w:rsidRDefault="008545CD">
            <w:pPr>
              <w:rPr>
                <w:sz w:val="20"/>
              </w:rPr>
            </w:pPr>
          </w:p>
        </w:tc>
        <w:tc>
          <w:tcPr>
            <w:tcW w:w="1984" w:type="dxa"/>
            <w:tcBorders>
              <w:top w:val="single" w:sz="6" w:space="0" w:color="auto"/>
              <w:left w:val="single" w:sz="6" w:space="0" w:color="auto"/>
              <w:bottom w:val="single" w:sz="6" w:space="0" w:color="auto"/>
              <w:right w:val="single" w:sz="6" w:space="0" w:color="auto"/>
            </w:tcBorders>
            <w:hideMark/>
          </w:tcPr>
          <w:p w:rsidR="008545CD" w:rsidRDefault="008545CD">
            <w:pPr>
              <w:pStyle w:val="ConsPlusNormal"/>
              <w:widowControl/>
              <w:ind w:firstLine="0"/>
              <w:rPr>
                <w:rFonts w:ascii="Times New Roman" w:hAnsi="Times New Roman" w:cs="Times New Roman"/>
              </w:rPr>
            </w:pPr>
            <w:r>
              <w:rPr>
                <w:rFonts w:ascii="Times New Roman" w:hAnsi="Times New Roman" w:cs="Times New Roman"/>
              </w:rPr>
              <w:t xml:space="preserve">Министерство </w:t>
            </w:r>
            <w:proofErr w:type="gramStart"/>
            <w:r>
              <w:rPr>
                <w:rFonts w:ascii="Times New Roman" w:hAnsi="Times New Roman" w:cs="Times New Roman"/>
              </w:rPr>
              <w:t>куль-туры</w:t>
            </w:r>
            <w:proofErr w:type="gramEnd"/>
            <w:r>
              <w:rPr>
                <w:rFonts w:ascii="Times New Roman" w:hAnsi="Times New Roman" w:cs="Times New Roman"/>
              </w:rPr>
              <w:t xml:space="preserve"> Республики Карелия</w:t>
            </w:r>
          </w:p>
        </w:tc>
        <w:tc>
          <w:tcPr>
            <w:tcW w:w="709" w:type="dxa"/>
            <w:tcBorders>
              <w:top w:val="single" w:sz="6" w:space="0" w:color="auto"/>
              <w:left w:val="single" w:sz="6" w:space="0" w:color="auto"/>
              <w:bottom w:val="single" w:sz="6" w:space="0" w:color="auto"/>
              <w:right w:val="single" w:sz="6" w:space="0" w:color="auto"/>
            </w:tcBorders>
            <w:hideMark/>
          </w:tcPr>
          <w:p w:rsidR="008545CD" w:rsidRDefault="008545CD">
            <w:pPr>
              <w:pStyle w:val="ConsPlusNormal"/>
              <w:widowControl/>
              <w:ind w:firstLine="0"/>
              <w:jc w:val="center"/>
              <w:rPr>
                <w:rFonts w:ascii="Times New Roman" w:hAnsi="Times New Roman" w:cs="Times New Roman"/>
              </w:rPr>
            </w:pPr>
            <w:r>
              <w:rPr>
                <w:rFonts w:ascii="Times New Roman" w:hAnsi="Times New Roman" w:cs="Times New Roman"/>
              </w:rPr>
              <w:t>802</w:t>
            </w:r>
          </w:p>
        </w:tc>
        <w:tc>
          <w:tcPr>
            <w:tcW w:w="567" w:type="dxa"/>
            <w:tcBorders>
              <w:top w:val="single" w:sz="6" w:space="0" w:color="auto"/>
              <w:left w:val="single" w:sz="6" w:space="0" w:color="auto"/>
              <w:bottom w:val="single" w:sz="6" w:space="0" w:color="auto"/>
              <w:right w:val="single" w:sz="6" w:space="0" w:color="auto"/>
            </w:tcBorders>
            <w:hideMark/>
          </w:tcPr>
          <w:p w:rsidR="008545CD" w:rsidRDefault="008545CD">
            <w:pPr>
              <w:pStyle w:val="ConsPlusNormal"/>
              <w:widowControl/>
              <w:ind w:firstLine="0"/>
              <w:jc w:val="center"/>
              <w:rPr>
                <w:rFonts w:ascii="Times New Roman" w:hAnsi="Times New Roman" w:cs="Times New Roman"/>
              </w:rPr>
            </w:pPr>
            <w:r>
              <w:rPr>
                <w:rFonts w:ascii="Times New Roman" w:hAnsi="Times New Roman" w:cs="Times New Roman"/>
              </w:rPr>
              <w:t>X</w:t>
            </w:r>
          </w:p>
        </w:tc>
        <w:tc>
          <w:tcPr>
            <w:tcW w:w="567" w:type="dxa"/>
            <w:tcBorders>
              <w:top w:val="single" w:sz="6" w:space="0" w:color="auto"/>
              <w:left w:val="single" w:sz="6" w:space="0" w:color="auto"/>
              <w:bottom w:val="single" w:sz="6" w:space="0" w:color="auto"/>
              <w:right w:val="single" w:sz="6" w:space="0" w:color="auto"/>
            </w:tcBorders>
            <w:hideMark/>
          </w:tcPr>
          <w:p w:rsidR="008545CD" w:rsidRDefault="008545CD">
            <w:pPr>
              <w:pStyle w:val="ConsPlusNormal"/>
              <w:widowControl/>
              <w:ind w:firstLine="0"/>
              <w:jc w:val="center"/>
              <w:rPr>
                <w:rFonts w:ascii="Times New Roman" w:hAnsi="Times New Roman" w:cs="Times New Roman"/>
              </w:rPr>
            </w:pPr>
            <w:r>
              <w:rPr>
                <w:rFonts w:ascii="Times New Roman" w:hAnsi="Times New Roman" w:cs="Times New Roman"/>
              </w:rPr>
              <w:t>X</w:t>
            </w:r>
          </w:p>
        </w:tc>
        <w:tc>
          <w:tcPr>
            <w:tcW w:w="567" w:type="dxa"/>
            <w:tcBorders>
              <w:top w:val="single" w:sz="6" w:space="0" w:color="auto"/>
              <w:left w:val="single" w:sz="6" w:space="0" w:color="auto"/>
              <w:bottom w:val="single" w:sz="6" w:space="0" w:color="auto"/>
              <w:right w:val="single" w:sz="6" w:space="0" w:color="auto"/>
            </w:tcBorders>
            <w:hideMark/>
          </w:tcPr>
          <w:p w:rsidR="008545CD" w:rsidRDefault="008545CD">
            <w:pPr>
              <w:pStyle w:val="ConsPlusNormal"/>
              <w:widowControl/>
              <w:ind w:firstLine="0"/>
              <w:jc w:val="center"/>
              <w:rPr>
                <w:rFonts w:ascii="Times New Roman" w:hAnsi="Times New Roman" w:cs="Times New Roman"/>
              </w:rPr>
            </w:pPr>
            <w:r>
              <w:rPr>
                <w:rFonts w:ascii="Times New Roman" w:hAnsi="Times New Roman" w:cs="Times New Roman"/>
              </w:rPr>
              <w:t>X</w:t>
            </w:r>
          </w:p>
        </w:tc>
        <w:tc>
          <w:tcPr>
            <w:tcW w:w="709" w:type="dxa"/>
            <w:tcBorders>
              <w:top w:val="single" w:sz="6" w:space="0" w:color="auto"/>
              <w:left w:val="single" w:sz="6" w:space="0" w:color="auto"/>
              <w:bottom w:val="single" w:sz="6" w:space="0" w:color="auto"/>
              <w:right w:val="single" w:sz="6" w:space="0" w:color="auto"/>
            </w:tcBorders>
          </w:tcPr>
          <w:p w:rsidR="008545CD" w:rsidRDefault="008545CD">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8545CD" w:rsidRDefault="008545CD">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8545CD" w:rsidRDefault="008545CD">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8545CD" w:rsidRDefault="008545CD">
            <w:pPr>
              <w:pStyle w:val="ConsPlusNormal"/>
              <w:widowControl/>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8545CD" w:rsidRDefault="008545CD">
            <w:pPr>
              <w:pStyle w:val="ConsPlusNormal"/>
              <w:widowControl/>
              <w:ind w:firstLine="0"/>
              <w:jc w:val="center"/>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8545CD" w:rsidRDefault="008545CD">
            <w:pPr>
              <w:pStyle w:val="ConsPlusNormal"/>
              <w:widowControl/>
              <w:ind w:firstLine="0"/>
              <w:jc w:val="center"/>
              <w:rPr>
                <w:rFonts w:ascii="Times New Roman" w:hAnsi="Times New Roman" w:cs="Times New Roman"/>
                <w:lang w:val="en-US"/>
              </w:rPr>
            </w:pPr>
          </w:p>
        </w:tc>
        <w:tc>
          <w:tcPr>
            <w:tcW w:w="992" w:type="dxa"/>
            <w:tcBorders>
              <w:top w:val="single" w:sz="6" w:space="0" w:color="auto"/>
              <w:left w:val="single" w:sz="6" w:space="0" w:color="auto"/>
              <w:bottom w:val="single" w:sz="6" w:space="0" w:color="auto"/>
              <w:right w:val="single" w:sz="6" w:space="0" w:color="auto"/>
            </w:tcBorders>
            <w:hideMark/>
          </w:tcPr>
          <w:p w:rsidR="008545CD" w:rsidRDefault="008545CD">
            <w:pPr>
              <w:pStyle w:val="ConsPlusNormal"/>
              <w:widowControl/>
              <w:ind w:firstLine="0"/>
              <w:jc w:val="center"/>
              <w:rPr>
                <w:rFonts w:ascii="Times New Roman" w:hAnsi="Times New Roman" w:cs="Times New Roman"/>
              </w:rPr>
            </w:pPr>
            <w:r>
              <w:rPr>
                <w:rFonts w:ascii="Times New Roman" w:hAnsi="Times New Roman" w:cs="Times New Roman"/>
              </w:rPr>
              <w:t>123813</w:t>
            </w:r>
            <w:r w:rsidR="00266E1B">
              <w:rPr>
                <w:rFonts w:ascii="Times New Roman" w:hAnsi="Times New Roman" w:cs="Times New Roman"/>
              </w:rPr>
              <w:t>,00</w:t>
            </w:r>
          </w:p>
        </w:tc>
        <w:tc>
          <w:tcPr>
            <w:tcW w:w="992" w:type="dxa"/>
            <w:tcBorders>
              <w:top w:val="single" w:sz="6" w:space="0" w:color="auto"/>
              <w:left w:val="single" w:sz="6" w:space="0" w:color="auto"/>
              <w:bottom w:val="single" w:sz="6" w:space="0" w:color="auto"/>
              <w:right w:val="single" w:sz="6" w:space="0" w:color="auto"/>
            </w:tcBorders>
            <w:hideMark/>
          </w:tcPr>
          <w:p w:rsidR="008545CD" w:rsidRDefault="008545CD">
            <w:pPr>
              <w:pStyle w:val="ConsPlusNormal"/>
              <w:widowControl/>
              <w:ind w:firstLine="0"/>
              <w:jc w:val="center"/>
              <w:rPr>
                <w:rFonts w:ascii="Times New Roman" w:hAnsi="Times New Roman" w:cs="Times New Roman"/>
              </w:rPr>
            </w:pPr>
            <w:r>
              <w:rPr>
                <w:rFonts w:ascii="Times New Roman" w:hAnsi="Times New Roman" w:cs="Times New Roman"/>
              </w:rPr>
              <w:t>50045</w:t>
            </w:r>
            <w:r w:rsidR="00266E1B">
              <w:rPr>
                <w:rFonts w:ascii="Times New Roman" w:hAnsi="Times New Roman" w:cs="Times New Roman"/>
              </w:rPr>
              <w:t>,00</w:t>
            </w:r>
          </w:p>
        </w:tc>
        <w:tc>
          <w:tcPr>
            <w:tcW w:w="1137" w:type="dxa"/>
            <w:tcBorders>
              <w:top w:val="single" w:sz="6" w:space="0" w:color="auto"/>
              <w:left w:val="single" w:sz="6" w:space="0" w:color="auto"/>
              <w:bottom w:val="single" w:sz="6" w:space="0" w:color="auto"/>
              <w:right w:val="single" w:sz="6" w:space="0" w:color="auto"/>
            </w:tcBorders>
            <w:hideMark/>
          </w:tcPr>
          <w:p w:rsidR="008545CD" w:rsidRDefault="008545CD">
            <w:pPr>
              <w:pStyle w:val="ConsPlusNormal"/>
              <w:widowControl/>
              <w:ind w:firstLine="0"/>
              <w:jc w:val="center"/>
              <w:rPr>
                <w:rFonts w:ascii="Times New Roman" w:hAnsi="Times New Roman" w:cs="Times New Roman"/>
              </w:rPr>
            </w:pPr>
            <w:r>
              <w:rPr>
                <w:rFonts w:ascii="Times New Roman" w:hAnsi="Times New Roman" w:cs="Times New Roman"/>
              </w:rPr>
              <w:t>36849</w:t>
            </w:r>
            <w:r w:rsidR="00266E1B">
              <w:rPr>
                <w:rFonts w:ascii="Times New Roman" w:hAnsi="Times New Roman" w:cs="Times New Roman"/>
              </w:rPr>
              <w:t>,00</w:t>
            </w:r>
          </w:p>
        </w:tc>
      </w:tr>
      <w:tr w:rsidR="008545CD" w:rsidTr="00DC1DF6">
        <w:trPr>
          <w:cantSplit/>
          <w:trHeight w:val="240"/>
        </w:trPr>
        <w:tc>
          <w:tcPr>
            <w:tcW w:w="1135" w:type="dxa"/>
            <w:vMerge/>
            <w:tcBorders>
              <w:left w:val="single" w:sz="6" w:space="0" w:color="auto"/>
              <w:right w:val="single" w:sz="6" w:space="0" w:color="auto"/>
            </w:tcBorders>
            <w:vAlign w:val="center"/>
            <w:hideMark/>
          </w:tcPr>
          <w:p w:rsidR="008545CD" w:rsidRDefault="008545CD">
            <w:pPr>
              <w:rPr>
                <w:sz w:val="20"/>
              </w:rPr>
            </w:pPr>
          </w:p>
        </w:tc>
        <w:tc>
          <w:tcPr>
            <w:tcW w:w="1843" w:type="dxa"/>
            <w:vMerge/>
            <w:tcBorders>
              <w:left w:val="single" w:sz="6" w:space="0" w:color="auto"/>
              <w:right w:val="single" w:sz="6" w:space="0" w:color="auto"/>
            </w:tcBorders>
            <w:vAlign w:val="center"/>
            <w:hideMark/>
          </w:tcPr>
          <w:p w:rsidR="008545CD" w:rsidRDefault="008545CD">
            <w:pPr>
              <w:rPr>
                <w:sz w:val="20"/>
              </w:rPr>
            </w:pPr>
          </w:p>
        </w:tc>
        <w:tc>
          <w:tcPr>
            <w:tcW w:w="1984" w:type="dxa"/>
            <w:tcBorders>
              <w:top w:val="single" w:sz="6" w:space="0" w:color="auto"/>
              <w:left w:val="single" w:sz="6" w:space="0" w:color="auto"/>
              <w:bottom w:val="single" w:sz="6" w:space="0" w:color="auto"/>
              <w:right w:val="single" w:sz="6" w:space="0" w:color="auto"/>
            </w:tcBorders>
            <w:hideMark/>
          </w:tcPr>
          <w:p w:rsidR="008545CD" w:rsidRDefault="008545CD">
            <w:pPr>
              <w:pStyle w:val="ConsPlusNormal"/>
              <w:widowControl/>
              <w:ind w:firstLine="0"/>
              <w:rPr>
                <w:rFonts w:ascii="Times New Roman" w:hAnsi="Times New Roman" w:cs="Times New Roman"/>
              </w:rPr>
            </w:pPr>
            <w:r>
              <w:rPr>
                <w:rFonts w:ascii="Times New Roman" w:hAnsi="Times New Roman" w:cs="Times New Roman"/>
              </w:rPr>
              <w:t xml:space="preserve">Министерство </w:t>
            </w:r>
            <w:proofErr w:type="gramStart"/>
            <w:r>
              <w:rPr>
                <w:rFonts w:ascii="Times New Roman" w:hAnsi="Times New Roman" w:cs="Times New Roman"/>
              </w:rPr>
              <w:t>строи-тельства</w:t>
            </w:r>
            <w:proofErr w:type="gramEnd"/>
            <w:r>
              <w:rPr>
                <w:rFonts w:ascii="Times New Roman" w:hAnsi="Times New Roman" w:cs="Times New Roman"/>
              </w:rPr>
              <w:t>, жилищно-коммунального хозяйства и энерге-тики Республики Карелия</w:t>
            </w:r>
          </w:p>
        </w:tc>
        <w:tc>
          <w:tcPr>
            <w:tcW w:w="709" w:type="dxa"/>
            <w:tcBorders>
              <w:top w:val="single" w:sz="6" w:space="0" w:color="auto"/>
              <w:left w:val="single" w:sz="6" w:space="0" w:color="auto"/>
              <w:bottom w:val="single" w:sz="6" w:space="0" w:color="auto"/>
              <w:right w:val="single" w:sz="6" w:space="0" w:color="auto"/>
            </w:tcBorders>
            <w:hideMark/>
          </w:tcPr>
          <w:p w:rsidR="008545CD" w:rsidRDefault="008545CD">
            <w:pPr>
              <w:pStyle w:val="ConsPlusNormal"/>
              <w:widowControl/>
              <w:ind w:firstLine="0"/>
              <w:jc w:val="center"/>
              <w:rPr>
                <w:rFonts w:ascii="Times New Roman" w:hAnsi="Times New Roman" w:cs="Times New Roman"/>
              </w:rPr>
            </w:pPr>
            <w:r>
              <w:rPr>
                <w:rFonts w:ascii="Times New Roman" w:hAnsi="Times New Roman" w:cs="Times New Roman"/>
              </w:rPr>
              <w:t>811</w:t>
            </w:r>
          </w:p>
        </w:tc>
        <w:tc>
          <w:tcPr>
            <w:tcW w:w="567" w:type="dxa"/>
            <w:tcBorders>
              <w:top w:val="single" w:sz="6" w:space="0" w:color="auto"/>
              <w:left w:val="single" w:sz="6" w:space="0" w:color="auto"/>
              <w:bottom w:val="single" w:sz="6" w:space="0" w:color="auto"/>
              <w:right w:val="single" w:sz="6" w:space="0" w:color="auto"/>
            </w:tcBorders>
            <w:hideMark/>
          </w:tcPr>
          <w:p w:rsidR="008545CD" w:rsidRDefault="008545CD">
            <w:pPr>
              <w:pStyle w:val="ConsPlusNormal"/>
              <w:widowControl/>
              <w:ind w:firstLine="0"/>
              <w:jc w:val="center"/>
              <w:rPr>
                <w:rFonts w:ascii="Times New Roman" w:hAnsi="Times New Roman" w:cs="Times New Roman"/>
              </w:rPr>
            </w:pPr>
            <w:r>
              <w:rPr>
                <w:rFonts w:ascii="Times New Roman" w:hAnsi="Times New Roman" w:cs="Times New Roman"/>
              </w:rPr>
              <w:t>X</w:t>
            </w:r>
          </w:p>
        </w:tc>
        <w:tc>
          <w:tcPr>
            <w:tcW w:w="567" w:type="dxa"/>
            <w:tcBorders>
              <w:top w:val="single" w:sz="6" w:space="0" w:color="auto"/>
              <w:left w:val="single" w:sz="6" w:space="0" w:color="auto"/>
              <w:bottom w:val="single" w:sz="6" w:space="0" w:color="auto"/>
              <w:right w:val="single" w:sz="6" w:space="0" w:color="auto"/>
            </w:tcBorders>
            <w:hideMark/>
          </w:tcPr>
          <w:p w:rsidR="008545CD" w:rsidRDefault="008545CD">
            <w:pPr>
              <w:pStyle w:val="ConsPlusNormal"/>
              <w:widowControl/>
              <w:ind w:firstLine="0"/>
              <w:jc w:val="center"/>
              <w:rPr>
                <w:rFonts w:ascii="Times New Roman" w:hAnsi="Times New Roman" w:cs="Times New Roman"/>
              </w:rPr>
            </w:pPr>
            <w:r>
              <w:rPr>
                <w:rFonts w:ascii="Times New Roman" w:hAnsi="Times New Roman" w:cs="Times New Roman"/>
              </w:rPr>
              <w:t>X</w:t>
            </w:r>
          </w:p>
        </w:tc>
        <w:tc>
          <w:tcPr>
            <w:tcW w:w="567" w:type="dxa"/>
            <w:tcBorders>
              <w:top w:val="single" w:sz="6" w:space="0" w:color="auto"/>
              <w:left w:val="single" w:sz="6" w:space="0" w:color="auto"/>
              <w:bottom w:val="single" w:sz="6" w:space="0" w:color="auto"/>
              <w:right w:val="single" w:sz="6" w:space="0" w:color="auto"/>
            </w:tcBorders>
            <w:hideMark/>
          </w:tcPr>
          <w:p w:rsidR="008545CD" w:rsidRDefault="008545CD">
            <w:pPr>
              <w:pStyle w:val="ConsPlusNormal"/>
              <w:widowControl/>
              <w:ind w:firstLine="0"/>
              <w:jc w:val="center"/>
              <w:rPr>
                <w:rFonts w:ascii="Times New Roman" w:hAnsi="Times New Roman" w:cs="Times New Roman"/>
              </w:rPr>
            </w:pPr>
            <w:r>
              <w:rPr>
                <w:rFonts w:ascii="Times New Roman" w:hAnsi="Times New Roman" w:cs="Times New Roman"/>
              </w:rPr>
              <w:t>X</w:t>
            </w:r>
          </w:p>
        </w:tc>
        <w:tc>
          <w:tcPr>
            <w:tcW w:w="709" w:type="dxa"/>
            <w:tcBorders>
              <w:top w:val="single" w:sz="6" w:space="0" w:color="auto"/>
              <w:left w:val="single" w:sz="6" w:space="0" w:color="auto"/>
              <w:bottom w:val="single" w:sz="6" w:space="0" w:color="auto"/>
              <w:right w:val="single" w:sz="6" w:space="0" w:color="auto"/>
            </w:tcBorders>
          </w:tcPr>
          <w:p w:rsidR="008545CD" w:rsidRDefault="008545CD">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8545CD" w:rsidRDefault="008545CD">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8545CD" w:rsidRDefault="008545CD">
            <w:pPr>
              <w:pStyle w:val="ConsPlusNormal"/>
              <w:widowControl/>
              <w:ind w:firstLine="0"/>
              <w:jc w:val="center"/>
              <w:rPr>
                <w:rFonts w:ascii="Times New Roman" w:hAnsi="Times New Roman" w:cs="Times New Roman"/>
                <w:lang w:val="en-US"/>
              </w:rPr>
            </w:pPr>
          </w:p>
        </w:tc>
        <w:tc>
          <w:tcPr>
            <w:tcW w:w="992" w:type="dxa"/>
            <w:tcBorders>
              <w:top w:val="single" w:sz="6" w:space="0" w:color="auto"/>
              <w:left w:val="single" w:sz="6" w:space="0" w:color="auto"/>
              <w:bottom w:val="single" w:sz="6" w:space="0" w:color="auto"/>
              <w:right w:val="single" w:sz="6" w:space="0" w:color="auto"/>
            </w:tcBorders>
          </w:tcPr>
          <w:p w:rsidR="008545CD" w:rsidRDefault="008545CD">
            <w:pPr>
              <w:pStyle w:val="ConsPlusNormal"/>
              <w:widowControl/>
              <w:ind w:firstLine="0"/>
              <w:jc w:val="center"/>
              <w:rPr>
                <w:rFonts w:ascii="Times New Roman" w:hAnsi="Times New Roman" w:cs="Times New Roman"/>
                <w:lang w:val="en-US"/>
              </w:rPr>
            </w:pPr>
          </w:p>
        </w:tc>
        <w:tc>
          <w:tcPr>
            <w:tcW w:w="1134" w:type="dxa"/>
            <w:tcBorders>
              <w:top w:val="single" w:sz="6" w:space="0" w:color="auto"/>
              <w:left w:val="single" w:sz="6" w:space="0" w:color="auto"/>
              <w:bottom w:val="single" w:sz="6" w:space="0" w:color="auto"/>
              <w:right w:val="single" w:sz="6" w:space="0" w:color="auto"/>
            </w:tcBorders>
          </w:tcPr>
          <w:p w:rsidR="008545CD" w:rsidRDefault="008545CD">
            <w:pPr>
              <w:pStyle w:val="ConsPlusNormal"/>
              <w:widowControl/>
              <w:ind w:firstLine="0"/>
              <w:jc w:val="center"/>
              <w:rPr>
                <w:rFonts w:ascii="Times New Roman" w:hAnsi="Times New Roman" w:cs="Times New Roman"/>
                <w:lang w:val="en-US"/>
              </w:rPr>
            </w:pPr>
          </w:p>
        </w:tc>
        <w:tc>
          <w:tcPr>
            <w:tcW w:w="993" w:type="dxa"/>
            <w:tcBorders>
              <w:top w:val="single" w:sz="6" w:space="0" w:color="auto"/>
              <w:left w:val="single" w:sz="6" w:space="0" w:color="auto"/>
              <w:bottom w:val="single" w:sz="6" w:space="0" w:color="auto"/>
              <w:right w:val="single" w:sz="6" w:space="0" w:color="auto"/>
            </w:tcBorders>
          </w:tcPr>
          <w:p w:rsidR="008545CD" w:rsidRDefault="008545CD">
            <w:pPr>
              <w:pStyle w:val="ConsPlusNormal"/>
              <w:widowControl/>
              <w:ind w:firstLine="0"/>
              <w:jc w:val="center"/>
              <w:rPr>
                <w:rFonts w:ascii="Times New Roman" w:hAnsi="Times New Roman" w:cs="Times New Roman"/>
                <w:lang w:val="en-US"/>
              </w:rPr>
            </w:pPr>
          </w:p>
        </w:tc>
        <w:tc>
          <w:tcPr>
            <w:tcW w:w="992" w:type="dxa"/>
            <w:tcBorders>
              <w:top w:val="single" w:sz="6" w:space="0" w:color="auto"/>
              <w:left w:val="single" w:sz="6" w:space="0" w:color="auto"/>
              <w:bottom w:val="single" w:sz="6" w:space="0" w:color="auto"/>
              <w:right w:val="single" w:sz="6" w:space="0" w:color="auto"/>
            </w:tcBorders>
          </w:tcPr>
          <w:p w:rsidR="008545CD" w:rsidRDefault="008545CD">
            <w:pPr>
              <w:pStyle w:val="ConsPlusNormal"/>
              <w:widowControl/>
              <w:ind w:firstLine="0"/>
              <w:jc w:val="center"/>
              <w:rPr>
                <w:rFonts w:ascii="Times New Roman" w:hAnsi="Times New Roman" w:cs="Times New Roman"/>
                <w:lang w:val="en-US"/>
              </w:rPr>
            </w:pPr>
          </w:p>
        </w:tc>
        <w:tc>
          <w:tcPr>
            <w:tcW w:w="992" w:type="dxa"/>
            <w:tcBorders>
              <w:top w:val="single" w:sz="6" w:space="0" w:color="auto"/>
              <w:left w:val="single" w:sz="6" w:space="0" w:color="auto"/>
              <w:bottom w:val="single" w:sz="6" w:space="0" w:color="auto"/>
              <w:right w:val="single" w:sz="6" w:space="0" w:color="auto"/>
            </w:tcBorders>
          </w:tcPr>
          <w:p w:rsidR="008545CD" w:rsidRDefault="008545CD">
            <w:pPr>
              <w:pStyle w:val="ConsPlusNormal"/>
              <w:widowControl/>
              <w:ind w:firstLine="0"/>
              <w:jc w:val="center"/>
              <w:rPr>
                <w:rFonts w:ascii="Times New Roman" w:hAnsi="Times New Roman" w:cs="Times New Roman"/>
                <w:lang w:val="en-US"/>
              </w:rPr>
            </w:pPr>
          </w:p>
        </w:tc>
        <w:tc>
          <w:tcPr>
            <w:tcW w:w="1137" w:type="dxa"/>
            <w:tcBorders>
              <w:top w:val="single" w:sz="6" w:space="0" w:color="auto"/>
              <w:left w:val="single" w:sz="6" w:space="0" w:color="auto"/>
              <w:bottom w:val="single" w:sz="6" w:space="0" w:color="auto"/>
              <w:right w:val="single" w:sz="6" w:space="0" w:color="auto"/>
            </w:tcBorders>
            <w:hideMark/>
          </w:tcPr>
          <w:p w:rsidR="008545CD" w:rsidRDefault="008545CD">
            <w:pPr>
              <w:pStyle w:val="ConsPlusNormal"/>
              <w:widowControl/>
              <w:ind w:firstLine="0"/>
              <w:jc w:val="center"/>
              <w:rPr>
                <w:rFonts w:ascii="Times New Roman" w:hAnsi="Times New Roman" w:cs="Times New Roman"/>
              </w:rPr>
            </w:pPr>
            <w:r>
              <w:rPr>
                <w:rFonts w:ascii="Times New Roman" w:hAnsi="Times New Roman" w:cs="Times New Roman"/>
              </w:rPr>
              <w:t>17923</w:t>
            </w:r>
            <w:r w:rsidR="00266E1B">
              <w:rPr>
                <w:rFonts w:ascii="Times New Roman" w:hAnsi="Times New Roman" w:cs="Times New Roman"/>
              </w:rPr>
              <w:t>,00</w:t>
            </w:r>
          </w:p>
        </w:tc>
      </w:tr>
      <w:tr w:rsidR="008545CD" w:rsidTr="00DC1DF6">
        <w:trPr>
          <w:cantSplit/>
          <w:trHeight w:val="240"/>
        </w:trPr>
        <w:tc>
          <w:tcPr>
            <w:tcW w:w="1135" w:type="dxa"/>
            <w:vMerge/>
            <w:tcBorders>
              <w:left w:val="single" w:sz="6" w:space="0" w:color="auto"/>
              <w:right w:val="single" w:sz="6" w:space="0" w:color="auto"/>
            </w:tcBorders>
            <w:vAlign w:val="center"/>
            <w:hideMark/>
          </w:tcPr>
          <w:p w:rsidR="008545CD" w:rsidRDefault="008545CD">
            <w:pPr>
              <w:rPr>
                <w:sz w:val="20"/>
              </w:rPr>
            </w:pPr>
          </w:p>
        </w:tc>
        <w:tc>
          <w:tcPr>
            <w:tcW w:w="1843" w:type="dxa"/>
            <w:vMerge/>
            <w:tcBorders>
              <w:left w:val="single" w:sz="6" w:space="0" w:color="auto"/>
              <w:right w:val="single" w:sz="6" w:space="0" w:color="auto"/>
            </w:tcBorders>
            <w:vAlign w:val="center"/>
            <w:hideMark/>
          </w:tcPr>
          <w:p w:rsidR="008545CD" w:rsidRDefault="008545CD">
            <w:pPr>
              <w:rPr>
                <w:sz w:val="20"/>
              </w:rPr>
            </w:pPr>
          </w:p>
        </w:tc>
        <w:tc>
          <w:tcPr>
            <w:tcW w:w="1984" w:type="dxa"/>
            <w:tcBorders>
              <w:top w:val="single" w:sz="6" w:space="0" w:color="auto"/>
              <w:left w:val="single" w:sz="6" w:space="0" w:color="auto"/>
              <w:bottom w:val="single" w:sz="6" w:space="0" w:color="auto"/>
              <w:right w:val="single" w:sz="6" w:space="0" w:color="auto"/>
            </w:tcBorders>
            <w:hideMark/>
          </w:tcPr>
          <w:p w:rsidR="008545CD" w:rsidRDefault="008545CD">
            <w:pPr>
              <w:pStyle w:val="ConsPlusNormal"/>
              <w:widowControl/>
              <w:ind w:firstLine="0"/>
              <w:rPr>
                <w:rFonts w:ascii="Times New Roman" w:hAnsi="Times New Roman" w:cs="Times New Roman"/>
              </w:rPr>
            </w:pPr>
            <w:r>
              <w:rPr>
                <w:rFonts w:ascii="Times New Roman" w:hAnsi="Times New Roman" w:cs="Times New Roman"/>
              </w:rPr>
              <w:t>Министерство по делам молодежи, физической культуре  и спорту Республики Карелия</w:t>
            </w:r>
          </w:p>
        </w:tc>
        <w:tc>
          <w:tcPr>
            <w:tcW w:w="709" w:type="dxa"/>
            <w:tcBorders>
              <w:top w:val="single" w:sz="6" w:space="0" w:color="auto"/>
              <w:left w:val="single" w:sz="6" w:space="0" w:color="auto"/>
              <w:bottom w:val="single" w:sz="6" w:space="0" w:color="auto"/>
              <w:right w:val="single" w:sz="6" w:space="0" w:color="auto"/>
            </w:tcBorders>
            <w:hideMark/>
          </w:tcPr>
          <w:p w:rsidR="008545CD" w:rsidRDefault="008545CD">
            <w:pPr>
              <w:pStyle w:val="ConsPlusNormal"/>
              <w:widowControl/>
              <w:ind w:firstLine="0"/>
              <w:jc w:val="center"/>
              <w:rPr>
                <w:rFonts w:ascii="Times New Roman" w:hAnsi="Times New Roman" w:cs="Times New Roman"/>
              </w:rPr>
            </w:pPr>
            <w:r>
              <w:rPr>
                <w:rFonts w:ascii="Times New Roman" w:hAnsi="Times New Roman" w:cs="Times New Roman"/>
              </w:rPr>
              <w:t>814</w:t>
            </w:r>
          </w:p>
        </w:tc>
        <w:tc>
          <w:tcPr>
            <w:tcW w:w="567" w:type="dxa"/>
            <w:tcBorders>
              <w:top w:val="single" w:sz="6" w:space="0" w:color="auto"/>
              <w:left w:val="single" w:sz="6" w:space="0" w:color="auto"/>
              <w:bottom w:val="single" w:sz="6" w:space="0" w:color="auto"/>
              <w:right w:val="single" w:sz="6" w:space="0" w:color="auto"/>
            </w:tcBorders>
            <w:hideMark/>
          </w:tcPr>
          <w:p w:rsidR="008545CD" w:rsidRDefault="008545CD">
            <w:pPr>
              <w:pStyle w:val="ConsPlusNormal"/>
              <w:widowControl/>
              <w:ind w:firstLine="0"/>
              <w:jc w:val="center"/>
              <w:rPr>
                <w:rFonts w:ascii="Times New Roman" w:hAnsi="Times New Roman" w:cs="Times New Roman"/>
              </w:rPr>
            </w:pPr>
            <w:r>
              <w:rPr>
                <w:rFonts w:ascii="Times New Roman" w:hAnsi="Times New Roman" w:cs="Times New Roman"/>
              </w:rPr>
              <w:t>X</w:t>
            </w:r>
          </w:p>
        </w:tc>
        <w:tc>
          <w:tcPr>
            <w:tcW w:w="567" w:type="dxa"/>
            <w:tcBorders>
              <w:top w:val="single" w:sz="6" w:space="0" w:color="auto"/>
              <w:left w:val="single" w:sz="6" w:space="0" w:color="auto"/>
              <w:bottom w:val="single" w:sz="6" w:space="0" w:color="auto"/>
              <w:right w:val="single" w:sz="6" w:space="0" w:color="auto"/>
            </w:tcBorders>
            <w:hideMark/>
          </w:tcPr>
          <w:p w:rsidR="008545CD" w:rsidRDefault="008545CD">
            <w:pPr>
              <w:pStyle w:val="ConsPlusNormal"/>
              <w:widowControl/>
              <w:ind w:firstLine="0"/>
              <w:jc w:val="center"/>
              <w:rPr>
                <w:rFonts w:ascii="Times New Roman" w:hAnsi="Times New Roman" w:cs="Times New Roman"/>
              </w:rPr>
            </w:pPr>
            <w:r>
              <w:rPr>
                <w:rFonts w:ascii="Times New Roman" w:hAnsi="Times New Roman" w:cs="Times New Roman"/>
              </w:rPr>
              <w:t>X</w:t>
            </w:r>
          </w:p>
        </w:tc>
        <w:tc>
          <w:tcPr>
            <w:tcW w:w="567" w:type="dxa"/>
            <w:tcBorders>
              <w:top w:val="single" w:sz="6" w:space="0" w:color="auto"/>
              <w:left w:val="single" w:sz="6" w:space="0" w:color="auto"/>
              <w:bottom w:val="single" w:sz="6" w:space="0" w:color="auto"/>
              <w:right w:val="single" w:sz="6" w:space="0" w:color="auto"/>
            </w:tcBorders>
            <w:hideMark/>
          </w:tcPr>
          <w:p w:rsidR="008545CD" w:rsidRDefault="008545CD">
            <w:pPr>
              <w:pStyle w:val="ConsPlusNormal"/>
              <w:widowControl/>
              <w:ind w:firstLine="0"/>
              <w:jc w:val="center"/>
              <w:rPr>
                <w:rFonts w:ascii="Times New Roman" w:hAnsi="Times New Roman" w:cs="Times New Roman"/>
              </w:rPr>
            </w:pPr>
            <w:r>
              <w:rPr>
                <w:rFonts w:ascii="Times New Roman" w:hAnsi="Times New Roman" w:cs="Times New Roman"/>
              </w:rPr>
              <w:t>X</w:t>
            </w:r>
          </w:p>
        </w:tc>
        <w:tc>
          <w:tcPr>
            <w:tcW w:w="709" w:type="dxa"/>
            <w:tcBorders>
              <w:top w:val="single" w:sz="6" w:space="0" w:color="auto"/>
              <w:left w:val="single" w:sz="6" w:space="0" w:color="auto"/>
              <w:bottom w:val="single" w:sz="6" w:space="0" w:color="auto"/>
              <w:right w:val="single" w:sz="6" w:space="0" w:color="auto"/>
            </w:tcBorders>
          </w:tcPr>
          <w:p w:rsidR="008545CD" w:rsidRDefault="008545CD">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8545CD" w:rsidRDefault="008545CD">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8545CD" w:rsidRDefault="008545CD">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8545CD" w:rsidRDefault="008545CD">
            <w:pPr>
              <w:pStyle w:val="ConsPlusNormal"/>
              <w:widowControl/>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8545CD" w:rsidRDefault="008545CD">
            <w:pPr>
              <w:pStyle w:val="ConsPlusNormal"/>
              <w:widowControl/>
              <w:ind w:firstLine="0"/>
              <w:jc w:val="center"/>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8545CD" w:rsidRDefault="008545CD">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8545CD" w:rsidRDefault="008545CD">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8545CD" w:rsidRDefault="008545CD">
            <w:pPr>
              <w:pStyle w:val="ConsPlusNormal"/>
              <w:widowControl/>
              <w:ind w:firstLine="0"/>
              <w:jc w:val="center"/>
              <w:rPr>
                <w:rFonts w:ascii="Times New Roman" w:hAnsi="Times New Roman" w:cs="Times New Roman"/>
              </w:rPr>
            </w:pPr>
          </w:p>
        </w:tc>
        <w:tc>
          <w:tcPr>
            <w:tcW w:w="1137" w:type="dxa"/>
            <w:tcBorders>
              <w:top w:val="single" w:sz="6" w:space="0" w:color="auto"/>
              <w:left w:val="single" w:sz="6" w:space="0" w:color="auto"/>
              <w:bottom w:val="single" w:sz="6" w:space="0" w:color="auto"/>
              <w:right w:val="single" w:sz="6" w:space="0" w:color="auto"/>
            </w:tcBorders>
            <w:hideMark/>
          </w:tcPr>
          <w:p w:rsidR="008545CD" w:rsidRDefault="008545CD">
            <w:pPr>
              <w:pStyle w:val="ConsPlusNormal"/>
              <w:widowControl/>
              <w:ind w:firstLine="0"/>
              <w:jc w:val="center"/>
              <w:rPr>
                <w:rFonts w:ascii="Times New Roman" w:hAnsi="Times New Roman" w:cs="Times New Roman"/>
              </w:rPr>
            </w:pPr>
            <w:r>
              <w:rPr>
                <w:rFonts w:ascii="Times New Roman" w:hAnsi="Times New Roman" w:cs="Times New Roman"/>
                <w:lang w:val="en-US"/>
              </w:rPr>
              <w:t>72</w:t>
            </w:r>
            <w:r>
              <w:rPr>
                <w:rFonts w:ascii="Times New Roman" w:hAnsi="Times New Roman" w:cs="Times New Roman"/>
              </w:rPr>
              <w:t>75</w:t>
            </w:r>
            <w:r w:rsidR="00266E1B">
              <w:rPr>
                <w:rFonts w:ascii="Times New Roman" w:hAnsi="Times New Roman" w:cs="Times New Roman"/>
              </w:rPr>
              <w:t>,00</w:t>
            </w:r>
          </w:p>
        </w:tc>
      </w:tr>
      <w:tr w:rsidR="008545CD" w:rsidTr="00DC1DF6">
        <w:trPr>
          <w:cantSplit/>
          <w:trHeight w:val="240"/>
        </w:trPr>
        <w:tc>
          <w:tcPr>
            <w:tcW w:w="1135" w:type="dxa"/>
            <w:vMerge/>
            <w:tcBorders>
              <w:left w:val="single" w:sz="6" w:space="0" w:color="auto"/>
              <w:bottom w:val="single" w:sz="4" w:space="0" w:color="auto"/>
              <w:right w:val="single" w:sz="6" w:space="0" w:color="auto"/>
            </w:tcBorders>
            <w:vAlign w:val="center"/>
            <w:hideMark/>
          </w:tcPr>
          <w:p w:rsidR="008545CD" w:rsidRDefault="008545CD">
            <w:pPr>
              <w:rPr>
                <w:sz w:val="20"/>
              </w:rPr>
            </w:pPr>
          </w:p>
        </w:tc>
        <w:tc>
          <w:tcPr>
            <w:tcW w:w="1843" w:type="dxa"/>
            <w:vMerge/>
            <w:tcBorders>
              <w:left w:val="single" w:sz="6" w:space="0" w:color="auto"/>
              <w:bottom w:val="single" w:sz="4" w:space="0" w:color="auto"/>
              <w:right w:val="single" w:sz="6" w:space="0" w:color="auto"/>
            </w:tcBorders>
            <w:vAlign w:val="center"/>
            <w:hideMark/>
          </w:tcPr>
          <w:p w:rsidR="008545CD" w:rsidRDefault="008545CD">
            <w:pPr>
              <w:rPr>
                <w:sz w:val="20"/>
              </w:rPr>
            </w:pPr>
          </w:p>
        </w:tc>
        <w:tc>
          <w:tcPr>
            <w:tcW w:w="1984" w:type="dxa"/>
            <w:tcBorders>
              <w:top w:val="single" w:sz="6" w:space="0" w:color="auto"/>
              <w:left w:val="single" w:sz="6" w:space="0" w:color="auto"/>
              <w:bottom w:val="single" w:sz="6" w:space="0" w:color="auto"/>
              <w:right w:val="single" w:sz="6" w:space="0" w:color="auto"/>
            </w:tcBorders>
            <w:hideMark/>
          </w:tcPr>
          <w:p w:rsidR="008545CD" w:rsidRDefault="008545CD">
            <w:pPr>
              <w:pStyle w:val="ConsPlusNormal"/>
              <w:widowControl/>
              <w:ind w:firstLine="0"/>
              <w:rPr>
                <w:rFonts w:ascii="Times New Roman" w:hAnsi="Times New Roman" w:cs="Times New Roman"/>
              </w:rPr>
            </w:pPr>
            <w:r>
              <w:rPr>
                <w:rFonts w:ascii="Times New Roman" w:hAnsi="Times New Roman" w:cs="Times New Roman"/>
              </w:rPr>
              <w:t>Управление ветеринарии Республики Карелия (далее – Управление)</w:t>
            </w:r>
          </w:p>
        </w:tc>
        <w:tc>
          <w:tcPr>
            <w:tcW w:w="709" w:type="dxa"/>
            <w:tcBorders>
              <w:top w:val="single" w:sz="6" w:space="0" w:color="auto"/>
              <w:left w:val="single" w:sz="6" w:space="0" w:color="auto"/>
              <w:bottom w:val="single" w:sz="6" w:space="0" w:color="auto"/>
              <w:right w:val="single" w:sz="6" w:space="0" w:color="auto"/>
            </w:tcBorders>
            <w:hideMark/>
          </w:tcPr>
          <w:p w:rsidR="008545CD" w:rsidRDefault="008545CD">
            <w:pPr>
              <w:pStyle w:val="ConsPlusNormal"/>
              <w:widowControl/>
              <w:ind w:firstLine="0"/>
              <w:jc w:val="center"/>
              <w:rPr>
                <w:rFonts w:ascii="Times New Roman" w:hAnsi="Times New Roman" w:cs="Times New Roman"/>
              </w:rPr>
            </w:pPr>
            <w:r>
              <w:rPr>
                <w:rFonts w:ascii="Times New Roman" w:hAnsi="Times New Roman" w:cs="Times New Roman"/>
              </w:rPr>
              <w:t>827</w:t>
            </w:r>
          </w:p>
        </w:tc>
        <w:tc>
          <w:tcPr>
            <w:tcW w:w="567" w:type="dxa"/>
            <w:tcBorders>
              <w:top w:val="single" w:sz="6" w:space="0" w:color="auto"/>
              <w:left w:val="single" w:sz="6" w:space="0" w:color="auto"/>
              <w:bottom w:val="single" w:sz="6" w:space="0" w:color="auto"/>
              <w:right w:val="single" w:sz="6" w:space="0" w:color="auto"/>
            </w:tcBorders>
            <w:hideMark/>
          </w:tcPr>
          <w:p w:rsidR="008545CD" w:rsidRDefault="008545CD">
            <w:pPr>
              <w:pStyle w:val="ConsPlusNormal"/>
              <w:widowControl/>
              <w:ind w:firstLine="0"/>
              <w:jc w:val="center"/>
              <w:rPr>
                <w:rFonts w:ascii="Times New Roman" w:hAnsi="Times New Roman" w:cs="Times New Roman"/>
              </w:rPr>
            </w:pPr>
            <w:r>
              <w:rPr>
                <w:rFonts w:ascii="Times New Roman" w:hAnsi="Times New Roman" w:cs="Times New Roman"/>
              </w:rPr>
              <w:t>X</w:t>
            </w:r>
          </w:p>
        </w:tc>
        <w:tc>
          <w:tcPr>
            <w:tcW w:w="567" w:type="dxa"/>
            <w:tcBorders>
              <w:top w:val="single" w:sz="6" w:space="0" w:color="auto"/>
              <w:left w:val="single" w:sz="6" w:space="0" w:color="auto"/>
              <w:bottom w:val="single" w:sz="6" w:space="0" w:color="auto"/>
              <w:right w:val="single" w:sz="6" w:space="0" w:color="auto"/>
            </w:tcBorders>
            <w:hideMark/>
          </w:tcPr>
          <w:p w:rsidR="008545CD" w:rsidRDefault="008545CD">
            <w:pPr>
              <w:pStyle w:val="ConsPlusNormal"/>
              <w:widowControl/>
              <w:ind w:firstLine="0"/>
              <w:jc w:val="center"/>
              <w:rPr>
                <w:rFonts w:ascii="Times New Roman" w:hAnsi="Times New Roman" w:cs="Times New Roman"/>
              </w:rPr>
            </w:pPr>
            <w:r>
              <w:rPr>
                <w:rFonts w:ascii="Times New Roman" w:hAnsi="Times New Roman" w:cs="Times New Roman"/>
              </w:rPr>
              <w:t>X</w:t>
            </w:r>
          </w:p>
        </w:tc>
        <w:tc>
          <w:tcPr>
            <w:tcW w:w="567" w:type="dxa"/>
            <w:tcBorders>
              <w:top w:val="single" w:sz="6" w:space="0" w:color="auto"/>
              <w:left w:val="single" w:sz="6" w:space="0" w:color="auto"/>
              <w:bottom w:val="single" w:sz="6" w:space="0" w:color="auto"/>
              <w:right w:val="single" w:sz="6" w:space="0" w:color="auto"/>
            </w:tcBorders>
            <w:hideMark/>
          </w:tcPr>
          <w:p w:rsidR="008545CD" w:rsidRDefault="008545CD">
            <w:pPr>
              <w:pStyle w:val="ConsPlusNormal"/>
              <w:widowControl/>
              <w:ind w:firstLine="0"/>
              <w:jc w:val="center"/>
              <w:rPr>
                <w:rFonts w:ascii="Times New Roman" w:hAnsi="Times New Roman" w:cs="Times New Roman"/>
              </w:rPr>
            </w:pPr>
            <w:r>
              <w:rPr>
                <w:rFonts w:ascii="Times New Roman" w:hAnsi="Times New Roman" w:cs="Times New Roman"/>
              </w:rPr>
              <w:t>X</w:t>
            </w:r>
          </w:p>
        </w:tc>
        <w:tc>
          <w:tcPr>
            <w:tcW w:w="709" w:type="dxa"/>
            <w:tcBorders>
              <w:top w:val="single" w:sz="6" w:space="0" w:color="auto"/>
              <w:left w:val="single" w:sz="6" w:space="0" w:color="auto"/>
              <w:bottom w:val="single" w:sz="6" w:space="0" w:color="auto"/>
              <w:right w:val="single" w:sz="6" w:space="0" w:color="auto"/>
            </w:tcBorders>
          </w:tcPr>
          <w:p w:rsidR="008545CD" w:rsidRDefault="008545CD">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hideMark/>
          </w:tcPr>
          <w:p w:rsidR="008545CD" w:rsidRDefault="008545CD">
            <w:pPr>
              <w:pStyle w:val="ConsPlusNormal"/>
              <w:widowControl/>
              <w:ind w:firstLine="0"/>
              <w:jc w:val="center"/>
              <w:rPr>
                <w:rFonts w:ascii="Times New Roman" w:hAnsi="Times New Roman" w:cs="Times New Roman"/>
              </w:rPr>
            </w:pPr>
            <w:r>
              <w:rPr>
                <w:rFonts w:ascii="Times New Roman" w:hAnsi="Times New Roman" w:cs="Times New Roman"/>
              </w:rPr>
              <w:t>72872,6</w:t>
            </w:r>
            <w:r w:rsidR="00266E1B">
              <w:rPr>
                <w:rFonts w:ascii="Times New Roman" w:hAnsi="Times New Roman" w:cs="Times New Roman"/>
              </w:rPr>
              <w:t>0</w:t>
            </w:r>
          </w:p>
        </w:tc>
        <w:tc>
          <w:tcPr>
            <w:tcW w:w="992" w:type="dxa"/>
            <w:tcBorders>
              <w:top w:val="single" w:sz="6" w:space="0" w:color="auto"/>
              <w:left w:val="single" w:sz="6" w:space="0" w:color="auto"/>
              <w:bottom w:val="single" w:sz="6" w:space="0" w:color="auto"/>
              <w:right w:val="single" w:sz="6" w:space="0" w:color="auto"/>
            </w:tcBorders>
            <w:hideMark/>
          </w:tcPr>
          <w:p w:rsidR="008545CD" w:rsidRDefault="008545CD">
            <w:pPr>
              <w:pStyle w:val="ConsPlusNormal"/>
              <w:widowControl/>
              <w:ind w:firstLine="0"/>
              <w:jc w:val="center"/>
              <w:rPr>
                <w:rFonts w:ascii="Times New Roman" w:hAnsi="Times New Roman" w:cs="Times New Roman"/>
              </w:rPr>
            </w:pPr>
            <w:r>
              <w:rPr>
                <w:rFonts w:ascii="Times New Roman" w:hAnsi="Times New Roman" w:cs="Times New Roman"/>
              </w:rPr>
              <w:t>75797,91</w:t>
            </w:r>
          </w:p>
        </w:tc>
        <w:tc>
          <w:tcPr>
            <w:tcW w:w="992" w:type="dxa"/>
            <w:tcBorders>
              <w:top w:val="single" w:sz="6" w:space="0" w:color="auto"/>
              <w:left w:val="single" w:sz="6" w:space="0" w:color="auto"/>
              <w:bottom w:val="single" w:sz="6" w:space="0" w:color="auto"/>
              <w:right w:val="single" w:sz="6" w:space="0" w:color="auto"/>
            </w:tcBorders>
            <w:hideMark/>
          </w:tcPr>
          <w:p w:rsidR="008545CD" w:rsidRDefault="008545CD">
            <w:pPr>
              <w:pStyle w:val="ConsPlusNormal"/>
              <w:widowControl/>
              <w:ind w:firstLine="0"/>
              <w:jc w:val="center"/>
              <w:rPr>
                <w:rFonts w:ascii="Times New Roman" w:hAnsi="Times New Roman" w:cs="Times New Roman"/>
              </w:rPr>
            </w:pPr>
            <w:r>
              <w:rPr>
                <w:rFonts w:ascii="Times New Roman" w:hAnsi="Times New Roman" w:cs="Times New Roman"/>
              </w:rPr>
              <w:t>66719,4</w:t>
            </w:r>
            <w:r w:rsidR="00266E1B">
              <w:rPr>
                <w:rFonts w:ascii="Times New Roman" w:hAnsi="Times New Roman" w:cs="Times New Roman"/>
              </w:rPr>
              <w:t>0</w:t>
            </w:r>
          </w:p>
        </w:tc>
        <w:tc>
          <w:tcPr>
            <w:tcW w:w="1134" w:type="dxa"/>
            <w:tcBorders>
              <w:top w:val="single" w:sz="6" w:space="0" w:color="auto"/>
              <w:left w:val="single" w:sz="6" w:space="0" w:color="auto"/>
              <w:bottom w:val="single" w:sz="6" w:space="0" w:color="auto"/>
              <w:right w:val="single" w:sz="6" w:space="0" w:color="auto"/>
            </w:tcBorders>
            <w:hideMark/>
          </w:tcPr>
          <w:p w:rsidR="008545CD" w:rsidRDefault="008545CD">
            <w:pPr>
              <w:pStyle w:val="ConsPlusNormal"/>
              <w:widowControl/>
              <w:ind w:firstLine="0"/>
              <w:jc w:val="center"/>
              <w:rPr>
                <w:rFonts w:ascii="Times New Roman" w:hAnsi="Times New Roman" w:cs="Times New Roman"/>
              </w:rPr>
            </w:pPr>
            <w:r>
              <w:rPr>
                <w:rFonts w:ascii="Times New Roman" w:hAnsi="Times New Roman" w:cs="Times New Roman"/>
              </w:rPr>
              <w:t>64583,3</w:t>
            </w:r>
            <w:r w:rsidR="00266E1B">
              <w:rPr>
                <w:rFonts w:ascii="Times New Roman" w:hAnsi="Times New Roman" w:cs="Times New Roman"/>
              </w:rPr>
              <w:t>0</w:t>
            </w:r>
          </w:p>
        </w:tc>
        <w:tc>
          <w:tcPr>
            <w:tcW w:w="993" w:type="dxa"/>
            <w:tcBorders>
              <w:top w:val="single" w:sz="6" w:space="0" w:color="auto"/>
              <w:left w:val="single" w:sz="6" w:space="0" w:color="auto"/>
              <w:bottom w:val="single" w:sz="6" w:space="0" w:color="auto"/>
              <w:right w:val="single" w:sz="6" w:space="0" w:color="auto"/>
            </w:tcBorders>
            <w:hideMark/>
          </w:tcPr>
          <w:p w:rsidR="008545CD" w:rsidRDefault="008545CD">
            <w:pPr>
              <w:pStyle w:val="ConsPlusNormal"/>
              <w:widowControl/>
              <w:ind w:firstLine="0"/>
              <w:jc w:val="center"/>
              <w:rPr>
                <w:rFonts w:ascii="Times New Roman" w:hAnsi="Times New Roman" w:cs="Times New Roman"/>
              </w:rPr>
            </w:pPr>
            <w:r>
              <w:rPr>
                <w:rFonts w:ascii="Times New Roman" w:hAnsi="Times New Roman" w:cs="Times New Roman"/>
              </w:rPr>
              <w:t>56302,7</w:t>
            </w:r>
            <w:r w:rsidR="00266E1B">
              <w:rPr>
                <w:rFonts w:ascii="Times New Roman" w:hAnsi="Times New Roman" w:cs="Times New Roman"/>
              </w:rPr>
              <w:t>0</w:t>
            </w:r>
          </w:p>
        </w:tc>
        <w:tc>
          <w:tcPr>
            <w:tcW w:w="992" w:type="dxa"/>
            <w:tcBorders>
              <w:top w:val="single" w:sz="6" w:space="0" w:color="auto"/>
              <w:left w:val="single" w:sz="6" w:space="0" w:color="auto"/>
              <w:bottom w:val="single" w:sz="6" w:space="0" w:color="auto"/>
              <w:right w:val="single" w:sz="6" w:space="0" w:color="auto"/>
            </w:tcBorders>
            <w:hideMark/>
          </w:tcPr>
          <w:p w:rsidR="008545CD" w:rsidRDefault="008545CD">
            <w:pPr>
              <w:pStyle w:val="ConsPlusNormal"/>
              <w:widowControl/>
              <w:ind w:firstLine="0"/>
              <w:jc w:val="center"/>
              <w:rPr>
                <w:rFonts w:ascii="Times New Roman" w:hAnsi="Times New Roman" w:cs="Times New Roman"/>
              </w:rPr>
            </w:pPr>
            <w:r>
              <w:rPr>
                <w:rFonts w:ascii="Times New Roman" w:hAnsi="Times New Roman" w:cs="Times New Roman"/>
              </w:rPr>
              <w:t>79790,0</w:t>
            </w:r>
            <w:r w:rsidR="00266E1B">
              <w:rPr>
                <w:rFonts w:ascii="Times New Roman" w:hAnsi="Times New Roman" w:cs="Times New Roman"/>
              </w:rPr>
              <w:t>0</w:t>
            </w:r>
          </w:p>
        </w:tc>
        <w:tc>
          <w:tcPr>
            <w:tcW w:w="992" w:type="dxa"/>
            <w:tcBorders>
              <w:top w:val="single" w:sz="6" w:space="0" w:color="auto"/>
              <w:left w:val="single" w:sz="6" w:space="0" w:color="auto"/>
              <w:bottom w:val="single" w:sz="6" w:space="0" w:color="auto"/>
              <w:right w:val="single" w:sz="6" w:space="0" w:color="auto"/>
            </w:tcBorders>
            <w:hideMark/>
          </w:tcPr>
          <w:p w:rsidR="008545CD" w:rsidRDefault="008545CD">
            <w:pPr>
              <w:pStyle w:val="ConsPlusNormal"/>
              <w:widowControl/>
              <w:ind w:firstLine="0"/>
              <w:jc w:val="center"/>
              <w:rPr>
                <w:rFonts w:ascii="Times New Roman" w:hAnsi="Times New Roman" w:cs="Times New Roman"/>
              </w:rPr>
            </w:pPr>
            <w:r>
              <w:rPr>
                <w:rFonts w:ascii="Times New Roman" w:hAnsi="Times New Roman" w:cs="Times New Roman"/>
              </w:rPr>
              <w:t>84577,5</w:t>
            </w:r>
            <w:r w:rsidR="00266E1B">
              <w:rPr>
                <w:rFonts w:ascii="Times New Roman" w:hAnsi="Times New Roman" w:cs="Times New Roman"/>
              </w:rPr>
              <w:t>0</w:t>
            </w:r>
          </w:p>
        </w:tc>
        <w:tc>
          <w:tcPr>
            <w:tcW w:w="1137" w:type="dxa"/>
            <w:tcBorders>
              <w:top w:val="single" w:sz="6" w:space="0" w:color="auto"/>
              <w:left w:val="single" w:sz="6" w:space="0" w:color="auto"/>
              <w:bottom w:val="single" w:sz="6" w:space="0" w:color="auto"/>
              <w:right w:val="single" w:sz="6" w:space="0" w:color="auto"/>
            </w:tcBorders>
            <w:hideMark/>
          </w:tcPr>
          <w:p w:rsidR="008545CD" w:rsidRDefault="008545CD">
            <w:pPr>
              <w:pStyle w:val="ConsPlusNormal"/>
              <w:widowControl/>
              <w:ind w:firstLine="0"/>
              <w:jc w:val="center"/>
              <w:rPr>
                <w:rFonts w:ascii="Times New Roman" w:hAnsi="Times New Roman" w:cs="Times New Roman"/>
              </w:rPr>
            </w:pPr>
            <w:r>
              <w:rPr>
                <w:rFonts w:ascii="Times New Roman" w:hAnsi="Times New Roman" w:cs="Times New Roman"/>
              </w:rPr>
              <w:t>89652,1</w:t>
            </w:r>
            <w:r w:rsidR="00266E1B">
              <w:rPr>
                <w:rFonts w:ascii="Times New Roman" w:hAnsi="Times New Roman" w:cs="Times New Roman"/>
              </w:rPr>
              <w:t>0</w:t>
            </w:r>
          </w:p>
        </w:tc>
      </w:tr>
      <w:tr w:rsidR="00923ACB" w:rsidTr="008545CD">
        <w:trPr>
          <w:cantSplit/>
          <w:trHeight w:val="240"/>
        </w:trPr>
        <w:tc>
          <w:tcPr>
            <w:tcW w:w="1135" w:type="dxa"/>
            <w:vMerge w:val="restart"/>
            <w:tcBorders>
              <w:top w:val="single" w:sz="4" w:space="0" w:color="auto"/>
              <w:left w:val="single" w:sz="6" w:space="0" w:color="auto"/>
              <w:bottom w:val="single" w:sz="4" w:space="0" w:color="auto"/>
              <w:right w:val="single" w:sz="6" w:space="0" w:color="auto"/>
            </w:tcBorders>
            <w:hideMark/>
          </w:tcPr>
          <w:p w:rsidR="00923ACB" w:rsidRDefault="00923ACB">
            <w:pPr>
              <w:pStyle w:val="ConsPlusNormal"/>
              <w:widowControl/>
              <w:ind w:firstLine="0"/>
              <w:rPr>
                <w:rFonts w:ascii="Times New Roman" w:hAnsi="Times New Roman" w:cs="Times New Roman"/>
              </w:rPr>
            </w:pPr>
            <w:proofErr w:type="gramStart"/>
            <w:r>
              <w:rPr>
                <w:rFonts w:ascii="Times New Roman" w:hAnsi="Times New Roman" w:cs="Times New Roman"/>
              </w:rPr>
              <w:t>Подпро-грамма</w:t>
            </w:r>
            <w:proofErr w:type="gramEnd"/>
            <w:r>
              <w:rPr>
                <w:rFonts w:ascii="Times New Roman" w:hAnsi="Times New Roman" w:cs="Times New Roman"/>
              </w:rPr>
              <w:t xml:space="preserve"> 1 </w:t>
            </w:r>
          </w:p>
        </w:tc>
        <w:tc>
          <w:tcPr>
            <w:tcW w:w="1843" w:type="dxa"/>
            <w:vMerge w:val="restart"/>
            <w:tcBorders>
              <w:top w:val="single" w:sz="4" w:space="0" w:color="auto"/>
              <w:left w:val="single" w:sz="6" w:space="0" w:color="auto"/>
              <w:bottom w:val="single" w:sz="4" w:space="0" w:color="auto"/>
              <w:right w:val="single" w:sz="6" w:space="0" w:color="auto"/>
            </w:tcBorders>
            <w:hideMark/>
          </w:tcPr>
          <w:p w:rsidR="00923ACB" w:rsidRDefault="00923ACB">
            <w:pPr>
              <w:pStyle w:val="ConsPlusNormal"/>
              <w:widowControl/>
              <w:ind w:firstLine="0"/>
              <w:rPr>
                <w:rFonts w:ascii="Times New Roman" w:hAnsi="Times New Roman" w:cs="Times New Roman"/>
              </w:rPr>
            </w:pPr>
            <w:r>
              <w:rPr>
                <w:rFonts w:ascii="Times New Roman" w:hAnsi="Times New Roman" w:cs="Times New Roman"/>
              </w:rPr>
              <w:t xml:space="preserve">Развитие </w:t>
            </w:r>
            <w:proofErr w:type="gramStart"/>
            <w:r>
              <w:rPr>
                <w:rFonts w:ascii="Times New Roman" w:hAnsi="Times New Roman" w:cs="Times New Roman"/>
              </w:rPr>
              <w:t>под</w:t>
            </w:r>
            <w:r w:rsidR="00A37CE4">
              <w:rPr>
                <w:rFonts w:ascii="Times New Roman" w:hAnsi="Times New Roman" w:cs="Times New Roman"/>
              </w:rPr>
              <w:t>-</w:t>
            </w:r>
            <w:r>
              <w:rPr>
                <w:rFonts w:ascii="Times New Roman" w:hAnsi="Times New Roman" w:cs="Times New Roman"/>
              </w:rPr>
              <w:t>отрасли</w:t>
            </w:r>
            <w:proofErr w:type="gramEnd"/>
            <w:r>
              <w:rPr>
                <w:rFonts w:ascii="Times New Roman" w:hAnsi="Times New Roman" w:cs="Times New Roman"/>
              </w:rPr>
              <w:t xml:space="preserve"> животно</w:t>
            </w:r>
            <w:r w:rsidR="00A37CE4">
              <w:rPr>
                <w:rFonts w:ascii="Times New Roman" w:hAnsi="Times New Roman" w:cs="Times New Roman"/>
              </w:rPr>
              <w:t>-</w:t>
            </w:r>
            <w:r>
              <w:rPr>
                <w:rFonts w:ascii="Times New Roman" w:hAnsi="Times New Roman" w:cs="Times New Roman"/>
              </w:rPr>
              <w:t>водства и перера</w:t>
            </w:r>
            <w:r w:rsidR="00A37CE4">
              <w:rPr>
                <w:rFonts w:ascii="Times New Roman" w:hAnsi="Times New Roman" w:cs="Times New Roman"/>
              </w:rPr>
              <w:t>-</w:t>
            </w:r>
            <w:r>
              <w:rPr>
                <w:rFonts w:ascii="Times New Roman" w:hAnsi="Times New Roman" w:cs="Times New Roman"/>
              </w:rPr>
              <w:t>ботки продукции животноводства</w:t>
            </w:r>
          </w:p>
        </w:tc>
        <w:tc>
          <w:tcPr>
            <w:tcW w:w="1984"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both"/>
              <w:rPr>
                <w:rFonts w:ascii="Times New Roman" w:hAnsi="Times New Roman" w:cs="Times New Roman"/>
              </w:rPr>
            </w:pPr>
            <w:r>
              <w:rPr>
                <w:rFonts w:ascii="Times New Roman" w:hAnsi="Times New Roman" w:cs="Times New Roman"/>
              </w:rPr>
              <w:t>всего</w:t>
            </w:r>
          </w:p>
        </w:tc>
        <w:tc>
          <w:tcPr>
            <w:tcW w:w="709"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lang w:val="en-US"/>
              </w:rPr>
            </w:pPr>
            <w:r>
              <w:rPr>
                <w:rFonts w:ascii="Times New Roman" w:hAnsi="Times New Roman" w:cs="Times New Roman"/>
                <w:lang w:val="en-US"/>
              </w:rPr>
              <w:t>803</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lang w:val="en-US"/>
              </w:rPr>
              <w:t>0405</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spacing w:after="200" w:line="276" w:lineRule="auto"/>
              <w:jc w:val="center"/>
              <w:rPr>
                <w:sz w:val="20"/>
                <w:szCs w:val="22"/>
                <w:lang w:eastAsia="en-US"/>
              </w:rPr>
            </w:pPr>
            <w:r>
              <w:rPr>
                <w:sz w:val="20"/>
              </w:rPr>
              <w:t>X</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X</w:t>
            </w:r>
          </w:p>
        </w:tc>
        <w:tc>
          <w:tcPr>
            <w:tcW w:w="709"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 xml:space="preserve">391756,33 </w:t>
            </w: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312681,16</w:t>
            </w: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261464,3</w:t>
            </w:r>
            <w:r w:rsidR="00266E1B">
              <w:rPr>
                <w:rFonts w:ascii="Times New Roman" w:hAnsi="Times New Roman" w:cs="Times New Roman"/>
              </w:rPr>
              <w:t>0</w:t>
            </w:r>
          </w:p>
        </w:tc>
        <w:tc>
          <w:tcPr>
            <w:tcW w:w="1134"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232772,9</w:t>
            </w:r>
            <w:r w:rsidR="00266E1B">
              <w:rPr>
                <w:rFonts w:ascii="Times New Roman" w:hAnsi="Times New Roman" w:cs="Times New Roman"/>
              </w:rPr>
              <w:t>0</w:t>
            </w:r>
          </w:p>
        </w:tc>
        <w:tc>
          <w:tcPr>
            <w:tcW w:w="993"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209039,1</w:t>
            </w:r>
            <w:r w:rsidR="00266E1B">
              <w:rPr>
                <w:rFonts w:ascii="Times New Roman" w:hAnsi="Times New Roman" w:cs="Times New Roman"/>
              </w:rPr>
              <w:t>0</w:t>
            </w: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361384</w:t>
            </w:r>
            <w:r w:rsidR="00266E1B">
              <w:rPr>
                <w:rFonts w:ascii="Times New Roman" w:hAnsi="Times New Roman" w:cs="Times New Roman"/>
              </w:rPr>
              <w:t>,00</w:t>
            </w: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382244</w:t>
            </w:r>
            <w:r w:rsidR="00266E1B">
              <w:rPr>
                <w:rFonts w:ascii="Times New Roman" w:hAnsi="Times New Roman" w:cs="Times New Roman"/>
              </w:rPr>
              <w:t>,00</w:t>
            </w:r>
          </w:p>
        </w:tc>
        <w:tc>
          <w:tcPr>
            <w:tcW w:w="113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399058</w:t>
            </w:r>
            <w:r w:rsidR="00266E1B">
              <w:rPr>
                <w:rFonts w:ascii="Times New Roman" w:hAnsi="Times New Roman" w:cs="Times New Roman"/>
              </w:rPr>
              <w:t>,00</w:t>
            </w:r>
          </w:p>
        </w:tc>
      </w:tr>
      <w:tr w:rsidR="00923ACB" w:rsidTr="008545CD">
        <w:trPr>
          <w:cantSplit/>
          <w:trHeight w:val="480"/>
        </w:trPr>
        <w:tc>
          <w:tcPr>
            <w:tcW w:w="1135" w:type="dxa"/>
            <w:vMerge/>
            <w:tcBorders>
              <w:top w:val="single" w:sz="4" w:space="0" w:color="auto"/>
              <w:left w:val="single" w:sz="6" w:space="0" w:color="auto"/>
              <w:bottom w:val="single" w:sz="4" w:space="0" w:color="auto"/>
              <w:right w:val="single" w:sz="6" w:space="0" w:color="auto"/>
            </w:tcBorders>
            <w:vAlign w:val="center"/>
            <w:hideMark/>
          </w:tcPr>
          <w:p w:rsidR="00923ACB" w:rsidRDefault="00923ACB">
            <w:pPr>
              <w:rPr>
                <w:sz w:val="20"/>
              </w:rPr>
            </w:pPr>
          </w:p>
        </w:tc>
        <w:tc>
          <w:tcPr>
            <w:tcW w:w="1843" w:type="dxa"/>
            <w:vMerge/>
            <w:tcBorders>
              <w:top w:val="single" w:sz="4" w:space="0" w:color="auto"/>
              <w:left w:val="single" w:sz="6" w:space="0" w:color="auto"/>
              <w:bottom w:val="single" w:sz="4" w:space="0" w:color="auto"/>
              <w:right w:val="single" w:sz="6" w:space="0" w:color="auto"/>
            </w:tcBorders>
            <w:vAlign w:val="center"/>
            <w:hideMark/>
          </w:tcPr>
          <w:p w:rsidR="00923ACB" w:rsidRDefault="00923ACB">
            <w:pPr>
              <w:rPr>
                <w:sz w:val="20"/>
              </w:rPr>
            </w:pPr>
          </w:p>
        </w:tc>
        <w:tc>
          <w:tcPr>
            <w:tcW w:w="1984"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both"/>
              <w:rPr>
                <w:rFonts w:ascii="Times New Roman" w:hAnsi="Times New Roman" w:cs="Times New Roman"/>
              </w:rPr>
            </w:pPr>
            <w:r>
              <w:rPr>
                <w:rFonts w:ascii="Times New Roman" w:hAnsi="Times New Roman" w:cs="Times New Roman"/>
              </w:rPr>
              <w:t>Министерство</w:t>
            </w:r>
          </w:p>
        </w:tc>
        <w:tc>
          <w:tcPr>
            <w:tcW w:w="709"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803</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0405</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spacing w:after="200" w:line="276" w:lineRule="auto"/>
              <w:jc w:val="center"/>
              <w:rPr>
                <w:sz w:val="20"/>
                <w:szCs w:val="22"/>
                <w:lang w:eastAsia="en-US"/>
              </w:rPr>
            </w:pPr>
            <w:r>
              <w:rPr>
                <w:sz w:val="20"/>
              </w:rPr>
              <w:t>X</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X</w:t>
            </w:r>
          </w:p>
        </w:tc>
        <w:tc>
          <w:tcPr>
            <w:tcW w:w="709"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391756,33</w:t>
            </w: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312681,16</w:t>
            </w: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261464,3</w:t>
            </w:r>
            <w:r w:rsidR="00266E1B">
              <w:rPr>
                <w:rFonts w:ascii="Times New Roman" w:hAnsi="Times New Roman" w:cs="Times New Roman"/>
              </w:rPr>
              <w:t>0</w:t>
            </w:r>
          </w:p>
        </w:tc>
        <w:tc>
          <w:tcPr>
            <w:tcW w:w="1134"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232772,9</w:t>
            </w:r>
            <w:r w:rsidR="00266E1B">
              <w:rPr>
                <w:rFonts w:ascii="Times New Roman" w:hAnsi="Times New Roman" w:cs="Times New Roman"/>
              </w:rPr>
              <w:t>0</w:t>
            </w:r>
          </w:p>
        </w:tc>
        <w:tc>
          <w:tcPr>
            <w:tcW w:w="993"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209039,1</w:t>
            </w:r>
            <w:r w:rsidR="00266E1B">
              <w:rPr>
                <w:rFonts w:ascii="Times New Roman" w:hAnsi="Times New Roman" w:cs="Times New Roman"/>
              </w:rPr>
              <w:t>0</w:t>
            </w: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361384</w:t>
            </w:r>
            <w:r w:rsidR="00266E1B">
              <w:rPr>
                <w:rFonts w:ascii="Times New Roman" w:hAnsi="Times New Roman" w:cs="Times New Roman"/>
              </w:rPr>
              <w:t>,00</w:t>
            </w: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382244</w:t>
            </w:r>
            <w:r w:rsidR="00266E1B">
              <w:rPr>
                <w:rFonts w:ascii="Times New Roman" w:hAnsi="Times New Roman" w:cs="Times New Roman"/>
              </w:rPr>
              <w:t>,00</w:t>
            </w:r>
          </w:p>
        </w:tc>
        <w:tc>
          <w:tcPr>
            <w:tcW w:w="113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399058</w:t>
            </w:r>
            <w:r w:rsidR="00266E1B">
              <w:rPr>
                <w:rFonts w:ascii="Times New Roman" w:hAnsi="Times New Roman" w:cs="Times New Roman"/>
              </w:rPr>
              <w:t>,00</w:t>
            </w:r>
          </w:p>
        </w:tc>
      </w:tr>
    </w:tbl>
    <w:p w:rsidR="003A4FD3" w:rsidRDefault="003A4FD3"/>
    <w:tbl>
      <w:tblPr>
        <w:tblW w:w="16163" w:type="dxa"/>
        <w:tblInd w:w="-639" w:type="dxa"/>
        <w:tblLayout w:type="fixed"/>
        <w:tblCellMar>
          <w:left w:w="70" w:type="dxa"/>
          <w:right w:w="70" w:type="dxa"/>
        </w:tblCellMar>
        <w:tblLook w:val="04A0" w:firstRow="1" w:lastRow="0" w:firstColumn="1" w:lastColumn="0" w:noHBand="0" w:noVBand="1"/>
      </w:tblPr>
      <w:tblGrid>
        <w:gridCol w:w="993"/>
        <w:gridCol w:w="1843"/>
        <w:gridCol w:w="1984"/>
        <w:gridCol w:w="709"/>
        <w:gridCol w:w="567"/>
        <w:gridCol w:w="567"/>
        <w:gridCol w:w="567"/>
        <w:gridCol w:w="709"/>
        <w:gridCol w:w="992"/>
        <w:gridCol w:w="992"/>
        <w:gridCol w:w="992"/>
        <w:gridCol w:w="1134"/>
        <w:gridCol w:w="993"/>
        <w:gridCol w:w="992"/>
        <w:gridCol w:w="992"/>
        <w:gridCol w:w="1137"/>
      </w:tblGrid>
      <w:tr w:rsidR="003A4FD3" w:rsidTr="00413455">
        <w:trPr>
          <w:cantSplit/>
          <w:trHeight w:val="240"/>
        </w:trPr>
        <w:tc>
          <w:tcPr>
            <w:tcW w:w="993" w:type="dxa"/>
            <w:tcBorders>
              <w:top w:val="single" w:sz="6" w:space="0" w:color="auto"/>
              <w:left w:val="single" w:sz="6" w:space="0" w:color="auto"/>
              <w:bottom w:val="single" w:sz="6" w:space="0" w:color="auto"/>
              <w:right w:val="single" w:sz="6" w:space="0" w:color="auto"/>
            </w:tcBorders>
            <w:hideMark/>
          </w:tcPr>
          <w:p w:rsidR="003A4FD3" w:rsidRDefault="003A4FD3" w:rsidP="003B05A4">
            <w:pPr>
              <w:pStyle w:val="ConsPlusNormal"/>
              <w:widowControl/>
              <w:ind w:firstLine="0"/>
              <w:jc w:val="center"/>
              <w:rPr>
                <w:rFonts w:ascii="Times New Roman" w:hAnsi="Times New Roman" w:cs="Times New Roman"/>
              </w:rPr>
            </w:pPr>
            <w:r>
              <w:rPr>
                <w:rFonts w:ascii="Times New Roman" w:hAnsi="Times New Roman" w:cs="Times New Roman"/>
              </w:rPr>
              <w:lastRenderedPageBreak/>
              <w:t>1</w:t>
            </w:r>
          </w:p>
        </w:tc>
        <w:tc>
          <w:tcPr>
            <w:tcW w:w="1843" w:type="dxa"/>
            <w:tcBorders>
              <w:top w:val="single" w:sz="6" w:space="0" w:color="auto"/>
              <w:left w:val="single" w:sz="6" w:space="0" w:color="auto"/>
              <w:bottom w:val="single" w:sz="6" w:space="0" w:color="auto"/>
              <w:right w:val="single" w:sz="6" w:space="0" w:color="auto"/>
            </w:tcBorders>
            <w:hideMark/>
          </w:tcPr>
          <w:p w:rsidR="003A4FD3" w:rsidRDefault="003A4FD3" w:rsidP="003B05A4">
            <w:pPr>
              <w:pStyle w:val="ConsPlusNormal"/>
              <w:widowControl/>
              <w:ind w:firstLine="0"/>
              <w:jc w:val="center"/>
              <w:rPr>
                <w:rFonts w:ascii="Times New Roman" w:hAnsi="Times New Roman" w:cs="Times New Roman"/>
              </w:rPr>
            </w:pPr>
            <w:r>
              <w:rPr>
                <w:rFonts w:ascii="Times New Roman" w:hAnsi="Times New Roman" w:cs="Times New Roman"/>
              </w:rPr>
              <w:t>2</w:t>
            </w:r>
          </w:p>
        </w:tc>
        <w:tc>
          <w:tcPr>
            <w:tcW w:w="1984" w:type="dxa"/>
            <w:tcBorders>
              <w:top w:val="single" w:sz="6" w:space="0" w:color="auto"/>
              <w:left w:val="single" w:sz="6" w:space="0" w:color="auto"/>
              <w:bottom w:val="single" w:sz="6" w:space="0" w:color="auto"/>
              <w:right w:val="single" w:sz="6" w:space="0" w:color="auto"/>
            </w:tcBorders>
            <w:hideMark/>
          </w:tcPr>
          <w:p w:rsidR="003A4FD3" w:rsidRDefault="003A4FD3" w:rsidP="003B05A4">
            <w:pPr>
              <w:pStyle w:val="ConsPlusNormal"/>
              <w:widowControl/>
              <w:ind w:firstLine="0"/>
              <w:jc w:val="center"/>
              <w:rPr>
                <w:rFonts w:ascii="Times New Roman" w:hAnsi="Times New Roman" w:cs="Times New Roman"/>
              </w:rPr>
            </w:pPr>
            <w:r>
              <w:rPr>
                <w:rFonts w:ascii="Times New Roman" w:hAnsi="Times New Roman" w:cs="Times New Roman"/>
              </w:rPr>
              <w:t>3</w:t>
            </w:r>
          </w:p>
        </w:tc>
        <w:tc>
          <w:tcPr>
            <w:tcW w:w="709" w:type="dxa"/>
            <w:tcBorders>
              <w:top w:val="single" w:sz="6" w:space="0" w:color="auto"/>
              <w:left w:val="single" w:sz="6" w:space="0" w:color="auto"/>
              <w:bottom w:val="single" w:sz="6" w:space="0" w:color="auto"/>
              <w:right w:val="single" w:sz="6" w:space="0" w:color="auto"/>
            </w:tcBorders>
            <w:hideMark/>
          </w:tcPr>
          <w:p w:rsidR="003A4FD3" w:rsidRDefault="003A4FD3" w:rsidP="003B05A4">
            <w:pPr>
              <w:pStyle w:val="ConsPlusNormal"/>
              <w:widowControl/>
              <w:ind w:firstLine="0"/>
              <w:jc w:val="center"/>
              <w:rPr>
                <w:rFonts w:ascii="Times New Roman" w:hAnsi="Times New Roman" w:cs="Times New Roman"/>
              </w:rPr>
            </w:pPr>
            <w:r>
              <w:rPr>
                <w:rFonts w:ascii="Times New Roman" w:hAnsi="Times New Roman" w:cs="Times New Roman"/>
              </w:rPr>
              <w:t>4</w:t>
            </w:r>
          </w:p>
        </w:tc>
        <w:tc>
          <w:tcPr>
            <w:tcW w:w="567" w:type="dxa"/>
            <w:tcBorders>
              <w:top w:val="single" w:sz="6" w:space="0" w:color="auto"/>
              <w:left w:val="single" w:sz="6" w:space="0" w:color="auto"/>
              <w:bottom w:val="single" w:sz="6" w:space="0" w:color="auto"/>
              <w:right w:val="single" w:sz="6" w:space="0" w:color="auto"/>
            </w:tcBorders>
            <w:hideMark/>
          </w:tcPr>
          <w:p w:rsidR="003A4FD3" w:rsidRDefault="003A4FD3" w:rsidP="003B05A4">
            <w:pPr>
              <w:pStyle w:val="ConsPlusNormal"/>
              <w:widowControl/>
              <w:ind w:firstLine="0"/>
              <w:jc w:val="center"/>
              <w:rPr>
                <w:rFonts w:ascii="Times New Roman" w:hAnsi="Times New Roman" w:cs="Times New Roman"/>
              </w:rPr>
            </w:pPr>
            <w:r>
              <w:rPr>
                <w:rFonts w:ascii="Times New Roman" w:hAnsi="Times New Roman" w:cs="Times New Roman"/>
              </w:rPr>
              <w:t>5</w:t>
            </w:r>
          </w:p>
        </w:tc>
        <w:tc>
          <w:tcPr>
            <w:tcW w:w="567" w:type="dxa"/>
            <w:tcBorders>
              <w:top w:val="single" w:sz="6" w:space="0" w:color="auto"/>
              <w:left w:val="single" w:sz="6" w:space="0" w:color="auto"/>
              <w:bottom w:val="single" w:sz="6" w:space="0" w:color="auto"/>
              <w:right w:val="single" w:sz="6" w:space="0" w:color="auto"/>
            </w:tcBorders>
            <w:hideMark/>
          </w:tcPr>
          <w:p w:rsidR="003A4FD3" w:rsidRDefault="003A4FD3" w:rsidP="003B05A4">
            <w:pPr>
              <w:pStyle w:val="ConsPlusNormal"/>
              <w:widowControl/>
              <w:ind w:firstLine="0"/>
              <w:jc w:val="center"/>
              <w:rPr>
                <w:rFonts w:ascii="Times New Roman" w:hAnsi="Times New Roman" w:cs="Times New Roman"/>
              </w:rPr>
            </w:pPr>
            <w:r>
              <w:rPr>
                <w:rFonts w:ascii="Times New Roman" w:hAnsi="Times New Roman" w:cs="Times New Roman"/>
              </w:rPr>
              <w:t>6</w:t>
            </w:r>
          </w:p>
        </w:tc>
        <w:tc>
          <w:tcPr>
            <w:tcW w:w="567" w:type="dxa"/>
            <w:tcBorders>
              <w:top w:val="single" w:sz="6" w:space="0" w:color="auto"/>
              <w:left w:val="single" w:sz="6" w:space="0" w:color="auto"/>
              <w:bottom w:val="single" w:sz="6" w:space="0" w:color="auto"/>
              <w:right w:val="single" w:sz="6" w:space="0" w:color="auto"/>
            </w:tcBorders>
            <w:hideMark/>
          </w:tcPr>
          <w:p w:rsidR="003A4FD3" w:rsidRDefault="003A4FD3" w:rsidP="003B05A4">
            <w:pPr>
              <w:pStyle w:val="ConsPlusNormal"/>
              <w:widowControl/>
              <w:ind w:firstLine="0"/>
              <w:jc w:val="center"/>
              <w:rPr>
                <w:rFonts w:ascii="Times New Roman" w:hAnsi="Times New Roman" w:cs="Times New Roman"/>
              </w:rPr>
            </w:pPr>
            <w:r>
              <w:rPr>
                <w:rFonts w:ascii="Times New Roman" w:hAnsi="Times New Roman" w:cs="Times New Roman"/>
              </w:rPr>
              <w:t>7</w:t>
            </w:r>
          </w:p>
        </w:tc>
        <w:tc>
          <w:tcPr>
            <w:tcW w:w="709" w:type="dxa"/>
            <w:tcBorders>
              <w:top w:val="single" w:sz="6" w:space="0" w:color="auto"/>
              <w:left w:val="single" w:sz="6" w:space="0" w:color="auto"/>
              <w:bottom w:val="single" w:sz="6" w:space="0" w:color="auto"/>
              <w:right w:val="single" w:sz="6" w:space="0" w:color="auto"/>
            </w:tcBorders>
            <w:hideMark/>
          </w:tcPr>
          <w:p w:rsidR="003A4FD3" w:rsidRDefault="003A4FD3" w:rsidP="003B05A4">
            <w:pPr>
              <w:pStyle w:val="ConsPlusNormal"/>
              <w:widowControl/>
              <w:ind w:firstLine="0"/>
              <w:jc w:val="center"/>
              <w:rPr>
                <w:rFonts w:ascii="Times New Roman" w:hAnsi="Times New Roman" w:cs="Times New Roman"/>
              </w:rPr>
            </w:pPr>
            <w:r>
              <w:rPr>
                <w:rFonts w:ascii="Times New Roman" w:hAnsi="Times New Roman" w:cs="Times New Roman"/>
              </w:rPr>
              <w:t>8</w:t>
            </w:r>
          </w:p>
        </w:tc>
        <w:tc>
          <w:tcPr>
            <w:tcW w:w="992" w:type="dxa"/>
            <w:tcBorders>
              <w:top w:val="single" w:sz="6" w:space="0" w:color="auto"/>
              <w:left w:val="single" w:sz="6" w:space="0" w:color="auto"/>
              <w:bottom w:val="single" w:sz="6" w:space="0" w:color="auto"/>
              <w:right w:val="single" w:sz="6" w:space="0" w:color="auto"/>
            </w:tcBorders>
            <w:hideMark/>
          </w:tcPr>
          <w:p w:rsidR="003A4FD3" w:rsidRDefault="003A4FD3" w:rsidP="003B05A4">
            <w:pPr>
              <w:pStyle w:val="ConsPlusNormal"/>
              <w:widowControl/>
              <w:ind w:firstLine="0"/>
              <w:jc w:val="center"/>
              <w:rPr>
                <w:rFonts w:ascii="Times New Roman" w:hAnsi="Times New Roman" w:cs="Times New Roman"/>
              </w:rPr>
            </w:pPr>
            <w:r>
              <w:rPr>
                <w:rFonts w:ascii="Times New Roman" w:hAnsi="Times New Roman" w:cs="Times New Roman"/>
              </w:rPr>
              <w:t>9</w:t>
            </w:r>
          </w:p>
        </w:tc>
        <w:tc>
          <w:tcPr>
            <w:tcW w:w="992" w:type="dxa"/>
            <w:tcBorders>
              <w:top w:val="single" w:sz="6" w:space="0" w:color="auto"/>
              <w:left w:val="single" w:sz="6" w:space="0" w:color="auto"/>
              <w:bottom w:val="single" w:sz="6" w:space="0" w:color="auto"/>
              <w:right w:val="single" w:sz="6" w:space="0" w:color="auto"/>
            </w:tcBorders>
            <w:hideMark/>
          </w:tcPr>
          <w:p w:rsidR="003A4FD3" w:rsidRDefault="003A4FD3" w:rsidP="003B05A4">
            <w:pPr>
              <w:pStyle w:val="ConsPlusNormal"/>
              <w:widowControl/>
              <w:ind w:firstLine="0"/>
              <w:jc w:val="center"/>
              <w:rPr>
                <w:rFonts w:ascii="Times New Roman" w:hAnsi="Times New Roman" w:cs="Times New Roman"/>
              </w:rPr>
            </w:pPr>
            <w:r>
              <w:rPr>
                <w:rFonts w:ascii="Times New Roman" w:hAnsi="Times New Roman" w:cs="Times New Roman"/>
              </w:rPr>
              <w:t>10</w:t>
            </w:r>
          </w:p>
        </w:tc>
        <w:tc>
          <w:tcPr>
            <w:tcW w:w="992" w:type="dxa"/>
            <w:tcBorders>
              <w:top w:val="single" w:sz="6" w:space="0" w:color="auto"/>
              <w:left w:val="single" w:sz="6" w:space="0" w:color="auto"/>
              <w:bottom w:val="single" w:sz="6" w:space="0" w:color="auto"/>
              <w:right w:val="single" w:sz="6" w:space="0" w:color="auto"/>
            </w:tcBorders>
            <w:hideMark/>
          </w:tcPr>
          <w:p w:rsidR="003A4FD3" w:rsidRDefault="003A4FD3" w:rsidP="003B05A4">
            <w:pPr>
              <w:pStyle w:val="ConsPlusNormal"/>
              <w:widowControl/>
              <w:ind w:firstLine="0"/>
              <w:jc w:val="center"/>
              <w:rPr>
                <w:rFonts w:ascii="Times New Roman" w:hAnsi="Times New Roman" w:cs="Times New Roman"/>
              </w:rPr>
            </w:pPr>
            <w:r>
              <w:rPr>
                <w:rFonts w:ascii="Times New Roman" w:hAnsi="Times New Roman" w:cs="Times New Roman"/>
              </w:rPr>
              <w:t>11</w:t>
            </w:r>
          </w:p>
        </w:tc>
        <w:tc>
          <w:tcPr>
            <w:tcW w:w="1134" w:type="dxa"/>
            <w:tcBorders>
              <w:top w:val="single" w:sz="6" w:space="0" w:color="auto"/>
              <w:left w:val="single" w:sz="6" w:space="0" w:color="auto"/>
              <w:bottom w:val="single" w:sz="6" w:space="0" w:color="auto"/>
              <w:right w:val="single" w:sz="6" w:space="0" w:color="auto"/>
            </w:tcBorders>
            <w:hideMark/>
          </w:tcPr>
          <w:p w:rsidR="003A4FD3" w:rsidRDefault="003A4FD3" w:rsidP="003B05A4">
            <w:pPr>
              <w:pStyle w:val="ConsPlusNormal"/>
              <w:widowControl/>
              <w:ind w:firstLine="0"/>
              <w:jc w:val="center"/>
              <w:rPr>
                <w:rFonts w:ascii="Times New Roman" w:hAnsi="Times New Roman" w:cs="Times New Roman"/>
              </w:rPr>
            </w:pPr>
            <w:r>
              <w:rPr>
                <w:rFonts w:ascii="Times New Roman" w:hAnsi="Times New Roman" w:cs="Times New Roman"/>
              </w:rPr>
              <w:t>12</w:t>
            </w:r>
          </w:p>
        </w:tc>
        <w:tc>
          <w:tcPr>
            <w:tcW w:w="993" w:type="dxa"/>
            <w:tcBorders>
              <w:top w:val="single" w:sz="6" w:space="0" w:color="auto"/>
              <w:left w:val="single" w:sz="6" w:space="0" w:color="auto"/>
              <w:bottom w:val="single" w:sz="6" w:space="0" w:color="auto"/>
              <w:right w:val="single" w:sz="6" w:space="0" w:color="auto"/>
            </w:tcBorders>
            <w:hideMark/>
          </w:tcPr>
          <w:p w:rsidR="003A4FD3" w:rsidRDefault="003A4FD3" w:rsidP="003B05A4">
            <w:pPr>
              <w:pStyle w:val="ConsPlusNormal"/>
              <w:widowControl/>
              <w:ind w:firstLine="0"/>
              <w:jc w:val="center"/>
              <w:rPr>
                <w:rFonts w:ascii="Times New Roman" w:hAnsi="Times New Roman" w:cs="Times New Roman"/>
              </w:rPr>
            </w:pPr>
            <w:r>
              <w:rPr>
                <w:rFonts w:ascii="Times New Roman" w:hAnsi="Times New Roman" w:cs="Times New Roman"/>
              </w:rPr>
              <w:t>13</w:t>
            </w:r>
          </w:p>
        </w:tc>
        <w:tc>
          <w:tcPr>
            <w:tcW w:w="992" w:type="dxa"/>
            <w:tcBorders>
              <w:top w:val="single" w:sz="6" w:space="0" w:color="auto"/>
              <w:left w:val="single" w:sz="6" w:space="0" w:color="auto"/>
              <w:bottom w:val="single" w:sz="6" w:space="0" w:color="auto"/>
              <w:right w:val="single" w:sz="6" w:space="0" w:color="auto"/>
            </w:tcBorders>
            <w:hideMark/>
          </w:tcPr>
          <w:p w:rsidR="003A4FD3" w:rsidRDefault="003A4FD3" w:rsidP="003B05A4">
            <w:pPr>
              <w:pStyle w:val="ConsPlusNormal"/>
              <w:widowControl/>
              <w:ind w:firstLine="0"/>
              <w:jc w:val="center"/>
              <w:rPr>
                <w:rFonts w:ascii="Times New Roman" w:hAnsi="Times New Roman" w:cs="Times New Roman"/>
              </w:rPr>
            </w:pPr>
            <w:r>
              <w:rPr>
                <w:rFonts w:ascii="Times New Roman" w:hAnsi="Times New Roman" w:cs="Times New Roman"/>
              </w:rPr>
              <w:t>14</w:t>
            </w:r>
          </w:p>
        </w:tc>
        <w:tc>
          <w:tcPr>
            <w:tcW w:w="992" w:type="dxa"/>
            <w:tcBorders>
              <w:top w:val="single" w:sz="6" w:space="0" w:color="auto"/>
              <w:left w:val="single" w:sz="6" w:space="0" w:color="auto"/>
              <w:bottom w:val="single" w:sz="6" w:space="0" w:color="auto"/>
              <w:right w:val="single" w:sz="6" w:space="0" w:color="auto"/>
            </w:tcBorders>
            <w:hideMark/>
          </w:tcPr>
          <w:p w:rsidR="003A4FD3" w:rsidRDefault="003A4FD3" w:rsidP="003B05A4">
            <w:pPr>
              <w:pStyle w:val="ConsPlusNormal"/>
              <w:widowControl/>
              <w:ind w:firstLine="0"/>
              <w:jc w:val="center"/>
              <w:rPr>
                <w:rFonts w:ascii="Times New Roman" w:hAnsi="Times New Roman" w:cs="Times New Roman"/>
              </w:rPr>
            </w:pPr>
            <w:r>
              <w:rPr>
                <w:rFonts w:ascii="Times New Roman" w:hAnsi="Times New Roman" w:cs="Times New Roman"/>
              </w:rPr>
              <w:t>15</w:t>
            </w:r>
          </w:p>
        </w:tc>
        <w:tc>
          <w:tcPr>
            <w:tcW w:w="1137" w:type="dxa"/>
            <w:tcBorders>
              <w:top w:val="single" w:sz="6" w:space="0" w:color="auto"/>
              <w:left w:val="single" w:sz="6" w:space="0" w:color="auto"/>
              <w:bottom w:val="single" w:sz="6" w:space="0" w:color="auto"/>
              <w:right w:val="single" w:sz="6" w:space="0" w:color="auto"/>
            </w:tcBorders>
            <w:hideMark/>
          </w:tcPr>
          <w:p w:rsidR="003A4FD3" w:rsidRDefault="003A4FD3" w:rsidP="003B05A4">
            <w:pPr>
              <w:pStyle w:val="ConsPlusNormal"/>
              <w:widowControl/>
              <w:ind w:firstLine="0"/>
              <w:jc w:val="center"/>
              <w:rPr>
                <w:rFonts w:ascii="Times New Roman" w:hAnsi="Times New Roman" w:cs="Times New Roman"/>
              </w:rPr>
            </w:pPr>
            <w:r>
              <w:rPr>
                <w:rFonts w:ascii="Times New Roman" w:hAnsi="Times New Roman" w:cs="Times New Roman"/>
              </w:rPr>
              <w:t>16</w:t>
            </w:r>
          </w:p>
        </w:tc>
      </w:tr>
      <w:tr w:rsidR="00923ACB" w:rsidTr="00413455">
        <w:trPr>
          <w:cantSplit/>
          <w:trHeight w:val="480"/>
        </w:trPr>
        <w:tc>
          <w:tcPr>
            <w:tcW w:w="993" w:type="dxa"/>
            <w:vMerge w:val="restart"/>
            <w:tcBorders>
              <w:top w:val="single" w:sz="4" w:space="0" w:color="auto"/>
              <w:left w:val="single" w:sz="6" w:space="0" w:color="auto"/>
              <w:bottom w:val="single" w:sz="6" w:space="0" w:color="auto"/>
              <w:right w:val="single" w:sz="6" w:space="0" w:color="auto"/>
            </w:tcBorders>
            <w:hideMark/>
          </w:tcPr>
          <w:p w:rsidR="00923ACB" w:rsidRDefault="00923ACB">
            <w:pPr>
              <w:pStyle w:val="ConsPlusNormal"/>
              <w:widowControl/>
              <w:ind w:firstLine="0"/>
              <w:rPr>
                <w:rFonts w:ascii="Times New Roman" w:hAnsi="Times New Roman" w:cs="Times New Roman"/>
              </w:rPr>
            </w:pPr>
            <w:proofErr w:type="spellStart"/>
            <w:proofErr w:type="gramStart"/>
            <w:r>
              <w:rPr>
                <w:rFonts w:ascii="Times New Roman" w:hAnsi="Times New Roman" w:cs="Times New Roman"/>
              </w:rPr>
              <w:t>Меро</w:t>
            </w:r>
            <w:proofErr w:type="spellEnd"/>
            <w:r>
              <w:rPr>
                <w:rFonts w:ascii="Times New Roman" w:hAnsi="Times New Roman" w:cs="Times New Roman"/>
              </w:rPr>
              <w:t>-приятие</w:t>
            </w:r>
            <w:proofErr w:type="gramEnd"/>
            <w:r>
              <w:rPr>
                <w:rFonts w:ascii="Times New Roman" w:hAnsi="Times New Roman" w:cs="Times New Roman"/>
              </w:rPr>
              <w:t xml:space="preserve"> 1.1.1</w:t>
            </w:r>
          </w:p>
        </w:tc>
        <w:tc>
          <w:tcPr>
            <w:tcW w:w="1843" w:type="dxa"/>
            <w:vMerge w:val="restart"/>
            <w:tcBorders>
              <w:top w:val="single" w:sz="4" w:space="0" w:color="auto"/>
              <w:left w:val="single" w:sz="6" w:space="0" w:color="auto"/>
              <w:bottom w:val="single" w:sz="6" w:space="0" w:color="auto"/>
              <w:right w:val="single" w:sz="6" w:space="0" w:color="auto"/>
            </w:tcBorders>
            <w:hideMark/>
          </w:tcPr>
          <w:p w:rsidR="00923ACB" w:rsidRDefault="00923ACB">
            <w:pPr>
              <w:pStyle w:val="ConsPlusNormal"/>
              <w:widowControl/>
              <w:ind w:firstLine="0"/>
              <w:rPr>
                <w:rFonts w:ascii="Times New Roman" w:hAnsi="Times New Roman" w:cs="Times New Roman"/>
              </w:rPr>
            </w:pPr>
            <w:r>
              <w:rPr>
                <w:rFonts w:ascii="Times New Roman" w:hAnsi="Times New Roman" w:cs="Times New Roman"/>
              </w:rPr>
              <w:t xml:space="preserve">содействие </w:t>
            </w:r>
            <w:proofErr w:type="gramStart"/>
            <w:r>
              <w:rPr>
                <w:rFonts w:ascii="Times New Roman" w:hAnsi="Times New Roman" w:cs="Times New Roman"/>
              </w:rPr>
              <w:t>разви</w:t>
            </w:r>
            <w:r w:rsidR="00A37CE4">
              <w:rPr>
                <w:rFonts w:ascii="Times New Roman" w:hAnsi="Times New Roman" w:cs="Times New Roman"/>
              </w:rPr>
              <w:t>-</w:t>
            </w:r>
            <w:r>
              <w:rPr>
                <w:rFonts w:ascii="Times New Roman" w:hAnsi="Times New Roman" w:cs="Times New Roman"/>
              </w:rPr>
              <w:t>тию</w:t>
            </w:r>
            <w:proofErr w:type="gramEnd"/>
            <w:r>
              <w:rPr>
                <w:rFonts w:ascii="Times New Roman" w:hAnsi="Times New Roman" w:cs="Times New Roman"/>
              </w:rPr>
              <w:t xml:space="preserve"> племенного животноводства</w:t>
            </w:r>
          </w:p>
        </w:tc>
        <w:tc>
          <w:tcPr>
            <w:tcW w:w="1984" w:type="dxa"/>
            <w:vMerge w:val="restart"/>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both"/>
              <w:rPr>
                <w:rFonts w:ascii="Times New Roman" w:hAnsi="Times New Roman" w:cs="Times New Roman"/>
              </w:rPr>
            </w:pPr>
            <w:r>
              <w:rPr>
                <w:rFonts w:ascii="Times New Roman" w:hAnsi="Times New Roman" w:cs="Times New Roman"/>
              </w:rPr>
              <w:t>Министерство</w:t>
            </w:r>
          </w:p>
        </w:tc>
        <w:tc>
          <w:tcPr>
            <w:tcW w:w="709"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803</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0405</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lang w:val="en-US"/>
              </w:rPr>
            </w:pPr>
            <w:r>
              <w:rPr>
                <w:rFonts w:ascii="Times New Roman" w:hAnsi="Times New Roman" w:cs="Times New Roman"/>
                <w:lang w:val="en-US"/>
              </w:rPr>
              <w:t>1216044</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810</w:t>
            </w:r>
          </w:p>
        </w:tc>
        <w:tc>
          <w:tcPr>
            <w:tcW w:w="709"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hideMark/>
          </w:tcPr>
          <w:p w:rsidR="00923ACB" w:rsidRPr="00266E1B" w:rsidRDefault="00923ACB">
            <w:pPr>
              <w:pStyle w:val="ConsPlusNormal"/>
              <w:widowControl/>
              <w:ind w:firstLine="0"/>
              <w:jc w:val="center"/>
              <w:rPr>
                <w:rFonts w:ascii="Times New Roman" w:hAnsi="Times New Roman" w:cs="Times New Roman"/>
              </w:rPr>
            </w:pPr>
            <w:r>
              <w:rPr>
                <w:rFonts w:ascii="Times New Roman" w:hAnsi="Times New Roman" w:cs="Times New Roman"/>
                <w:lang w:val="en-US"/>
              </w:rPr>
              <w:t>9130</w:t>
            </w:r>
            <w:r>
              <w:rPr>
                <w:rFonts w:ascii="Times New Roman" w:hAnsi="Times New Roman" w:cs="Times New Roman"/>
              </w:rPr>
              <w:t>,</w:t>
            </w:r>
            <w:r>
              <w:rPr>
                <w:rFonts w:ascii="Times New Roman" w:hAnsi="Times New Roman" w:cs="Times New Roman"/>
                <w:lang w:val="en-US"/>
              </w:rPr>
              <w:t>8</w:t>
            </w:r>
            <w:r w:rsidR="00266E1B">
              <w:rPr>
                <w:rFonts w:ascii="Times New Roman" w:hAnsi="Times New Roman" w:cs="Times New Roman"/>
              </w:rPr>
              <w:t>0</w:t>
            </w: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1639,6</w:t>
            </w:r>
            <w:r w:rsidR="00266E1B">
              <w:rPr>
                <w:rFonts w:ascii="Times New Roman" w:hAnsi="Times New Roman" w:cs="Times New Roman"/>
              </w:rPr>
              <w:t>0</w:t>
            </w: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2500</w:t>
            </w:r>
            <w:r w:rsidR="00266E1B">
              <w:rPr>
                <w:rFonts w:ascii="Times New Roman" w:hAnsi="Times New Roman" w:cs="Times New Roman"/>
              </w:rPr>
              <w:t>,00</w:t>
            </w:r>
          </w:p>
        </w:tc>
        <w:tc>
          <w:tcPr>
            <w:tcW w:w="1134"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2000</w:t>
            </w:r>
            <w:r w:rsidR="00266E1B">
              <w:rPr>
                <w:rFonts w:ascii="Times New Roman" w:hAnsi="Times New Roman" w:cs="Times New Roman"/>
              </w:rPr>
              <w:t>,00</w:t>
            </w:r>
          </w:p>
        </w:tc>
        <w:tc>
          <w:tcPr>
            <w:tcW w:w="993"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500</w:t>
            </w:r>
            <w:r w:rsidR="00266E1B">
              <w:rPr>
                <w:rFonts w:ascii="Times New Roman" w:hAnsi="Times New Roman" w:cs="Times New Roman"/>
              </w:rPr>
              <w:t>,00</w:t>
            </w: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2500</w:t>
            </w:r>
            <w:r w:rsidR="00266E1B">
              <w:rPr>
                <w:rFonts w:ascii="Times New Roman" w:hAnsi="Times New Roman" w:cs="Times New Roman"/>
              </w:rPr>
              <w:t>,00</w:t>
            </w: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3000</w:t>
            </w:r>
            <w:r w:rsidR="00266E1B">
              <w:rPr>
                <w:rFonts w:ascii="Times New Roman" w:hAnsi="Times New Roman" w:cs="Times New Roman"/>
              </w:rPr>
              <w:t>,00</w:t>
            </w:r>
          </w:p>
        </w:tc>
        <w:tc>
          <w:tcPr>
            <w:tcW w:w="113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3500</w:t>
            </w:r>
            <w:r w:rsidR="00266E1B">
              <w:rPr>
                <w:rFonts w:ascii="Times New Roman" w:hAnsi="Times New Roman" w:cs="Times New Roman"/>
              </w:rPr>
              <w:t>,00</w:t>
            </w:r>
          </w:p>
        </w:tc>
      </w:tr>
      <w:tr w:rsidR="00923ACB" w:rsidTr="00413455">
        <w:trPr>
          <w:cantSplit/>
          <w:trHeight w:val="480"/>
        </w:trPr>
        <w:tc>
          <w:tcPr>
            <w:tcW w:w="993" w:type="dxa"/>
            <w:vMerge/>
            <w:tcBorders>
              <w:top w:val="single" w:sz="4" w:space="0" w:color="auto"/>
              <w:left w:val="single" w:sz="6" w:space="0" w:color="auto"/>
              <w:bottom w:val="single" w:sz="6" w:space="0" w:color="auto"/>
              <w:right w:val="single" w:sz="6" w:space="0" w:color="auto"/>
            </w:tcBorders>
            <w:vAlign w:val="center"/>
            <w:hideMark/>
          </w:tcPr>
          <w:p w:rsidR="00923ACB" w:rsidRDefault="00923ACB">
            <w:pPr>
              <w:rPr>
                <w:sz w:val="20"/>
              </w:rPr>
            </w:pPr>
          </w:p>
        </w:tc>
        <w:tc>
          <w:tcPr>
            <w:tcW w:w="1843" w:type="dxa"/>
            <w:vMerge/>
            <w:tcBorders>
              <w:top w:val="single" w:sz="4" w:space="0" w:color="auto"/>
              <w:left w:val="single" w:sz="6" w:space="0" w:color="auto"/>
              <w:bottom w:val="single" w:sz="6" w:space="0" w:color="auto"/>
              <w:right w:val="single" w:sz="6" w:space="0" w:color="auto"/>
            </w:tcBorders>
            <w:vAlign w:val="center"/>
            <w:hideMark/>
          </w:tcPr>
          <w:p w:rsidR="00923ACB" w:rsidRDefault="00923ACB">
            <w:pPr>
              <w:rPr>
                <w:sz w:val="20"/>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923ACB" w:rsidRDefault="00923ACB">
            <w:pPr>
              <w:rPr>
                <w:sz w:val="20"/>
              </w:rPr>
            </w:pPr>
          </w:p>
        </w:tc>
        <w:tc>
          <w:tcPr>
            <w:tcW w:w="709"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lang w:val="en-US"/>
              </w:rPr>
            </w:pPr>
            <w:r>
              <w:rPr>
                <w:rFonts w:ascii="Times New Roman" w:hAnsi="Times New Roman" w:cs="Times New Roman"/>
                <w:lang w:val="en-US"/>
              </w:rPr>
              <w:t>803</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lang w:val="en-US"/>
              </w:rPr>
            </w:pPr>
            <w:r>
              <w:rPr>
                <w:rFonts w:ascii="Times New Roman" w:hAnsi="Times New Roman" w:cs="Times New Roman"/>
                <w:lang w:val="en-US"/>
              </w:rPr>
              <w:t>0405</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lang w:val="en-US"/>
              </w:rPr>
            </w:pPr>
            <w:r>
              <w:rPr>
                <w:rFonts w:ascii="Times New Roman" w:hAnsi="Times New Roman" w:cs="Times New Roman"/>
                <w:lang w:val="en-US"/>
              </w:rPr>
              <w:t>1215042</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lang w:val="en-US"/>
              </w:rPr>
            </w:pPr>
            <w:r>
              <w:rPr>
                <w:rFonts w:ascii="Times New Roman" w:hAnsi="Times New Roman" w:cs="Times New Roman"/>
                <w:lang w:val="en-US"/>
              </w:rPr>
              <w:t>810</w:t>
            </w:r>
          </w:p>
        </w:tc>
        <w:tc>
          <w:tcPr>
            <w:tcW w:w="709"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hideMark/>
          </w:tcPr>
          <w:p w:rsidR="00923ACB" w:rsidRPr="00266E1B" w:rsidRDefault="00923ACB">
            <w:pPr>
              <w:pStyle w:val="ConsPlusNormal"/>
              <w:widowControl/>
              <w:ind w:firstLine="0"/>
              <w:jc w:val="center"/>
              <w:rPr>
                <w:rFonts w:ascii="Times New Roman" w:hAnsi="Times New Roman" w:cs="Times New Roman"/>
              </w:rPr>
            </w:pPr>
            <w:r>
              <w:rPr>
                <w:rFonts w:ascii="Times New Roman" w:hAnsi="Times New Roman" w:cs="Times New Roman"/>
                <w:lang w:val="en-US"/>
              </w:rPr>
              <w:t>12025</w:t>
            </w:r>
            <w:r>
              <w:rPr>
                <w:rFonts w:ascii="Times New Roman" w:hAnsi="Times New Roman" w:cs="Times New Roman"/>
              </w:rPr>
              <w:t>,</w:t>
            </w:r>
            <w:r>
              <w:rPr>
                <w:rFonts w:ascii="Times New Roman" w:hAnsi="Times New Roman" w:cs="Times New Roman"/>
                <w:lang w:val="en-US"/>
              </w:rPr>
              <w:t>9</w:t>
            </w:r>
            <w:r w:rsidR="00266E1B">
              <w:rPr>
                <w:rFonts w:ascii="Times New Roman" w:hAnsi="Times New Roman" w:cs="Times New Roman"/>
              </w:rPr>
              <w:t>0</w:t>
            </w: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12965,2</w:t>
            </w:r>
            <w:r w:rsidR="00266E1B">
              <w:rPr>
                <w:rFonts w:ascii="Times New Roman" w:hAnsi="Times New Roman" w:cs="Times New Roman"/>
              </w:rPr>
              <w:t>0</w:t>
            </w: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17188,5</w:t>
            </w:r>
            <w:r w:rsidR="00266E1B">
              <w:rPr>
                <w:rFonts w:ascii="Times New Roman" w:hAnsi="Times New Roman" w:cs="Times New Roman"/>
              </w:rPr>
              <w:t>0</w:t>
            </w:r>
          </w:p>
        </w:tc>
        <w:tc>
          <w:tcPr>
            <w:tcW w:w="1134"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15361,2</w:t>
            </w:r>
            <w:r w:rsidR="00266E1B">
              <w:rPr>
                <w:rFonts w:ascii="Times New Roman" w:hAnsi="Times New Roman" w:cs="Times New Roman"/>
              </w:rPr>
              <w:t>0</w:t>
            </w:r>
          </w:p>
        </w:tc>
        <w:tc>
          <w:tcPr>
            <w:tcW w:w="993" w:type="dxa"/>
            <w:tcBorders>
              <w:top w:val="single" w:sz="6" w:space="0" w:color="auto"/>
              <w:left w:val="single" w:sz="6" w:space="0" w:color="auto"/>
              <w:bottom w:val="single" w:sz="6" w:space="0" w:color="auto"/>
              <w:right w:val="single" w:sz="6" w:space="0" w:color="auto"/>
            </w:tcBorders>
            <w:hideMark/>
          </w:tcPr>
          <w:p w:rsidR="00923ACB" w:rsidRPr="00266E1B" w:rsidRDefault="00923ACB">
            <w:pPr>
              <w:pStyle w:val="ConsPlusNormal"/>
              <w:widowControl/>
              <w:ind w:firstLine="0"/>
              <w:jc w:val="center"/>
              <w:rPr>
                <w:rFonts w:ascii="Times New Roman" w:hAnsi="Times New Roman" w:cs="Times New Roman"/>
              </w:rPr>
            </w:pPr>
            <w:r>
              <w:rPr>
                <w:rFonts w:ascii="Times New Roman" w:hAnsi="Times New Roman" w:cs="Times New Roman"/>
              </w:rPr>
              <w:t>1</w:t>
            </w:r>
            <w:r>
              <w:rPr>
                <w:rFonts w:ascii="Times New Roman" w:hAnsi="Times New Roman" w:cs="Times New Roman"/>
                <w:lang w:val="en-US"/>
              </w:rPr>
              <w:t>6954</w:t>
            </w:r>
            <w:r>
              <w:rPr>
                <w:rFonts w:ascii="Times New Roman" w:hAnsi="Times New Roman" w:cs="Times New Roman"/>
              </w:rPr>
              <w:t>,</w:t>
            </w:r>
            <w:r>
              <w:rPr>
                <w:rFonts w:ascii="Times New Roman" w:hAnsi="Times New Roman" w:cs="Times New Roman"/>
                <w:lang w:val="en-US"/>
              </w:rPr>
              <w:t>6</w:t>
            </w:r>
            <w:r w:rsidR="00266E1B">
              <w:rPr>
                <w:rFonts w:ascii="Times New Roman" w:hAnsi="Times New Roman" w:cs="Times New Roman"/>
              </w:rPr>
              <w:t>0</w:t>
            </w: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17000</w:t>
            </w:r>
            <w:r w:rsidR="00266E1B">
              <w:rPr>
                <w:rFonts w:ascii="Times New Roman" w:hAnsi="Times New Roman" w:cs="Times New Roman"/>
              </w:rPr>
              <w:t>,00</w:t>
            </w: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17000</w:t>
            </w:r>
            <w:r w:rsidR="00266E1B">
              <w:rPr>
                <w:rFonts w:ascii="Times New Roman" w:hAnsi="Times New Roman" w:cs="Times New Roman"/>
              </w:rPr>
              <w:t>,00</w:t>
            </w:r>
          </w:p>
        </w:tc>
        <w:tc>
          <w:tcPr>
            <w:tcW w:w="113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17000</w:t>
            </w:r>
            <w:r w:rsidR="00266E1B">
              <w:rPr>
                <w:rFonts w:ascii="Times New Roman" w:hAnsi="Times New Roman" w:cs="Times New Roman"/>
              </w:rPr>
              <w:t>,00</w:t>
            </w:r>
          </w:p>
        </w:tc>
      </w:tr>
      <w:tr w:rsidR="00923ACB" w:rsidTr="00413455">
        <w:trPr>
          <w:cantSplit/>
          <w:trHeight w:val="480"/>
        </w:trPr>
        <w:tc>
          <w:tcPr>
            <w:tcW w:w="993" w:type="dxa"/>
            <w:vMerge w:val="restart"/>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rPr>
                <w:rFonts w:ascii="Times New Roman" w:hAnsi="Times New Roman" w:cs="Times New Roman"/>
              </w:rPr>
            </w:pPr>
            <w:proofErr w:type="gramStart"/>
            <w:r>
              <w:rPr>
                <w:rFonts w:ascii="Times New Roman" w:hAnsi="Times New Roman" w:cs="Times New Roman"/>
              </w:rPr>
              <w:t>Меро-приятие</w:t>
            </w:r>
            <w:proofErr w:type="gramEnd"/>
            <w:r>
              <w:rPr>
                <w:rFonts w:ascii="Times New Roman" w:hAnsi="Times New Roman" w:cs="Times New Roman"/>
              </w:rPr>
              <w:t xml:space="preserve"> 1.2.1</w:t>
            </w:r>
          </w:p>
        </w:tc>
        <w:tc>
          <w:tcPr>
            <w:tcW w:w="1843" w:type="dxa"/>
            <w:vMerge w:val="restart"/>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rPr>
                <w:rFonts w:ascii="Times New Roman" w:hAnsi="Times New Roman" w:cs="Times New Roman"/>
              </w:rPr>
            </w:pPr>
            <w:r>
              <w:rPr>
                <w:rFonts w:ascii="Times New Roman" w:hAnsi="Times New Roman" w:cs="Times New Roman"/>
              </w:rPr>
              <w:t>содействие развитию молочного скотоводства</w:t>
            </w:r>
          </w:p>
        </w:tc>
        <w:tc>
          <w:tcPr>
            <w:tcW w:w="1984" w:type="dxa"/>
            <w:vMerge w:val="restart"/>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both"/>
              <w:rPr>
                <w:rFonts w:ascii="Times New Roman" w:hAnsi="Times New Roman" w:cs="Times New Roman"/>
              </w:rPr>
            </w:pPr>
            <w:r>
              <w:rPr>
                <w:rFonts w:ascii="Times New Roman" w:hAnsi="Times New Roman" w:cs="Times New Roman"/>
              </w:rPr>
              <w:t>Министерство</w:t>
            </w:r>
          </w:p>
        </w:tc>
        <w:tc>
          <w:tcPr>
            <w:tcW w:w="709"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803</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0405</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lang w:val="en-US"/>
              </w:rPr>
            </w:pPr>
            <w:r>
              <w:rPr>
                <w:rFonts w:ascii="Times New Roman" w:hAnsi="Times New Roman" w:cs="Times New Roman"/>
                <w:lang w:val="en-US"/>
              </w:rPr>
              <w:t>1216045</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810</w:t>
            </w:r>
          </w:p>
        </w:tc>
        <w:tc>
          <w:tcPr>
            <w:tcW w:w="709"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155833,23</w:t>
            </w: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165339,2</w:t>
            </w:r>
            <w:r w:rsidR="00266E1B">
              <w:rPr>
                <w:rFonts w:ascii="Times New Roman" w:hAnsi="Times New Roman" w:cs="Times New Roman"/>
              </w:rPr>
              <w:t>0</w:t>
            </w: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156382</w:t>
            </w:r>
            <w:r w:rsidR="00266E1B">
              <w:rPr>
                <w:rFonts w:ascii="Times New Roman" w:hAnsi="Times New Roman" w:cs="Times New Roman"/>
              </w:rPr>
              <w:t>,00</w:t>
            </w:r>
          </w:p>
        </w:tc>
        <w:tc>
          <w:tcPr>
            <w:tcW w:w="1134"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120737</w:t>
            </w:r>
            <w:r w:rsidR="00266E1B">
              <w:rPr>
                <w:rFonts w:ascii="Times New Roman" w:hAnsi="Times New Roman" w:cs="Times New Roman"/>
              </w:rPr>
              <w:t>,00</w:t>
            </w:r>
          </w:p>
        </w:tc>
        <w:tc>
          <w:tcPr>
            <w:tcW w:w="993"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109823,2</w:t>
            </w:r>
            <w:r w:rsidR="00266E1B">
              <w:rPr>
                <w:rFonts w:ascii="Times New Roman" w:hAnsi="Times New Roman" w:cs="Times New Roman"/>
              </w:rPr>
              <w:t>0</w:t>
            </w: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144724</w:t>
            </w:r>
            <w:r w:rsidR="00266E1B">
              <w:rPr>
                <w:rFonts w:ascii="Times New Roman" w:hAnsi="Times New Roman" w:cs="Times New Roman"/>
              </w:rPr>
              <w:t>,00</w:t>
            </w: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153684</w:t>
            </w:r>
            <w:r w:rsidR="00266E1B">
              <w:rPr>
                <w:rFonts w:ascii="Times New Roman" w:hAnsi="Times New Roman" w:cs="Times New Roman"/>
              </w:rPr>
              <w:t>,00</w:t>
            </w:r>
          </w:p>
        </w:tc>
        <w:tc>
          <w:tcPr>
            <w:tcW w:w="113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165998</w:t>
            </w:r>
            <w:r w:rsidR="00266E1B">
              <w:rPr>
                <w:rFonts w:ascii="Times New Roman" w:hAnsi="Times New Roman" w:cs="Times New Roman"/>
              </w:rPr>
              <w:t>,00</w:t>
            </w:r>
            <w:r>
              <w:rPr>
                <w:rFonts w:ascii="Times New Roman" w:hAnsi="Times New Roman" w:cs="Times New Roman"/>
              </w:rPr>
              <w:t xml:space="preserve"> </w:t>
            </w:r>
          </w:p>
        </w:tc>
      </w:tr>
      <w:tr w:rsidR="00923ACB" w:rsidTr="00413455">
        <w:trPr>
          <w:cantSplit/>
          <w:trHeight w:val="48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923ACB" w:rsidRDefault="00923ACB">
            <w:pPr>
              <w:rPr>
                <w:sz w:val="20"/>
              </w:rPr>
            </w:pPr>
          </w:p>
        </w:tc>
        <w:tc>
          <w:tcPr>
            <w:tcW w:w="1843" w:type="dxa"/>
            <w:vMerge/>
            <w:tcBorders>
              <w:top w:val="single" w:sz="6" w:space="0" w:color="auto"/>
              <w:left w:val="single" w:sz="6" w:space="0" w:color="auto"/>
              <w:bottom w:val="single" w:sz="6" w:space="0" w:color="auto"/>
              <w:right w:val="single" w:sz="6" w:space="0" w:color="auto"/>
            </w:tcBorders>
            <w:vAlign w:val="center"/>
            <w:hideMark/>
          </w:tcPr>
          <w:p w:rsidR="00923ACB" w:rsidRDefault="00923ACB">
            <w:pPr>
              <w:rPr>
                <w:sz w:val="20"/>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923ACB" w:rsidRDefault="00923ACB">
            <w:pPr>
              <w:rPr>
                <w:sz w:val="20"/>
              </w:rPr>
            </w:pPr>
          </w:p>
        </w:tc>
        <w:tc>
          <w:tcPr>
            <w:tcW w:w="709"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803</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0405</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lang w:val="en-US"/>
              </w:rPr>
            </w:pPr>
            <w:r>
              <w:rPr>
                <w:rFonts w:ascii="Times New Roman" w:hAnsi="Times New Roman" w:cs="Times New Roman"/>
                <w:lang w:val="en-US"/>
              </w:rPr>
              <w:t>1216046</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810</w:t>
            </w:r>
          </w:p>
        </w:tc>
        <w:tc>
          <w:tcPr>
            <w:tcW w:w="709"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10000</w:t>
            </w:r>
            <w:r w:rsidR="00334A52">
              <w:rPr>
                <w:rFonts w:ascii="Times New Roman" w:hAnsi="Times New Roman" w:cs="Times New Roman"/>
              </w:rPr>
              <w:t>,00</w:t>
            </w:r>
          </w:p>
        </w:tc>
        <w:tc>
          <w:tcPr>
            <w:tcW w:w="992" w:type="dxa"/>
            <w:tcBorders>
              <w:top w:val="single" w:sz="6" w:space="0" w:color="auto"/>
              <w:left w:val="single" w:sz="6" w:space="0" w:color="auto"/>
              <w:bottom w:val="single" w:sz="6" w:space="0" w:color="auto"/>
              <w:right w:val="single" w:sz="6" w:space="0" w:color="auto"/>
            </w:tcBorders>
            <w:hideMark/>
          </w:tcPr>
          <w:p w:rsidR="00923ACB" w:rsidRPr="00334A52" w:rsidRDefault="00923ACB">
            <w:pPr>
              <w:pStyle w:val="ConsPlusNormal"/>
              <w:widowControl/>
              <w:ind w:firstLine="0"/>
              <w:jc w:val="center"/>
              <w:rPr>
                <w:rFonts w:ascii="Times New Roman" w:hAnsi="Times New Roman" w:cs="Times New Roman"/>
              </w:rPr>
            </w:pPr>
            <w:r>
              <w:rPr>
                <w:rFonts w:ascii="Times New Roman" w:hAnsi="Times New Roman" w:cs="Times New Roman"/>
                <w:lang w:val="en-US"/>
              </w:rPr>
              <w:t>0</w:t>
            </w:r>
            <w:r w:rsidR="00334A52">
              <w:rPr>
                <w:rFonts w:ascii="Times New Roman" w:hAnsi="Times New Roman" w:cs="Times New Roman"/>
              </w:rPr>
              <w:t>,00</w:t>
            </w: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5250</w:t>
            </w:r>
            <w:r w:rsidR="00334A52">
              <w:rPr>
                <w:rFonts w:ascii="Times New Roman" w:hAnsi="Times New Roman" w:cs="Times New Roman"/>
              </w:rPr>
              <w:t>,00</w:t>
            </w:r>
          </w:p>
        </w:tc>
        <w:tc>
          <w:tcPr>
            <w:tcW w:w="1134"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5000</w:t>
            </w:r>
            <w:r w:rsidR="00334A52">
              <w:rPr>
                <w:rFonts w:ascii="Times New Roman" w:hAnsi="Times New Roman" w:cs="Times New Roman"/>
              </w:rPr>
              <w:t>,00</w:t>
            </w:r>
          </w:p>
        </w:tc>
        <w:tc>
          <w:tcPr>
            <w:tcW w:w="993"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4000</w:t>
            </w:r>
            <w:r w:rsidR="00334A52">
              <w:rPr>
                <w:rFonts w:ascii="Times New Roman" w:hAnsi="Times New Roman" w:cs="Times New Roman"/>
              </w:rPr>
              <w:t>,00</w:t>
            </w: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10000</w:t>
            </w:r>
            <w:r w:rsidR="00334A52">
              <w:rPr>
                <w:rFonts w:ascii="Times New Roman" w:hAnsi="Times New Roman" w:cs="Times New Roman"/>
              </w:rPr>
              <w:t>,00</w:t>
            </w: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10000</w:t>
            </w:r>
            <w:r w:rsidR="00266E1B">
              <w:rPr>
                <w:rFonts w:ascii="Times New Roman" w:hAnsi="Times New Roman" w:cs="Times New Roman"/>
              </w:rPr>
              <w:t>,00</w:t>
            </w:r>
          </w:p>
        </w:tc>
        <w:tc>
          <w:tcPr>
            <w:tcW w:w="113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10000</w:t>
            </w:r>
            <w:r w:rsidR="00266E1B">
              <w:rPr>
                <w:rFonts w:ascii="Times New Roman" w:hAnsi="Times New Roman" w:cs="Times New Roman"/>
              </w:rPr>
              <w:t>,00</w:t>
            </w:r>
          </w:p>
        </w:tc>
      </w:tr>
      <w:tr w:rsidR="00923ACB" w:rsidTr="00413455">
        <w:trPr>
          <w:cantSplit/>
          <w:trHeight w:val="48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923ACB" w:rsidRDefault="00923ACB">
            <w:pPr>
              <w:rPr>
                <w:sz w:val="20"/>
              </w:rPr>
            </w:pPr>
          </w:p>
        </w:tc>
        <w:tc>
          <w:tcPr>
            <w:tcW w:w="1843" w:type="dxa"/>
            <w:vMerge/>
            <w:tcBorders>
              <w:top w:val="single" w:sz="6" w:space="0" w:color="auto"/>
              <w:left w:val="single" w:sz="6" w:space="0" w:color="auto"/>
              <w:bottom w:val="single" w:sz="6" w:space="0" w:color="auto"/>
              <w:right w:val="single" w:sz="6" w:space="0" w:color="auto"/>
            </w:tcBorders>
            <w:vAlign w:val="center"/>
            <w:hideMark/>
          </w:tcPr>
          <w:p w:rsidR="00923ACB" w:rsidRDefault="00923ACB">
            <w:pPr>
              <w:rPr>
                <w:sz w:val="20"/>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923ACB" w:rsidRDefault="00923ACB">
            <w:pPr>
              <w:rPr>
                <w:sz w:val="20"/>
              </w:rPr>
            </w:pPr>
          </w:p>
        </w:tc>
        <w:tc>
          <w:tcPr>
            <w:tcW w:w="709"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803</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0405</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1215043</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810</w:t>
            </w:r>
          </w:p>
        </w:tc>
        <w:tc>
          <w:tcPr>
            <w:tcW w:w="709"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58441,5</w:t>
            </w:r>
            <w:r w:rsidR="00334A52">
              <w:rPr>
                <w:rFonts w:ascii="Times New Roman" w:hAnsi="Times New Roman" w:cs="Times New Roman"/>
              </w:rPr>
              <w:t>0</w:t>
            </w: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36583,8</w:t>
            </w:r>
            <w:r w:rsidR="00334A52">
              <w:rPr>
                <w:rFonts w:ascii="Times New Roman" w:hAnsi="Times New Roman" w:cs="Times New Roman"/>
              </w:rPr>
              <w:t>0</w:t>
            </w: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12643,8</w:t>
            </w:r>
            <w:r w:rsidR="00334A52">
              <w:rPr>
                <w:rFonts w:ascii="Times New Roman" w:hAnsi="Times New Roman" w:cs="Times New Roman"/>
              </w:rPr>
              <w:t>0</w:t>
            </w:r>
          </w:p>
        </w:tc>
        <w:tc>
          <w:tcPr>
            <w:tcW w:w="1134"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11674,7</w:t>
            </w:r>
            <w:r w:rsidR="00334A52">
              <w:rPr>
                <w:rFonts w:ascii="Times New Roman" w:hAnsi="Times New Roman" w:cs="Times New Roman"/>
              </w:rPr>
              <w:t>0</w:t>
            </w:r>
          </w:p>
        </w:tc>
        <w:tc>
          <w:tcPr>
            <w:tcW w:w="993"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19861,3</w:t>
            </w:r>
            <w:r w:rsidR="00334A52">
              <w:rPr>
                <w:rFonts w:ascii="Times New Roman" w:hAnsi="Times New Roman" w:cs="Times New Roman"/>
              </w:rPr>
              <w:t>0</w:t>
            </w: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20000</w:t>
            </w:r>
            <w:r w:rsidR="00334A52">
              <w:rPr>
                <w:rFonts w:ascii="Times New Roman" w:hAnsi="Times New Roman" w:cs="Times New Roman"/>
              </w:rPr>
              <w:t>,00</w:t>
            </w: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20000</w:t>
            </w:r>
            <w:r w:rsidR="00334A52">
              <w:rPr>
                <w:rFonts w:ascii="Times New Roman" w:hAnsi="Times New Roman" w:cs="Times New Roman"/>
              </w:rPr>
              <w:t>,00</w:t>
            </w:r>
          </w:p>
        </w:tc>
        <w:tc>
          <w:tcPr>
            <w:tcW w:w="113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20000</w:t>
            </w:r>
            <w:r w:rsidR="00266E1B">
              <w:rPr>
                <w:rFonts w:ascii="Times New Roman" w:hAnsi="Times New Roman" w:cs="Times New Roman"/>
              </w:rPr>
              <w:t>,00</w:t>
            </w:r>
          </w:p>
        </w:tc>
      </w:tr>
      <w:tr w:rsidR="00923ACB" w:rsidTr="00413455">
        <w:trPr>
          <w:cantSplit/>
          <w:trHeight w:val="480"/>
        </w:trPr>
        <w:tc>
          <w:tcPr>
            <w:tcW w:w="993"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rPr>
                <w:rFonts w:ascii="Times New Roman" w:hAnsi="Times New Roman" w:cs="Times New Roman"/>
              </w:rPr>
            </w:pPr>
            <w:proofErr w:type="spellStart"/>
            <w:proofErr w:type="gramStart"/>
            <w:r w:rsidRPr="00A37CE4">
              <w:rPr>
                <w:rFonts w:ascii="Times New Roman" w:hAnsi="Times New Roman" w:cs="Times New Roman"/>
              </w:rPr>
              <w:t>Меро</w:t>
            </w:r>
            <w:proofErr w:type="spellEnd"/>
            <w:r w:rsidRPr="00A37CE4">
              <w:rPr>
                <w:rFonts w:ascii="Times New Roman" w:hAnsi="Times New Roman" w:cs="Times New Roman"/>
              </w:rPr>
              <w:t>-приятие</w:t>
            </w:r>
            <w:proofErr w:type="gramEnd"/>
            <w:r w:rsidRPr="00A37CE4">
              <w:rPr>
                <w:rFonts w:ascii="Times New Roman" w:hAnsi="Times New Roman" w:cs="Times New Roman"/>
              </w:rPr>
              <w:t xml:space="preserve"> 1.2.2</w:t>
            </w:r>
          </w:p>
        </w:tc>
        <w:tc>
          <w:tcPr>
            <w:tcW w:w="1843"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rPr>
                <w:rFonts w:ascii="Times New Roman" w:hAnsi="Times New Roman" w:cs="Times New Roman"/>
              </w:rPr>
            </w:pPr>
            <w:r w:rsidRPr="00A37CE4">
              <w:rPr>
                <w:rFonts w:ascii="Times New Roman" w:hAnsi="Times New Roman" w:cs="Times New Roman"/>
              </w:rPr>
              <w:t>содействие развитию мясного животноводства</w:t>
            </w:r>
          </w:p>
        </w:tc>
        <w:tc>
          <w:tcPr>
            <w:tcW w:w="1984" w:type="dxa"/>
            <w:tcBorders>
              <w:top w:val="single" w:sz="6" w:space="0" w:color="auto"/>
              <w:left w:val="single" w:sz="6" w:space="0" w:color="auto"/>
              <w:bottom w:val="single" w:sz="6" w:space="0" w:color="auto"/>
              <w:right w:val="single" w:sz="6" w:space="0" w:color="auto"/>
            </w:tcBorders>
            <w:hideMark/>
          </w:tcPr>
          <w:p w:rsidR="00923ACB" w:rsidRPr="00A37CE4" w:rsidRDefault="00923ACB">
            <w:pPr>
              <w:spacing w:after="200" w:line="276" w:lineRule="auto"/>
              <w:rPr>
                <w:sz w:val="20"/>
                <w:lang w:eastAsia="en-US"/>
              </w:rPr>
            </w:pPr>
            <w:r w:rsidRPr="00A37CE4">
              <w:rPr>
                <w:sz w:val="20"/>
              </w:rPr>
              <w:t>Министерство</w:t>
            </w:r>
          </w:p>
        </w:tc>
        <w:tc>
          <w:tcPr>
            <w:tcW w:w="709"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803</w:t>
            </w:r>
          </w:p>
        </w:tc>
        <w:tc>
          <w:tcPr>
            <w:tcW w:w="567"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0405</w:t>
            </w:r>
          </w:p>
        </w:tc>
        <w:tc>
          <w:tcPr>
            <w:tcW w:w="567"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lang w:val="en-US"/>
              </w:rPr>
            </w:pPr>
            <w:r w:rsidRPr="00A37CE4">
              <w:rPr>
                <w:rFonts w:ascii="Times New Roman" w:hAnsi="Times New Roman" w:cs="Times New Roman"/>
                <w:lang w:val="en-US"/>
              </w:rPr>
              <w:t>1216047</w:t>
            </w:r>
          </w:p>
        </w:tc>
        <w:tc>
          <w:tcPr>
            <w:tcW w:w="567"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810</w:t>
            </w:r>
          </w:p>
        </w:tc>
        <w:tc>
          <w:tcPr>
            <w:tcW w:w="709" w:type="dxa"/>
            <w:tcBorders>
              <w:top w:val="single" w:sz="6" w:space="0" w:color="auto"/>
              <w:left w:val="single" w:sz="6" w:space="0" w:color="auto"/>
              <w:bottom w:val="single" w:sz="6" w:space="0" w:color="auto"/>
              <w:right w:val="single" w:sz="6" w:space="0" w:color="auto"/>
            </w:tcBorders>
          </w:tcPr>
          <w:p w:rsidR="00923ACB" w:rsidRPr="00A37CE4"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23798,7</w:t>
            </w:r>
            <w:r w:rsidR="00EA7F0C">
              <w:rPr>
                <w:rFonts w:ascii="Times New Roman" w:hAnsi="Times New Roman" w:cs="Times New Roman"/>
              </w:rPr>
              <w:t>0</w:t>
            </w:r>
          </w:p>
        </w:tc>
        <w:tc>
          <w:tcPr>
            <w:tcW w:w="992"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lang w:val="en-US"/>
              </w:rPr>
              <w:t>1</w:t>
            </w:r>
            <w:r w:rsidRPr="00A37CE4">
              <w:rPr>
                <w:rFonts w:ascii="Times New Roman" w:hAnsi="Times New Roman" w:cs="Times New Roman"/>
              </w:rPr>
              <w:t>4845</w:t>
            </w:r>
            <w:r w:rsidR="00EA7F0C">
              <w:rPr>
                <w:rFonts w:ascii="Times New Roman" w:hAnsi="Times New Roman" w:cs="Times New Roman"/>
              </w:rPr>
              <w:t>,00</w:t>
            </w:r>
          </w:p>
        </w:tc>
        <w:tc>
          <w:tcPr>
            <w:tcW w:w="992"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17600</w:t>
            </w:r>
            <w:r w:rsidR="00EA7F0C">
              <w:rPr>
                <w:rFonts w:ascii="Times New Roman" w:hAnsi="Times New Roman" w:cs="Times New Roman"/>
              </w:rPr>
              <w:t>,00</w:t>
            </w:r>
          </w:p>
        </w:tc>
        <w:tc>
          <w:tcPr>
            <w:tcW w:w="1134"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17600</w:t>
            </w:r>
            <w:r w:rsidR="00EA7F0C">
              <w:rPr>
                <w:rFonts w:ascii="Times New Roman" w:hAnsi="Times New Roman" w:cs="Times New Roman"/>
              </w:rPr>
              <w:t>,00</w:t>
            </w:r>
          </w:p>
        </w:tc>
        <w:tc>
          <w:tcPr>
            <w:tcW w:w="993"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8</w:t>
            </w:r>
            <w:r w:rsidRPr="00A37CE4">
              <w:rPr>
                <w:rFonts w:ascii="Times New Roman" w:hAnsi="Times New Roman" w:cs="Times New Roman"/>
                <w:lang w:val="en-US"/>
              </w:rPr>
              <w:t>00</w:t>
            </w:r>
            <w:r w:rsidRPr="00A37CE4">
              <w:rPr>
                <w:rFonts w:ascii="Times New Roman" w:hAnsi="Times New Roman" w:cs="Times New Roman"/>
              </w:rPr>
              <w:t>0</w:t>
            </w:r>
            <w:r w:rsidR="00EA7F0C">
              <w:rPr>
                <w:rFonts w:ascii="Times New Roman" w:hAnsi="Times New Roman" w:cs="Times New Roman"/>
              </w:rPr>
              <w:t>,00</w:t>
            </w:r>
          </w:p>
        </w:tc>
        <w:tc>
          <w:tcPr>
            <w:tcW w:w="992"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lang w:val="en-US"/>
              </w:rPr>
              <w:t>1</w:t>
            </w:r>
            <w:r w:rsidRPr="00A37CE4">
              <w:rPr>
                <w:rFonts w:ascii="Times New Roman" w:hAnsi="Times New Roman" w:cs="Times New Roman"/>
              </w:rPr>
              <w:t>4</w:t>
            </w:r>
            <w:r w:rsidRPr="00A37CE4">
              <w:rPr>
                <w:rFonts w:ascii="Times New Roman" w:hAnsi="Times New Roman" w:cs="Times New Roman"/>
                <w:lang w:val="en-US"/>
              </w:rPr>
              <w:t>0</w:t>
            </w:r>
            <w:r w:rsidRPr="00A37CE4">
              <w:rPr>
                <w:rFonts w:ascii="Times New Roman" w:hAnsi="Times New Roman" w:cs="Times New Roman"/>
              </w:rPr>
              <w:t>00</w:t>
            </w:r>
            <w:r w:rsidR="00EA7F0C">
              <w:rPr>
                <w:rFonts w:ascii="Times New Roman" w:hAnsi="Times New Roman" w:cs="Times New Roman"/>
              </w:rPr>
              <w:t>,00</w:t>
            </w:r>
          </w:p>
        </w:tc>
        <w:tc>
          <w:tcPr>
            <w:tcW w:w="992"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lang w:val="en-US"/>
              </w:rPr>
              <w:t>1</w:t>
            </w:r>
            <w:r w:rsidRPr="00A37CE4">
              <w:rPr>
                <w:rFonts w:ascii="Times New Roman" w:hAnsi="Times New Roman" w:cs="Times New Roman"/>
              </w:rPr>
              <w:t>6</w:t>
            </w:r>
            <w:r w:rsidRPr="00A37CE4">
              <w:rPr>
                <w:rFonts w:ascii="Times New Roman" w:hAnsi="Times New Roman" w:cs="Times New Roman"/>
                <w:lang w:val="en-US"/>
              </w:rPr>
              <w:t>00</w:t>
            </w:r>
            <w:r w:rsidRPr="00A37CE4">
              <w:rPr>
                <w:rFonts w:ascii="Times New Roman" w:hAnsi="Times New Roman" w:cs="Times New Roman"/>
              </w:rPr>
              <w:t>0</w:t>
            </w:r>
            <w:r w:rsidR="00EA7F0C">
              <w:rPr>
                <w:rFonts w:ascii="Times New Roman" w:hAnsi="Times New Roman" w:cs="Times New Roman"/>
              </w:rPr>
              <w:t>,00</w:t>
            </w:r>
          </w:p>
        </w:tc>
        <w:tc>
          <w:tcPr>
            <w:tcW w:w="1137"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lang w:val="en-US"/>
              </w:rPr>
              <w:t>1</w:t>
            </w:r>
            <w:r w:rsidRPr="00A37CE4">
              <w:rPr>
                <w:rFonts w:ascii="Times New Roman" w:hAnsi="Times New Roman" w:cs="Times New Roman"/>
              </w:rPr>
              <w:t>8</w:t>
            </w:r>
            <w:r w:rsidRPr="00A37CE4">
              <w:rPr>
                <w:rFonts w:ascii="Times New Roman" w:hAnsi="Times New Roman" w:cs="Times New Roman"/>
                <w:lang w:val="en-US"/>
              </w:rPr>
              <w:t>00</w:t>
            </w:r>
            <w:r w:rsidRPr="00A37CE4">
              <w:rPr>
                <w:rFonts w:ascii="Times New Roman" w:hAnsi="Times New Roman" w:cs="Times New Roman"/>
              </w:rPr>
              <w:t>0</w:t>
            </w:r>
            <w:r w:rsidR="00EA7F0C">
              <w:rPr>
                <w:rFonts w:ascii="Times New Roman" w:hAnsi="Times New Roman" w:cs="Times New Roman"/>
              </w:rPr>
              <w:t>,00</w:t>
            </w:r>
          </w:p>
        </w:tc>
      </w:tr>
      <w:tr w:rsidR="00923ACB" w:rsidTr="00413455">
        <w:trPr>
          <w:cantSplit/>
          <w:trHeight w:val="480"/>
        </w:trPr>
        <w:tc>
          <w:tcPr>
            <w:tcW w:w="993"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rPr>
                <w:rFonts w:ascii="Times New Roman" w:hAnsi="Times New Roman" w:cs="Times New Roman"/>
              </w:rPr>
            </w:pPr>
            <w:proofErr w:type="gramStart"/>
            <w:r w:rsidRPr="00A37CE4">
              <w:rPr>
                <w:rFonts w:ascii="Times New Roman" w:hAnsi="Times New Roman" w:cs="Times New Roman"/>
              </w:rPr>
              <w:t>Меро-приятие</w:t>
            </w:r>
            <w:proofErr w:type="gramEnd"/>
            <w:r w:rsidRPr="00A37CE4">
              <w:rPr>
                <w:rFonts w:ascii="Times New Roman" w:hAnsi="Times New Roman" w:cs="Times New Roman"/>
              </w:rPr>
              <w:t xml:space="preserve"> 1.2.3</w:t>
            </w:r>
          </w:p>
        </w:tc>
        <w:tc>
          <w:tcPr>
            <w:tcW w:w="1843"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rPr>
                <w:rFonts w:ascii="Times New Roman" w:hAnsi="Times New Roman" w:cs="Times New Roman"/>
              </w:rPr>
            </w:pPr>
            <w:r w:rsidRPr="00A37CE4">
              <w:rPr>
                <w:rFonts w:ascii="Times New Roman" w:hAnsi="Times New Roman" w:cs="Times New Roman"/>
              </w:rPr>
              <w:t>содействие развитию звероводства</w:t>
            </w:r>
          </w:p>
        </w:tc>
        <w:tc>
          <w:tcPr>
            <w:tcW w:w="1984" w:type="dxa"/>
            <w:tcBorders>
              <w:top w:val="single" w:sz="6" w:space="0" w:color="auto"/>
              <w:left w:val="single" w:sz="6" w:space="0" w:color="auto"/>
              <w:bottom w:val="single" w:sz="6" w:space="0" w:color="auto"/>
              <w:right w:val="single" w:sz="6" w:space="0" w:color="auto"/>
            </w:tcBorders>
            <w:hideMark/>
          </w:tcPr>
          <w:p w:rsidR="00923ACB" w:rsidRPr="00A37CE4" w:rsidRDefault="00923ACB">
            <w:pPr>
              <w:spacing w:after="200" w:line="276" w:lineRule="auto"/>
              <w:rPr>
                <w:sz w:val="20"/>
                <w:lang w:eastAsia="en-US"/>
              </w:rPr>
            </w:pPr>
            <w:r w:rsidRPr="00A37CE4">
              <w:rPr>
                <w:sz w:val="20"/>
              </w:rPr>
              <w:t>Министерство</w:t>
            </w:r>
          </w:p>
        </w:tc>
        <w:tc>
          <w:tcPr>
            <w:tcW w:w="709"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803</w:t>
            </w:r>
          </w:p>
        </w:tc>
        <w:tc>
          <w:tcPr>
            <w:tcW w:w="567"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0405</w:t>
            </w:r>
          </w:p>
        </w:tc>
        <w:tc>
          <w:tcPr>
            <w:tcW w:w="567"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lang w:val="en-US"/>
              </w:rPr>
            </w:pPr>
            <w:r w:rsidRPr="00A37CE4">
              <w:rPr>
                <w:rFonts w:ascii="Times New Roman" w:hAnsi="Times New Roman" w:cs="Times New Roman"/>
                <w:lang w:val="en-US"/>
              </w:rPr>
              <w:t>1216012</w:t>
            </w:r>
          </w:p>
        </w:tc>
        <w:tc>
          <w:tcPr>
            <w:tcW w:w="567"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810</w:t>
            </w:r>
          </w:p>
        </w:tc>
        <w:tc>
          <w:tcPr>
            <w:tcW w:w="709" w:type="dxa"/>
            <w:tcBorders>
              <w:top w:val="single" w:sz="6" w:space="0" w:color="auto"/>
              <w:left w:val="single" w:sz="6" w:space="0" w:color="auto"/>
              <w:bottom w:val="single" w:sz="6" w:space="0" w:color="auto"/>
              <w:right w:val="single" w:sz="6" w:space="0" w:color="auto"/>
            </w:tcBorders>
          </w:tcPr>
          <w:p w:rsidR="00923ACB" w:rsidRPr="00A37CE4"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11212</w:t>
            </w:r>
            <w:r w:rsidR="00EA7F0C">
              <w:rPr>
                <w:rFonts w:ascii="Times New Roman" w:hAnsi="Times New Roman" w:cs="Times New Roman"/>
              </w:rPr>
              <w:t>,00</w:t>
            </w:r>
          </w:p>
        </w:tc>
        <w:tc>
          <w:tcPr>
            <w:tcW w:w="992"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10000</w:t>
            </w:r>
            <w:r w:rsidR="00EA7F0C">
              <w:rPr>
                <w:rFonts w:ascii="Times New Roman" w:hAnsi="Times New Roman" w:cs="Times New Roman"/>
              </w:rPr>
              <w:t>,00</w:t>
            </w:r>
          </w:p>
        </w:tc>
        <w:tc>
          <w:tcPr>
            <w:tcW w:w="992"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10000</w:t>
            </w:r>
            <w:r w:rsidR="00EA7F0C">
              <w:rPr>
                <w:rFonts w:ascii="Times New Roman" w:hAnsi="Times New Roman" w:cs="Times New Roman"/>
              </w:rPr>
              <w:t>,00</w:t>
            </w:r>
          </w:p>
        </w:tc>
        <w:tc>
          <w:tcPr>
            <w:tcW w:w="1134"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9500</w:t>
            </w:r>
            <w:r w:rsidR="00EA7F0C">
              <w:rPr>
                <w:rFonts w:ascii="Times New Roman" w:hAnsi="Times New Roman" w:cs="Times New Roman"/>
              </w:rPr>
              <w:t>,00</w:t>
            </w:r>
          </w:p>
        </w:tc>
        <w:tc>
          <w:tcPr>
            <w:tcW w:w="993"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5000</w:t>
            </w:r>
            <w:r w:rsidR="00EA7F0C">
              <w:rPr>
                <w:rFonts w:ascii="Times New Roman" w:hAnsi="Times New Roman" w:cs="Times New Roman"/>
              </w:rPr>
              <w:t>,00</w:t>
            </w:r>
          </w:p>
        </w:tc>
        <w:tc>
          <w:tcPr>
            <w:tcW w:w="992"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1</w:t>
            </w:r>
            <w:r w:rsidRPr="00A37CE4">
              <w:rPr>
                <w:rFonts w:ascii="Times New Roman" w:hAnsi="Times New Roman" w:cs="Times New Roman"/>
                <w:lang w:val="en-US"/>
              </w:rPr>
              <w:t>0</w:t>
            </w:r>
            <w:r w:rsidRPr="00A37CE4">
              <w:rPr>
                <w:rFonts w:ascii="Times New Roman" w:hAnsi="Times New Roman" w:cs="Times New Roman"/>
              </w:rPr>
              <w:t>000</w:t>
            </w:r>
            <w:r w:rsidR="00EA7F0C">
              <w:rPr>
                <w:rFonts w:ascii="Times New Roman" w:hAnsi="Times New Roman" w:cs="Times New Roman"/>
              </w:rPr>
              <w:t>,00</w:t>
            </w:r>
          </w:p>
        </w:tc>
        <w:tc>
          <w:tcPr>
            <w:tcW w:w="992"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1</w:t>
            </w:r>
            <w:r w:rsidRPr="00A37CE4">
              <w:rPr>
                <w:rFonts w:ascii="Times New Roman" w:hAnsi="Times New Roman" w:cs="Times New Roman"/>
                <w:lang w:val="en-US"/>
              </w:rPr>
              <w:t>0</w:t>
            </w:r>
            <w:r w:rsidRPr="00A37CE4">
              <w:rPr>
                <w:rFonts w:ascii="Times New Roman" w:hAnsi="Times New Roman" w:cs="Times New Roman"/>
              </w:rPr>
              <w:t>000</w:t>
            </w:r>
            <w:r w:rsidR="00EA7F0C">
              <w:rPr>
                <w:rFonts w:ascii="Times New Roman" w:hAnsi="Times New Roman" w:cs="Times New Roman"/>
              </w:rPr>
              <w:t>,00</w:t>
            </w:r>
          </w:p>
        </w:tc>
        <w:tc>
          <w:tcPr>
            <w:tcW w:w="1137"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1</w:t>
            </w:r>
            <w:r w:rsidRPr="00A37CE4">
              <w:rPr>
                <w:rFonts w:ascii="Times New Roman" w:hAnsi="Times New Roman" w:cs="Times New Roman"/>
                <w:lang w:val="en-US"/>
              </w:rPr>
              <w:t>0</w:t>
            </w:r>
            <w:r w:rsidRPr="00A37CE4">
              <w:rPr>
                <w:rFonts w:ascii="Times New Roman" w:hAnsi="Times New Roman" w:cs="Times New Roman"/>
              </w:rPr>
              <w:t>000</w:t>
            </w:r>
            <w:r w:rsidR="00EA7F0C">
              <w:rPr>
                <w:rFonts w:ascii="Times New Roman" w:hAnsi="Times New Roman" w:cs="Times New Roman"/>
              </w:rPr>
              <w:t>,00</w:t>
            </w:r>
          </w:p>
        </w:tc>
      </w:tr>
      <w:tr w:rsidR="00923ACB" w:rsidTr="00413455">
        <w:trPr>
          <w:cantSplit/>
          <w:trHeight w:val="480"/>
        </w:trPr>
        <w:tc>
          <w:tcPr>
            <w:tcW w:w="993" w:type="dxa"/>
            <w:vMerge w:val="restart"/>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rPr>
                <w:rFonts w:ascii="Times New Roman" w:hAnsi="Times New Roman" w:cs="Times New Roman"/>
              </w:rPr>
            </w:pPr>
            <w:proofErr w:type="gramStart"/>
            <w:r w:rsidRPr="00A37CE4">
              <w:rPr>
                <w:rFonts w:ascii="Times New Roman" w:hAnsi="Times New Roman" w:cs="Times New Roman"/>
              </w:rPr>
              <w:t>Меро-приятие</w:t>
            </w:r>
            <w:proofErr w:type="gramEnd"/>
            <w:r w:rsidRPr="00A37CE4">
              <w:rPr>
                <w:rFonts w:ascii="Times New Roman" w:hAnsi="Times New Roman" w:cs="Times New Roman"/>
              </w:rPr>
              <w:t xml:space="preserve"> 1.2.4</w:t>
            </w:r>
          </w:p>
        </w:tc>
        <w:tc>
          <w:tcPr>
            <w:tcW w:w="1843" w:type="dxa"/>
            <w:vMerge w:val="restart"/>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rPr>
                <w:rFonts w:ascii="Times New Roman" w:hAnsi="Times New Roman" w:cs="Times New Roman"/>
              </w:rPr>
            </w:pPr>
            <w:r w:rsidRPr="00A37CE4">
              <w:rPr>
                <w:rFonts w:ascii="Times New Roman" w:hAnsi="Times New Roman" w:cs="Times New Roman"/>
              </w:rPr>
              <w:t xml:space="preserve">государственная поддержка кредитования подотрасли </w:t>
            </w:r>
            <w:proofErr w:type="gramStart"/>
            <w:r w:rsidRPr="00A37CE4">
              <w:rPr>
                <w:rFonts w:ascii="Times New Roman" w:hAnsi="Times New Roman" w:cs="Times New Roman"/>
              </w:rPr>
              <w:t>живот-новодства</w:t>
            </w:r>
            <w:proofErr w:type="gramEnd"/>
            <w:r w:rsidRPr="00A37CE4">
              <w:rPr>
                <w:rFonts w:ascii="Times New Roman" w:hAnsi="Times New Roman" w:cs="Times New Roman"/>
              </w:rPr>
              <w:t>, пере-работки и реали-зации продукции животноводства</w:t>
            </w:r>
          </w:p>
        </w:tc>
        <w:tc>
          <w:tcPr>
            <w:tcW w:w="1984" w:type="dxa"/>
            <w:vMerge w:val="restart"/>
            <w:tcBorders>
              <w:top w:val="single" w:sz="6" w:space="0" w:color="auto"/>
              <w:left w:val="single" w:sz="6" w:space="0" w:color="auto"/>
              <w:bottom w:val="single" w:sz="6" w:space="0" w:color="auto"/>
              <w:right w:val="single" w:sz="6" w:space="0" w:color="auto"/>
            </w:tcBorders>
            <w:hideMark/>
          </w:tcPr>
          <w:p w:rsidR="00923ACB" w:rsidRPr="00A37CE4" w:rsidRDefault="00923ACB">
            <w:pPr>
              <w:spacing w:after="200" w:line="276" w:lineRule="auto"/>
              <w:rPr>
                <w:sz w:val="20"/>
                <w:lang w:eastAsia="en-US"/>
              </w:rPr>
            </w:pPr>
            <w:r w:rsidRPr="00A37CE4">
              <w:rPr>
                <w:sz w:val="20"/>
              </w:rPr>
              <w:t>Министерство</w:t>
            </w:r>
          </w:p>
        </w:tc>
        <w:tc>
          <w:tcPr>
            <w:tcW w:w="709"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803</w:t>
            </w:r>
          </w:p>
        </w:tc>
        <w:tc>
          <w:tcPr>
            <w:tcW w:w="567"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0405</w:t>
            </w:r>
          </w:p>
        </w:tc>
        <w:tc>
          <w:tcPr>
            <w:tcW w:w="567"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lang w:val="en-US"/>
              </w:rPr>
            </w:pPr>
            <w:r w:rsidRPr="00A37CE4">
              <w:rPr>
                <w:rFonts w:ascii="Times New Roman" w:hAnsi="Times New Roman" w:cs="Times New Roman"/>
                <w:lang w:val="en-US"/>
              </w:rPr>
              <w:t>1216013</w:t>
            </w:r>
          </w:p>
        </w:tc>
        <w:tc>
          <w:tcPr>
            <w:tcW w:w="567"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810</w:t>
            </w:r>
          </w:p>
        </w:tc>
        <w:tc>
          <w:tcPr>
            <w:tcW w:w="709" w:type="dxa"/>
            <w:tcBorders>
              <w:top w:val="single" w:sz="6" w:space="0" w:color="auto"/>
              <w:left w:val="single" w:sz="6" w:space="0" w:color="auto"/>
              <w:bottom w:val="single" w:sz="6" w:space="0" w:color="auto"/>
              <w:right w:val="single" w:sz="6" w:space="0" w:color="auto"/>
            </w:tcBorders>
          </w:tcPr>
          <w:p w:rsidR="00923ACB" w:rsidRPr="00A37CE4"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vertAlign w:val="superscript"/>
              </w:rPr>
            </w:pPr>
            <w:r w:rsidRPr="00A37CE4">
              <w:rPr>
                <w:rFonts w:ascii="Times New Roman" w:hAnsi="Times New Roman" w:cs="Times New Roman"/>
                <w:lang w:val="en-US"/>
              </w:rPr>
              <w:t>545</w:t>
            </w:r>
            <w:r w:rsidRPr="00A37CE4">
              <w:rPr>
                <w:rFonts w:ascii="Times New Roman" w:hAnsi="Times New Roman" w:cs="Times New Roman"/>
              </w:rPr>
              <w:t>,</w:t>
            </w:r>
            <w:r w:rsidRPr="00A37CE4">
              <w:rPr>
                <w:rFonts w:ascii="Times New Roman" w:hAnsi="Times New Roman" w:cs="Times New Roman"/>
                <w:lang w:val="en-US"/>
              </w:rPr>
              <w:t>1</w:t>
            </w:r>
            <w:r w:rsidR="00EA7F0C">
              <w:rPr>
                <w:rFonts w:ascii="Times New Roman" w:hAnsi="Times New Roman" w:cs="Times New Roman"/>
              </w:rPr>
              <w:t>0</w:t>
            </w:r>
            <w:r w:rsidRPr="00A37CE4">
              <w:rPr>
                <w:rFonts w:ascii="Times New Roman" w:hAnsi="Times New Roman" w:cs="Times New Roman"/>
                <w:vertAlign w:val="superscript"/>
              </w:rPr>
              <w:t>1</w:t>
            </w:r>
          </w:p>
        </w:tc>
        <w:tc>
          <w:tcPr>
            <w:tcW w:w="992"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vertAlign w:val="superscript"/>
              </w:rPr>
            </w:pPr>
            <w:r w:rsidRPr="00A37CE4">
              <w:rPr>
                <w:rFonts w:ascii="Times New Roman" w:hAnsi="Times New Roman" w:cs="Times New Roman"/>
              </w:rPr>
              <w:t>2047,8</w:t>
            </w:r>
            <w:r w:rsidR="00EA7F0C">
              <w:rPr>
                <w:rFonts w:ascii="Times New Roman" w:hAnsi="Times New Roman" w:cs="Times New Roman"/>
              </w:rPr>
              <w:t>0</w:t>
            </w:r>
            <w:r w:rsidRPr="00A37CE4">
              <w:rPr>
                <w:rFonts w:ascii="Times New Roman" w:hAnsi="Times New Roman" w:cs="Times New Roman"/>
                <w:vertAlign w:val="superscript"/>
              </w:rPr>
              <w:t>1</w:t>
            </w:r>
          </w:p>
        </w:tc>
        <w:tc>
          <w:tcPr>
            <w:tcW w:w="992"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900</w:t>
            </w:r>
            <w:r w:rsidR="00EA7F0C">
              <w:rPr>
                <w:rFonts w:ascii="Times New Roman" w:hAnsi="Times New Roman" w:cs="Times New Roman"/>
              </w:rPr>
              <w:t>,00</w:t>
            </w:r>
          </w:p>
        </w:tc>
        <w:tc>
          <w:tcPr>
            <w:tcW w:w="1134"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900</w:t>
            </w:r>
            <w:r w:rsidR="00EA7F0C">
              <w:rPr>
                <w:rFonts w:ascii="Times New Roman" w:hAnsi="Times New Roman" w:cs="Times New Roman"/>
              </w:rPr>
              <w:t>,00</w:t>
            </w:r>
          </w:p>
        </w:tc>
        <w:tc>
          <w:tcPr>
            <w:tcW w:w="993"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900</w:t>
            </w:r>
            <w:r w:rsidR="00EA7F0C">
              <w:rPr>
                <w:rFonts w:ascii="Times New Roman" w:hAnsi="Times New Roman" w:cs="Times New Roman"/>
              </w:rPr>
              <w:t xml:space="preserve">,00 </w:t>
            </w:r>
          </w:p>
        </w:tc>
        <w:tc>
          <w:tcPr>
            <w:tcW w:w="992"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5800</w:t>
            </w:r>
            <w:r w:rsidR="00EA7F0C">
              <w:rPr>
                <w:rFonts w:ascii="Times New Roman" w:hAnsi="Times New Roman" w:cs="Times New Roman"/>
              </w:rPr>
              <w:t>,00</w:t>
            </w:r>
          </w:p>
        </w:tc>
        <w:tc>
          <w:tcPr>
            <w:tcW w:w="992"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6000</w:t>
            </w:r>
            <w:r w:rsidR="00EA7F0C">
              <w:rPr>
                <w:rFonts w:ascii="Times New Roman" w:hAnsi="Times New Roman" w:cs="Times New Roman"/>
              </w:rPr>
              <w:t>,00</w:t>
            </w:r>
          </w:p>
        </w:tc>
        <w:tc>
          <w:tcPr>
            <w:tcW w:w="1137"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7000</w:t>
            </w:r>
            <w:r w:rsidR="00EA7F0C">
              <w:rPr>
                <w:rFonts w:ascii="Times New Roman" w:hAnsi="Times New Roman" w:cs="Times New Roman"/>
              </w:rPr>
              <w:t>,00</w:t>
            </w:r>
          </w:p>
        </w:tc>
      </w:tr>
      <w:tr w:rsidR="00923ACB" w:rsidTr="00413455">
        <w:trPr>
          <w:cantSplit/>
          <w:trHeight w:val="48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923ACB" w:rsidRPr="00A37CE4" w:rsidRDefault="00923ACB">
            <w:pPr>
              <w:rPr>
                <w:sz w:val="20"/>
              </w:rPr>
            </w:pPr>
          </w:p>
        </w:tc>
        <w:tc>
          <w:tcPr>
            <w:tcW w:w="1843" w:type="dxa"/>
            <w:vMerge/>
            <w:tcBorders>
              <w:top w:val="single" w:sz="6" w:space="0" w:color="auto"/>
              <w:left w:val="single" w:sz="6" w:space="0" w:color="auto"/>
              <w:bottom w:val="single" w:sz="6" w:space="0" w:color="auto"/>
              <w:right w:val="single" w:sz="6" w:space="0" w:color="auto"/>
            </w:tcBorders>
            <w:vAlign w:val="center"/>
            <w:hideMark/>
          </w:tcPr>
          <w:p w:rsidR="00923ACB" w:rsidRPr="00A37CE4" w:rsidRDefault="00923ACB">
            <w:pPr>
              <w:rPr>
                <w:sz w:val="20"/>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923ACB" w:rsidRPr="00A37CE4" w:rsidRDefault="00923ACB">
            <w:pPr>
              <w:rPr>
                <w:sz w:val="20"/>
                <w:lang w:eastAsia="en-US"/>
              </w:rPr>
            </w:pPr>
          </w:p>
        </w:tc>
        <w:tc>
          <w:tcPr>
            <w:tcW w:w="709"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803</w:t>
            </w:r>
          </w:p>
        </w:tc>
        <w:tc>
          <w:tcPr>
            <w:tcW w:w="567"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0405</w:t>
            </w:r>
          </w:p>
        </w:tc>
        <w:tc>
          <w:tcPr>
            <w:tcW w:w="567"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lang w:val="en-US"/>
              </w:rPr>
            </w:pPr>
            <w:r w:rsidRPr="00A37CE4">
              <w:rPr>
                <w:rFonts w:ascii="Times New Roman" w:hAnsi="Times New Roman" w:cs="Times New Roman"/>
                <w:lang w:val="en-US"/>
              </w:rPr>
              <w:t>1216014</w:t>
            </w:r>
          </w:p>
        </w:tc>
        <w:tc>
          <w:tcPr>
            <w:tcW w:w="567"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810</w:t>
            </w:r>
          </w:p>
        </w:tc>
        <w:tc>
          <w:tcPr>
            <w:tcW w:w="709" w:type="dxa"/>
            <w:tcBorders>
              <w:top w:val="single" w:sz="6" w:space="0" w:color="auto"/>
              <w:left w:val="single" w:sz="6" w:space="0" w:color="auto"/>
              <w:bottom w:val="single" w:sz="6" w:space="0" w:color="auto"/>
              <w:right w:val="single" w:sz="6" w:space="0" w:color="auto"/>
            </w:tcBorders>
          </w:tcPr>
          <w:p w:rsidR="00923ACB" w:rsidRPr="00A37CE4"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12646,1</w:t>
            </w:r>
            <w:r w:rsidR="00EA7F0C">
              <w:rPr>
                <w:rFonts w:ascii="Times New Roman" w:hAnsi="Times New Roman" w:cs="Times New Roman"/>
              </w:rPr>
              <w:t>0</w:t>
            </w:r>
          </w:p>
        </w:tc>
        <w:tc>
          <w:tcPr>
            <w:tcW w:w="992"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13929,3</w:t>
            </w:r>
            <w:r w:rsidR="00EA7F0C">
              <w:rPr>
                <w:rFonts w:ascii="Times New Roman" w:hAnsi="Times New Roman" w:cs="Times New Roman"/>
              </w:rPr>
              <w:t>0</w:t>
            </w:r>
          </w:p>
        </w:tc>
        <w:tc>
          <w:tcPr>
            <w:tcW w:w="992"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12000</w:t>
            </w:r>
            <w:r w:rsidR="00EA7F0C">
              <w:rPr>
                <w:rFonts w:ascii="Times New Roman" w:hAnsi="Times New Roman" w:cs="Times New Roman"/>
              </w:rPr>
              <w:t>,00</w:t>
            </w:r>
          </w:p>
        </w:tc>
        <w:tc>
          <w:tcPr>
            <w:tcW w:w="1134"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12000</w:t>
            </w:r>
            <w:r w:rsidR="00EA7F0C">
              <w:rPr>
                <w:rFonts w:ascii="Times New Roman" w:hAnsi="Times New Roman" w:cs="Times New Roman"/>
              </w:rPr>
              <w:t>,00</w:t>
            </w:r>
          </w:p>
        </w:tc>
        <w:tc>
          <w:tcPr>
            <w:tcW w:w="993"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1</w:t>
            </w:r>
            <w:r w:rsidRPr="00A37CE4">
              <w:rPr>
                <w:rFonts w:ascii="Times New Roman" w:hAnsi="Times New Roman" w:cs="Times New Roman"/>
                <w:lang w:val="en-US"/>
              </w:rPr>
              <w:t>2</w:t>
            </w:r>
            <w:r w:rsidRPr="00A37CE4">
              <w:rPr>
                <w:rFonts w:ascii="Times New Roman" w:hAnsi="Times New Roman" w:cs="Times New Roman"/>
              </w:rPr>
              <w:t>000</w:t>
            </w:r>
            <w:r w:rsidR="00EA7F0C">
              <w:rPr>
                <w:rFonts w:ascii="Times New Roman" w:hAnsi="Times New Roman" w:cs="Times New Roman"/>
              </w:rPr>
              <w:t>,00</w:t>
            </w:r>
          </w:p>
        </w:tc>
        <w:tc>
          <w:tcPr>
            <w:tcW w:w="992"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1</w:t>
            </w:r>
            <w:r w:rsidRPr="00A37CE4">
              <w:rPr>
                <w:rFonts w:ascii="Times New Roman" w:hAnsi="Times New Roman" w:cs="Times New Roman"/>
                <w:lang w:val="en-US"/>
              </w:rPr>
              <w:t>4</w:t>
            </w:r>
            <w:r w:rsidRPr="00A37CE4">
              <w:rPr>
                <w:rFonts w:ascii="Times New Roman" w:hAnsi="Times New Roman" w:cs="Times New Roman"/>
              </w:rPr>
              <w:t>400</w:t>
            </w:r>
            <w:r w:rsidR="00EA7F0C">
              <w:rPr>
                <w:rFonts w:ascii="Times New Roman" w:hAnsi="Times New Roman" w:cs="Times New Roman"/>
              </w:rPr>
              <w:t>,00</w:t>
            </w:r>
          </w:p>
        </w:tc>
        <w:tc>
          <w:tcPr>
            <w:tcW w:w="992"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1</w:t>
            </w:r>
            <w:r w:rsidRPr="00A37CE4">
              <w:rPr>
                <w:rFonts w:ascii="Times New Roman" w:hAnsi="Times New Roman" w:cs="Times New Roman"/>
                <w:lang w:val="en-US"/>
              </w:rPr>
              <w:t>5</w:t>
            </w:r>
            <w:r w:rsidRPr="00A37CE4">
              <w:rPr>
                <w:rFonts w:ascii="Times New Roman" w:hAnsi="Times New Roman" w:cs="Times New Roman"/>
              </w:rPr>
              <w:t>600</w:t>
            </w:r>
            <w:r w:rsidR="00EA7F0C">
              <w:rPr>
                <w:rFonts w:ascii="Times New Roman" w:hAnsi="Times New Roman" w:cs="Times New Roman"/>
              </w:rPr>
              <w:t>,00</w:t>
            </w:r>
          </w:p>
        </w:tc>
        <w:tc>
          <w:tcPr>
            <w:tcW w:w="1137"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1</w:t>
            </w:r>
            <w:r w:rsidRPr="00A37CE4">
              <w:rPr>
                <w:rFonts w:ascii="Times New Roman" w:hAnsi="Times New Roman" w:cs="Times New Roman"/>
                <w:lang w:val="en-US"/>
              </w:rPr>
              <w:t>5</w:t>
            </w:r>
            <w:r w:rsidRPr="00A37CE4">
              <w:rPr>
                <w:rFonts w:ascii="Times New Roman" w:hAnsi="Times New Roman" w:cs="Times New Roman"/>
              </w:rPr>
              <w:t>600</w:t>
            </w:r>
            <w:r w:rsidR="00EA7F0C">
              <w:rPr>
                <w:rFonts w:ascii="Times New Roman" w:hAnsi="Times New Roman" w:cs="Times New Roman"/>
              </w:rPr>
              <w:t>,00</w:t>
            </w:r>
          </w:p>
        </w:tc>
      </w:tr>
      <w:tr w:rsidR="00923ACB" w:rsidTr="00413455">
        <w:trPr>
          <w:cantSplit/>
          <w:trHeight w:val="48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923ACB" w:rsidRPr="00A37CE4" w:rsidRDefault="00923ACB">
            <w:pPr>
              <w:rPr>
                <w:sz w:val="20"/>
              </w:rPr>
            </w:pPr>
          </w:p>
        </w:tc>
        <w:tc>
          <w:tcPr>
            <w:tcW w:w="1843" w:type="dxa"/>
            <w:vMerge/>
            <w:tcBorders>
              <w:top w:val="single" w:sz="6" w:space="0" w:color="auto"/>
              <w:left w:val="single" w:sz="6" w:space="0" w:color="auto"/>
              <w:bottom w:val="single" w:sz="6" w:space="0" w:color="auto"/>
              <w:right w:val="single" w:sz="6" w:space="0" w:color="auto"/>
            </w:tcBorders>
            <w:vAlign w:val="center"/>
            <w:hideMark/>
          </w:tcPr>
          <w:p w:rsidR="00923ACB" w:rsidRPr="00A37CE4" w:rsidRDefault="00923ACB">
            <w:pPr>
              <w:rPr>
                <w:sz w:val="20"/>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923ACB" w:rsidRPr="00A37CE4" w:rsidRDefault="00923ACB">
            <w:pPr>
              <w:rPr>
                <w:sz w:val="20"/>
                <w:lang w:eastAsia="en-US"/>
              </w:rPr>
            </w:pPr>
          </w:p>
        </w:tc>
        <w:tc>
          <w:tcPr>
            <w:tcW w:w="709"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803</w:t>
            </w:r>
          </w:p>
        </w:tc>
        <w:tc>
          <w:tcPr>
            <w:tcW w:w="567"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0405</w:t>
            </w:r>
          </w:p>
        </w:tc>
        <w:tc>
          <w:tcPr>
            <w:tcW w:w="567"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1215047</w:t>
            </w:r>
          </w:p>
        </w:tc>
        <w:tc>
          <w:tcPr>
            <w:tcW w:w="567"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810</w:t>
            </w:r>
          </w:p>
        </w:tc>
        <w:tc>
          <w:tcPr>
            <w:tcW w:w="709" w:type="dxa"/>
            <w:tcBorders>
              <w:top w:val="single" w:sz="6" w:space="0" w:color="auto"/>
              <w:left w:val="single" w:sz="6" w:space="0" w:color="auto"/>
              <w:bottom w:val="single" w:sz="6" w:space="0" w:color="auto"/>
              <w:right w:val="single" w:sz="6" w:space="0" w:color="auto"/>
            </w:tcBorders>
          </w:tcPr>
          <w:p w:rsidR="00923ACB" w:rsidRPr="00A37CE4"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vertAlign w:val="superscript"/>
              </w:rPr>
            </w:pPr>
            <w:r w:rsidRPr="00A37CE4">
              <w:rPr>
                <w:rFonts w:ascii="Times New Roman" w:hAnsi="Times New Roman" w:cs="Times New Roman"/>
              </w:rPr>
              <w:t>2171,6</w:t>
            </w:r>
            <w:r w:rsidR="00EA7F0C">
              <w:rPr>
                <w:rFonts w:ascii="Times New Roman" w:hAnsi="Times New Roman" w:cs="Times New Roman"/>
              </w:rPr>
              <w:t>0</w:t>
            </w:r>
            <w:r w:rsidRPr="00A37CE4">
              <w:rPr>
                <w:rFonts w:ascii="Times New Roman" w:hAnsi="Times New Roman" w:cs="Times New Roman"/>
                <w:vertAlign w:val="superscript"/>
              </w:rPr>
              <w:t>1</w:t>
            </w:r>
          </w:p>
        </w:tc>
        <w:tc>
          <w:tcPr>
            <w:tcW w:w="992"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vertAlign w:val="superscript"/>
              </w:rPr>
            </w:pPr>
            <w:r w:rsidRPr="00A37CE4">
              <w:rPr>
                <w:rFonts w:ascii="Times New Roman" w:hAnsi="Times New Roman" w:cs="Times New Roman"/>
              </w:rPr>
              <w:t>6231,18</w:t>
            </w:r>
            <w:r w:rsidRPr="00A37CE4">
              <w:rPr>
                <w:rFonts w:ascii="Times New Roman" w:hAnsi="Times New Roman" w:cs="Times New Roman"/>
                <w:vertAlign w:val="superscript"/>
              </w:rPr>
              <w:t>1</w:t>
            </w:r>
          </w:p>
        </w:tc>
        <w:tc>
          <w:tcPr>
            <w:tcW w:w="992" w:type="dxa"/>
            <w:tcBorders>
              <w:top w:val="single" w:sz="6" w:space="0" w:color="auto"/>
              <w:left w:val="single" w:sz="6" w:space="0" w:color="auto"/>
              <w:bottom w:val="single" w:sz="6" w:space="0" w:color="auto"/>
              <w:right w:val="single" w:sz="6" w:space="0" w:color="auto"/>
            </w:tcBorders>
          </w:tcPr>
          <w:p w:rsidR="00923ACB" w:rsidRPr="00A37CE4" w:rsidRDefault="00923ACB">
            <w:pPr>
              <w:pStyle w:val="ConsPlusNormal"/>
              <w:widowControl/>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23ACB" w:rsidRPr="00A37CE4" w:rsidRDefault="00923ACB">
            <w:pPr>
              <w:pStyle w:val="ConsPlusNormal"/>
              <w:widowControl/>
              <w:ind w:firstLine="0"/>
              <w:jc w:val="center"/>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923ACB" w:rsidRPr="00A37CE4"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1160</w:t>
            </w:r>
            <w:r w:rsidR="00EA7F0C">
              <w:rPr>
                <w:rFonts w:ascii="Times New Roman" w:hAnsi="Times New Roman" w:cs="Times New Roman"/>
              </w:rPr>
              <w:t>,00</w:t>
            </w:r>
          </w:p>
        </w:tc>
        <w:tc>
          <w:tcPr>
            <w:tcW w:w="992"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1160</w:t>
            </w:r>
            <w:r w:rsidR="00EA7F0C">
              <w:rPr>
                <w:rFonts w:ascii="Times New Roman" w:hAnsi="Times New Roman" w:cs="Times New Roman"/>
              </w:rPr>
              <w:t>,00</w:t>
            </w:r>
          </w:p>
        </w:tc>
        <w:tc>
          <w:tcPr>
            <w:tcW w:w="1137"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1160</w:t>
            </w:r>
            <w:r w:rsidR="00EA7F0C">
              <w:rPr>
                <w:rFonts w:ascii="Times New Roman" w:hAnsi="Times New Roman" w:cs="Times New Roman"/>
              </w:rPr>
              <w:t>,00</w:t>
            </w:r>
          </w:p>
        </w:tc>
      </w:tr>
      <w:tr w:rsidR="00923ACB" w:rsidTr="00413455">
        <w:trPr>
          <w:cantSplit/>
          <w:trHeight w:val="48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923ACB" w:rsidRPr="00A37CE4" w:rsidRDefault="00923ACB">
            <w:pPr>
              <w:rPr>
                <w:sz w:val="20"/>
              </w:rPr>
            </w:pPr>
          </w:p>
        </w:tc>
        <w:tc>
          <w:tcPr>
            <w:tcW w:w="1843" w:type="dxa"/>
            <w:vMerge/>
            <w:tcBorders>
              <w:top w:val="single" w:sz="6" w:space="0" w:color="auto"/>
              <w:left w:val="single" w:sz="6" w:space="0" w:color="auto"/>
              <w:bottom w:val="single" w:sz="6" w:space="0" w:color="auto"/>
              <w:right w:val="single" w:sz="6" w:space="0" w:color="auto"/>
            </w:tcBorders>
            <w:vAlign w:val="center"/>
            <w:hideMark/>
          </w:tcPr>
          <w:p w:rsidR="00923ACB" w:rsidRPr="00A37CE4" w:rsidRDefault="00923ACB">
            <w:pPr>
              <w:rPr>
                <w:sz w:val="20"/>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923ACB" w:rsidRPr="00A37CE4" w:rsidRDefault="00923ACB">
            <w:pPr>
              <w:rPr>
                <w:sz w:val="20"/>
                <w:lang w:eastAsia="en-US"/>
              </w:rPr>
            </w:pPr>
          </w:p>
        </w:tc>
        <w:tc>
          <w:tcPr>
            <w:tcW w:w="709"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803</w:t>
            </w:r>
          </w:p>
        </w:tc>
        <w:tc>
          <w:tcPr>
            <w:tcW w:w="567"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0405</w:t>
            </w:r>
          </w:p>
        </w:tc>
        <w:tc>
          <w:tcPr>
            <w:tcW w:w="567"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1215048</w:t>
            </w:r>
          </w:p>
        </w:tc>
        <w:tc>
          <w:tcPr>
            <w:tcW w:w="567"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810</w:t>
            </w:r>
          </w:p>
        </w:tc>
        <w:tc>
          <w:tcPr>
            <w:tcW w:w="709" w:type="dxa"/>
            <w:tcBorders>
              <w:top w:val="single" w:sz="6" w:space="0" w:color="auto"/>
              <w:left w:val="single" w:sz="6" w:space="0" w:color="auto"/>
              <w:bottom w:val="single" w:sz="6" w:space="0" w:color="auto"/>
              <w:right w:val="single" w:sz="6" w:space="0" w:color="auto"/>
            </w:tcBorders>
          </w:tcPr>
          <w:p w:rsidR="00923ACB" w:rsidRPr="00A37CE4"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46042,6</w:t>
            </w:r>
            <w:r w:rsidR="00EA7F0C">
              <w:rPr>
                <w:rFonts w:ascii="Times New Roman" w:hAnsi="Times New Roman" w:cs="Times New Roman"/>
              </w:rPr>
              <w:t>0</w:t>
            </w:r>
          </w:p>
        </w:tc>
        <w:tc>
          <w:tcPr>
            <w:tcW w:w="992"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49100,08</w:t>
            </w:r>
          </w:p>
        </w:tc>
        <w:tc>
          <w:tcPr>
            <w:tcW w:w="992" w:type="dxa"/>
            <w:tcBorders>
              <w:top w:val="single" w:sz="6" w:space="0" w:color="auto"/>
              <w:left w:val="single" w:sz="6" w:space="0" w:color="auto"/>
              <w:bottom w:val="single" w:sz="6" w:space="0" w:color="auto"/>
              <w:right w:val="single" w:sz="6" w:space="0" w:color="auto"/>
            </w:tcBorders>
          </w:tcPr>
          <w:p w:rsidR="00923ACB" w:rsidRPr="00A37CE4" w:rsidRDefault="00923ACB">
            <w:pPr>
              <w:pStyle w:val="ConsPlusNormal"/>
              <w:widowControl/>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23ACB" w:rsidRPr="00A37CE4" w:rsidRDefault="00923ACB">
            <w:pPr>
              <w:pStyle w:val="ConsPlusNormal"/>
              <w:widowControl/>
              <w:ind w:firstLine="0"/>
              <w:jc w:val="center"/>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923ACB" w:rsidRPr="00A37CE4"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31000</w:t>
            </w:r>
            <w:r w:rsidR="00EA7F0C">
              <w:rPr>
                <w:rFonts w:ascii="Times New Roman" w:hAnsi="Times New Roman" w:cs="Times New Roman"/>
              </w:rPr>
              <w:t>,00</w:t>
            </w:r>
          </w:p>
        </w:tc>
        <w:tc>
          <w:tcPr>
            <w:tcW w:w="992"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31000</w:t>
            </w:r>
            <w:r w:rsidR="00EA7F0C">
              <w:rPr>
                <w:rFonts w:ascii="Times New Roman" w:hAnsi="Times New Roman" w:cs="Times New Roman"/>
              </w:rPr>
              <w:t>,00</w:t>
            </w:r>
          </w:p>
        </w:tc>
        <w:tc>
          <w:tcPr>
            <w:tcW w:w="1137"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31000</w:t>
            </w:r>
            <w:r w:rsidR="00EA7F0C">
              <w:rPr>
                <w:rFonts w:ascii="Times New Roman" w:hAnsi="Times New Roman" w:cs="Times New Roman"/>
              </w:rPr>
              <w:t>,00</w:t>
            </w:r>
          </w:p>
        </w:tc>
      </w:tr>
      <w:tr w:rsidR="00923ACB" w:rsidTr="00413455">
        <w:trPr>
          <w:cantSplit/>
          <w:trHeight w:val="480"/>
        </w:trPr>
        <w:tc>
          <w:tcPr>
            <w:tcW w:w="993" w:type="dxa"/>
            <w:vMerge w:val="restart"/>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rPr>
                <w:rFonts w:ascii="Times New Roman" w:hAnsi="Times New Roman" w:cs="Times New Roman"/>
              </w:rPr>
            </w:pPr>
            <w:proofErr w:type="gramStart"/>
            <w:r w:rsidRPr="00A37CE4">
              <w:rPr>
                <w:rFonts w:ascii="Times New Roman" w:hAnsi="Times New Roman" w:cs="Times New Roman"/>
              </w:rPr>
              <w:t>Меро-приятие</w:t>
            </w:r>
            <w:proofErr w:type="gramEnd"/>
            <w:r w:rsidRPr="00A37CE4">
              <w:rPr>
                <w:rFonts w:ascii="Times New Roman" w:hAnsi="Times New Roman" w:cs="Times New Roman"/>
              </w:rPr>
              <w:t xml:space="preserve"> 1.2.5</w:t>
            </w:r>
          </w:p>
        </w:tc>
        <w:tc>
          <w:tcPr>
            <w:tcW w:w="1843" w:type="dxa"/>
            <w:vMerge w:val="restart"/>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rPr>
                <w:rFonts w:ascii="Times New Roman" w:hAnsi="Times New Roman" w:cs="Times New Roman"/>
              </w:rPr>
            </w:pPr>
            <w:r w:rsidRPr="00A37CE4">
              <w:rPr>
                <w:rFonts w:ascii="Times New Roman" w:hAnsi="Times New Roman" w:cs="Times New Roman"/>
              </w:rPr>
              <w:t>управление рисками в подотраслях животноводства</w:t>
            </w:r>
          </w:p>
        </w:tc>
        <w:tc>
          <w:tcPr>
            <w:tcW w:w="1984" w:type="dxa"/>
            <w:vMerge w:val="restart"/>
            <w:tcBorders>
              <w:top w:val="single" w:sz="6" w:space="0" w:color="auto"/>
              <w:left w:val="single" w:sz="6" w:space="0" w:color="auto"/>
              <w:bottom w:val="single" w:sz="6" w:space="0" w:color="auto"/>
              <w:right w:val="single" w:sz="6" w:space="0" w:color="auto"/>
            </w:tcBorders>
            <w:hideMark/>
          </w:tcPr>
          <w:p w:rsidR="00923ACB" w:rsidRPr="00A37CE4" w:rsidRDefault="00923ACB">
            <w:pPr>
              <w:spacing w:after="200" w:line="276" w:lineRule="auto"/>
              <w:rPr>
                <w:sz w:val="20"/>
                <w:lang w:eastAsia="en-US"/>
              </w:rPr>
            </w:pPr>
            <w:r w:rsidRPr="00A37CE4">
              <w:rPr>
                <w:sz w:val="20"/>
              </w:rPr>
              <w:t>Министерство</w:t>
            </w:r>
          </w:p>
        </w:tc>
        <w:tc>
          <w:tcPr>
            <w:tcW w:w="709"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803</w:t>
            </w:r>
          </w:p>
        </w:tc>
        <w:tc>
          <w:tcPr>
            <w:tcW w:w="567"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0405</w:t>
            </w:r>
          </w:p>
        </w:tc>
        <w:tc>
          <w:tcPr>
            <w:tcW w:w="567"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lang w:val="en-US"/>
              </w:rPr>
            </w:pPr>
            <w:r w:rsidRPr="00A37CE4">
              <w:rPr>
                <w:rFonts w:ascii="Times New Roman" w:hAnsi="Times New Roman" w:cs="Times New Roman"/>
                <w:lang w:val="en-US"/>
              </w:rPr>
              <w:t>1216015</w:t>
            </w:r>
          </w:p>
        </w:tc>
        <w:tc>
          <w:tcPr>
            <w:tcW w:w="567"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810</w:t>
            </w:r>
          </w:p>
        </w:tc>
        <w:tc>
          <w:tcPr>
            <w:tcW w:w="709" w:type="dxa"/>
            <w:tcBorders>
              <w:top w:val="single" w:sz="6" w:space="0" w:color="auto"/>
              <w:left w:val="single" w:sz="6" w:space="0" w:color="auto"/>
              <w:bottom w:val="single" w:sz="6" w:space="0" w:color="auto"/>
              <w:right w:val="single" w:sz="6" w:space="0" w:color="auto"/>
            </w:tcBorders>
          </w:tcPr>
          <w:p w:rsidR="00923ACB" w:rsidRPr="00A37CE4"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923ACB" w:rsidRPr="00A37CE4"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923ACB" w:rsidRPr="00A37CE4"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923ACB" w:rsidRPr="00A37CE4" w:rsidRDefault="00923ACB">
            <w:pPr>
              <w:pStyle w:val="ConsPlusNormal"/>
              <w:widowControl/>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23ACB" w:rsidRPr="00A37CE4" w:rsidRDefault="00923ACB">
            <w:pPr>
              <w:pStyle w:val="ConsPlusNormal"/>
              <w:widowControl/>
              <w:ind w:firstLine="0"/>
              <w:jc w:val="center"/>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923ACB" w:rsidRPr="00A37CE4"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400</w:t>
            </w:r>
            <w:r w:rsidR="00EA7F0C">
              <w:rPr>
                <w:rFonts w:ascii="Times New Roman" w:hAnsi="Times New Roman" w:cs="Times New Roman"/>
              </w:rPr>
              <w:t>,00</w:t>
            </w:r>
          </w:p>
        </w:tc>
        <w:tc>
          <w:tcPr>
            <w:tcW w:w="992"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400</w:t>
            </w:r>
            <w:r w:rsidR="00EA7F0C">
              <w:rPr>
                <w:rFonts w:ascii="Times New Roman" w:hAnsi="Times New Roman" w:cs="Times New Roman"/>
              </w:rPr>
              <w:t>,00</w:t>
            </w:r>
          </w:p>
        </w:tc>
        <w:tc>
          <w:tcPr>
            <w:tcW w:w="1137"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400</w:t>
            </w:r>
            <w:r w:rsidR="00EA7F0C">
              <w:rPr>
                <w:rFonts w:ascii="Times New Roman" w:hAnsi="Times New Roman" w:cs="Times New Roman"/>
              </w:rPr>
              <w:t>,00</w:t>
            </w:r>
          </w:p>
        </w:tc>
      </w:tr>
      <w:tr w:rsidR="00923ACB" w:rsidTr="00413455">
        <w:trPr>
          <w:cantSplit/>
          <w:trHeight w:val="48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923ACB" w:rsidRPr="00A37CE4" w:rsidRDefault="00923ACB">
            <w:pPr>
              <w:rPr>
                <w:sz w:val="20"/>
              </w:rPr>
            </w:pPr>
          </w:p>
        </w:tc>
        <w:tc>
          <w:tcPr>
            <w:tcW w:w="1843" w:type="dxa"/>
            <w:vMerge/>
            <w:tcBorders>
              <w:top w:val="single" w:sz="6" w:space="0" w:color="auto"/>
              <w:left w:val="single" w:sz="6" w:space="0" w:color="auto"/>
              <w:bottom w:val="single" w:sz="6" w:space="0" w:color="auto"/>
              <w:right w:val="single" w:sz="6" w:space="0" w:color="auto"/>
            </w:tcBorders>
            <w:vAlign w:val="center"/>
            <w:hideMark/>
          </w:tcPr>
          <w:p w:rsidR="00923ACB" w:rsidRPr="00A37CE4" w:rsidRDefault="00923ACB">
            <w:pPr>
              <w:rPr>
                <w:sz w:val="20"/>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923ACB" w:rsidRPr="00A37CE4" w:rsidRDefault="00923ACB">
            <w:pPr>
              <w:rPr>
                <w:sz w:val="20"/>
                <w:lang w:eastAsia="en-US"/>
              </w:rPr>
            </w:pPr>
          </w:p>
        </w:tc>
        <w:tc>
          <w:tcPr>
            <w:tcW w:w="709"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803</w:t>
            </w:r>
          </w:p>
        </w:tc>
        <w:tc>
          <w:tcPr>
            <w:tcW w:w="567"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0405</w:t>
            </w:r>
          </w:p>
        </w:tc>
        <w:tc>
          <w:tcPr>
            <w:tcW w:w="567"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1215049</w:t>
            </w:r>
          </w:p>
        </w:tc>
        <w:tc>
          <w:tcPr>
            <w:tcW w:w="567"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810</w:t>
            </w:r>
          </w:p>
        </w:tc>
        <w:tc>
          <w:tcPr>
            <w:tcW w:w="709" w:type="dxa"/>
            <w:tcBorders>
              <w:top w:val="single" w:sz="6" w:space="0" w:color="auto"/>
              <w:left w:val="single" w:sz="6" w:space="0" w:color="auto"/>
              <w:bottom w:val="single" w:sz="6" w:space="0" w:color="auto"/>
              <w:right w:val="single" w:sz="6" w:space="0" w:color="auto"/>
            </w:tcBorders>
          </w:tcPr>
          <w:p w:rsidR="00923ACB" w:rsidRPr="00A37CE4"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923ACB" w:rsidRPr="00A37CE4"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923ACB" w:rsidRPr="00A37CE4"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923ACB" w:rsidRPr="00A37CE4" w:rsidRDefault="00923ACB">
            <w:pPr>
              <w:pStyle w:val="ConsPlusNormal"/>
              <w:widowControl/>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23ACB" w:rsidRPr="00A37CE4" w:rsidRDefault="00923ACB">
            <w:pPr>
              <w:pStyle w:val="ConsPlusNormal"/>
              <w:widowControl/>
              <w:ind w:firstLine="0"/>
              <w:jc w:val="center"/>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923ACB" w:rsidRPr="00A37CE4"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400</w:t>
            </w:r>
            <w:r w:rsidR="00EA7F0C">
              <w:rPr>
                <w:rFonts w:ascii="Times New Roman" w:hAnsi="Times New Roman" w:cs="Times New Roman"/>
              </w:rPr>
              <w:t>,00</w:t>
            </w:r>
          </w:p>
        </w:tc>
        <w:tc>
          <w:tcPr>
            <w:tcW w:w="992"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400</w:t>
            </w:r>
            <w:r w:rsidR="00EA7F0C">
              <w:rPr>
                <w:rFonts w:ascii="Times New Roman" w:hAnsi="Times New Roman" w:cs="Times New Roman"/>
              </w:rPr>
              <w:t>,00</w:t>
            </w:r>
          </w:p>
        </w:tc>
        <w:tc>
          <w:tcPr>
            <w:tcW w:w="1137"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400</w:t>
            </w:r>
            <w:r w:rsidR="00EA7F0C">
              <w:rPr>
                <w:rFonts w:ascii="Times New Roman" w:hAnsi="Times New Roman" w:cs="Times New Roman"/>
              </w:rPr>
              <w:t>,00</w:t>
            </w:r>
          </w:p>
        </w:tc>
      </w:tr>
      <w:tr w:rsidR="00923ACB" w:rsidTr="00413455">
        <w:trPr>
          <w:cantSplit/>
          <w:trHeight w:val="480"/>
        </w:trPr>
        <w:tc>
          <w:tcPr>
            <w:tcW w:w="993" w:type="dxa"/>
            <w:vMerge w:val="restart"/>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rPr>
                <w:rFonts w:ascii="Times New Roman" w:hAnsi="Times New Roman" w:cs="Times New Roman"/>
              </w:rPr>
            </w:pPr>
            <w:proofErr w:type="gramStart"/>
            <w:r w:rsidRPr="00A37CE4">
              <w:rPr>
                <w:rFonts w:ascii="Times New Roman" w:hAnsi="Times New Roman" w:cs="Times New Roman"/>
              </w:rPr>
              <w:t>Меро-приятие</w:t>
            </w:r>
            <w:proofErr w:type="gramEnd"/>
            <w:r w:rsidRPr="00A37CE4">
              <w:rPr>
                <w:rFonts w:ascii="Times New Roman" w:hAnsi="Times New Roman" w:cs="Times New Roman"/>
              </w:rPr>
              <w:t xml:space="preserve"> 1.2.6</w:t>
            </w:r>
          </w:p>
        </w:tc>
        <w:tc>
          <w:tcPr>
            <w:tcW w:w="1843" w:type="dxa"/>
            <w:vMerge w:val="restart"/>
            <w:tcBorders>
              <w:top w:val="single" w:sz="6" w:space="0" w:color="auto"/>
              <w:left w:val="single" w:sz="6" w:space="0" w:color="auto"/>
              <w:bottom w:val="single" w:sz="6" w:space="0" w:color="auto"/>
              <w:right w:val="single" w:sz="6" w:space="0" w:color="auto"/>
            </w:tcBorders>
            <w:hideMark/>
          </w:tcPr>
          <w:p w:rsidR="00923ACB" w:rsidRPr="00A37CE4" w:rsidRDefault="00923ACB" w:rsidP="00EA7F0C">
            <w:pPr>
              <w:pStyle w:val="ConsPlusNormal"/>
              <w:widowControl/>
              <w:ind w:firstLine="0"/>
              <w:rPr>
                <w:rFonts w:ascii="Times New Roman" w:hAnsi="Times New Roman" w:cs="Times New Roman"/>
              </w:rPr>
            </w:pPr>
            <w:r w:rsidRPr="00A37CE4">
              <w:rPr>
                <w:rFonts w:ascii="Times New Roman" w:hAnsi="Times New Roman" w:cs="Times New Roman"/>
              </w:rPr>
              <w:t xml:space="preserve">поддержка доходов </w:t>
            </w:r>
            <w:proofErr w:type="gramStart"/>
            <w:r w:rsidRPr="00A37CE4">
              <w:rPr>
                <w:rFonts w:ascii="Times New Roman" w:hAnsi="Times New Roman" w:cs="Times New Roman"/>
              </w:rPr>
              <w:t>сельскохозяйствен-ных</w:t>
            </w:r>
            <w:proofErr w:type="gramEnd"/>
            <w:r w:rsidRPr="00A37CE4">
              <w:rPr>
                <w:rFonts w:ascii="Times New Roman" w:hAnsi="Times New Roman" w:cs="Times New Roman"/>
              </w:rPr>
              <w:t xml:space="preserve"> товаропро</w:t>
            </w:r>
            <w:r w:rsidR="00EA7F0C">
              <w:rPr>
                <w:rFonts w:ascii="Times New Roman" w:hAnsi="Times New Roman" w:cs="Times New Roman"/>
              </w:rPr>
              <w:t>из-</w:t>
            </w:r>
            <w:r w:rsidRPr="00A37CE4">
              <w:rPr>
                <w:rFonts w:ascii="Times New Roman" w:hAnsi="Times New Roman" w:cs="Times New Roman"/>
              </w:rPr>
              <w:t>водителей в области животноводства</w:t>
            </w:r>
          </w:p>
        </w:tc>
        <w:tc>
          <w:tcPr>
            <w:tcW w:w="1984" w:type="dxa"/>
            <w:vMerge w:val="restart"/>
            <w:tcBorders>
              <w:top w:val="single" w:sz="6" w:space="0" w:color="auto"/>
              <w:left w:val="single" w:sz="6" w:space="0" w:color="auto"/>
              <w:bottom w:val="single" w:sz="6" w:space="0" w:color="auto"/>
              <w:right w:val="single" w:sz="6" w:space="0" w:color="auto"/>
            </w:tcBorders>
            <w:hideMark/>
          </w:tcPr>
          <w:p w:rsidR="00923ACB" w:rsidRPr="00A37CE4" w:rsidRDefault="00923ACB">
            <w:pPr>
              <w:spacing w:after="200" w:line="276" w:lineRule="auto"/>
              <w:rPr>
                <w:sz w:val="20"/>
                <w:lang w:eastAsia="en-US"/>
              </w:rPr>
            </w:pPr>
            <w:r w:rsidRPr="00A37CE4">
              <w:rPr>
                <w:sz w:val="20"/>
              </w:rPr>
              <w:t>Министерство</w:t>
            </w:r>
          </w:p>
        </w:tc>
        <w:tc>
          <w:tcPr>
            <w:tcW w:w="709"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803</w:t>
            </w:r>
          </w:p>
        </w:tc>
        <w:tc>
          <w:tcPr>
            <w:tcW w:w="567"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0405</w:t>
            </w:r>
          </w:p>
        </w:tc>
        <w:tc>
          <w:tcPr>
            <w:tcW w:w="567"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lang w:val="en-US"/>
              </w:rPr>
            </w:pPr>
            <w:r w:rsidRPr="00A37CE4">
              <w:rPr>
                <w:rFonts w:ascii="Times New Roman" w:hAnsi="Times New Roman" w:cs="Times New Roman"/>
                <w:lang w:val="en-US"/>
              </w:rPr>
              <w:t>1216016</w:t>
            </w:r>
          </w:p>
        </w:tc>
        <w:tc>
          <w:tcPr>
            <w:tcW w:w="567"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810</w:t>
            </w:r>
          </w:p>
        </w:tc>
        <w:tc>
          <w:tcPr>
            <w:tcW w:w="709" w:type="dxa"/>
            <w:tcBorders>
              <w:top w:val="single" w:sz="6" w:space="0" w:color="auto"/>
              <w:left w:val="single" w:sz="6" w:space="0" w:color="auto"/>
              <w:bottom w:val="single" w:sz="6" w:space="0" w:color="auto"/>
              <w:right w:val="single" w:sz="6" w:space="0" w:color="auto"/>
            </w:tcBorders>
          </w:tcPr>
          <w:p w:rsidR="00923ACB" w:rsidRPr="00A37CE4"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30734,1</w:t>
            </w:r>
            <w:r w:rsidR="00EA7F0C">
              <w:rPr>
                <w:rFonts w:ascii="Times New Roman" w:hAnsi="Times New Roman" w:cs="Times New Roman"/>
              </w:rPr>
              <w:t>0</w:t>
            </w:r>
          </w:p>
        </w:tc>
        <w:tc>
          <w:tcPr>
            <w:tcW w:w="992" w:type="dxa"/>
            <w:tcBorders>
              <w:top w:val="single" w:sz="6" w:space="0" w:color="auto"/>
              <w:left w:val="single" w:sz="6" w:space="0" w:color="auto"/>
              <w:bottom w:val="single" w:sz="6" w:space="0" w:color="auto"/>
              <w:right w:val="single" w:sz="6" w:space="0" w:color="auto"/>
            </w:tcBorders>
          </w:tcPr>
          <w:p w:rsidR="00923ACB" w:rsidRPr="00A37CE4"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923ACB" w:rsidRPr="00A37CE4" w:rsidRDefault="00923ACB">
            <w:pPr>
              <w:pStyle w:val="ConsPlusNormal"/>
              <w:widowControl/>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23ACB" w:rsidRPr="00A37CE4" w:rsidRDefault="00923ACB">
            <w:pPr>
              <w:pStyle w:val="ConsPlusNormal"/>
              <w:widowControl/>
              <w:ind w:firstLine="0"/>
              <w:jc w:val="center"/>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923ACB" w:rsidRPr="00A37CE4"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923ACB" w:rsidRPr="00A37CE4"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923ACB" w:rsidRPr="00A37CE4" w:rsidRDefault="00923ACB">
            <w:pPr>
              <w:pStyle w:val="ConsPlusNormal"/>
              <w:widowControl/>
              <w:ind w:firstLine="0"/>
              <w:jc w:val="center"/>
              <w:rPr>
                <w:rFonts w:ascii="Times New Roman" w:hAnsi="Times New Roman" w:cs="Times New Roman"/>
              </w:rPr>
            </w:pPr>
          </w:p>
        </w:tc>
        <w:tc>
          <w:tcPr>
            <w:tcW w:w="1137" w:type="dxa"/>
            <w:tcBorders>
              <w:top w:val="single" w:sz="6" w:space="0" w:color="auto"/>
              <w:left w:val="single" w:sz="6" w:space="0" w:color="auto"/>
              <w:bottom w:val="single" w:sz="6" w:space="0" w:color="auto"/>
              <w:right w:val="single" w:sz="6" w:space="0" w:color="auto"/>
            </w:tcBorders>
          </w:tcPr>
          <w:p w:rsidR="00923ACB" w:rsidRPr="00A37CE4" w:rsidRDefault="00923ACB">
            <w:pPr>
              <w:pStyle w:val="ConsPlusNormal"/>
              <w:widowControl/>
              <w:ind w:firstLine="0"/>
              <w:jc w:val="center"/>
              <w:rPr>
                <w:rFonts w:ascii="Times New Roman" w:hAnsi="Times New Roman" w:cs="Times New Roman"/>
              </w:rPr>
            </w:pPr>
          </w:p>
        </w:tc>
      </w:tr>
      <w:tr w:rsidR="00923ACB" w:rsidTr="00413455">
        <w:trPr>
          <w:cantSplit/>
          <w:trHeight w:val="48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923ACB" w:rsidRPr="00A37CE4" w:rsidRDefault="00923ACB">
            <w:pPr>
              <w:rPr>
                <w:sz w:val="20"/>
              </w:rPr>
            </w:pPr>
          </w:p>
        </w:tc>
        <w:tc>
          <w:tcPr>
            <w:tcW w:w="1843" w:type="dxa"/>
            <w:vMerge/>
            <w:tcBorders>
              <w:top w:val="single" w:sz="6" w:space="0" w:color="auto"/>
              <w:left w:val="single" w:sz="6" w:space="0" w:color="auto"/>
              <w:bottom w:val="single" w:sz="6" w:space="0" w:color="auto"/>
              <w:right w:val="single" w:sz="6" w:space="0" w:color="auto"/>
            </w:tcBorders>
            <w:vAlign w:val="center"/>
            <w:hideMark/>
          </w:tcPr>
          <w:p w:rsidR="00923ACB" w:rsidRPr="00A37CE4" w:rsidRDefault="00923ACB">
            <w:pPr>
              <w:rPr>
                <w:sz w:val="20"/>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923ACB" w:rsidRPr="00A37CE4" w:rsidRDefault="00923ACB">
            <w:pPr>
              <w:rPr>
                <w:sz w:val="20"/>
                <w:lang w:eastAsia="en-US"/>
              </w:rPr>
            </w:pPr>
          </w:p>
        </w:tc>
        <w:tc>
          <w:tcPr>
            <w:tcW w:w="709"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803</w:t>
            </w:r>
          </w:p>
        </w:tc>
        <w:tc>
          <w:tcPr>
            <w:tcW w:w="567"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0405</w:t>
            </w:r>
          </w:p>
        </w:tc>
        <w:tc>
          <w:tcPr>
            <w:tcW w:w="567"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2604000</w:t>
            </w:r>
          </w:p>
        </w:tc>
        <w:tc>
          <w:tcPr>
            <w:tcW w:w="567"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810</w:t>
            </w:r>
          </w:p>
        </w:tc>
        <w:tc>
          <w:tcPr>
            <w:tcW w:w="709" w:type="dxa"/>
            <w:tcBorders>
              <w:top w:val="single" w:sz="6" w:space="0" w:color="auto"/>
              <w:left w:val="single" w:sz="6" w:space="0" w:color="auto"/>
              <w:bottom w:val="single" w:sz="6" w:space="0" w:color="auto"/>
              <w:right w:val="single" w:sz="6" w:space="0" w:color="auto"/>
            </w:tcBorders>
          </w:tcPr>
          <w:p w:rsidR="00923ACB" w:rsidRPr="00A37CE4"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9270</w:t>
            </w:r>
            <w:r w:rsidR="00EA7F0C">
              <w:rPr>
                <w:rFonts w:ascii="Times New Roman" w:hAnsi="Times New Roman" w:cs="Times New Roman"/>
              </w:rPr>
              <w:t>,00</w:t>
            </w:r>
          </w:p>
        </w:tc>
        <w:tc>
          <w:tcPr>
            <w:tcW w:w="992" w:type="dxa"/>
            <w:tcBorders>
              <w:top w:val="single" w:sz="6" w:space="0" w:color="auto"/>
              <w:left w:val="single" w:sz="6" w:space="0" w:color="auto"/>
              <w:bottom w:val="single" w:sz="6" w:space="0" w:color="auto"/>
              <w:right w:val="single" w:sz="6" w:space="0" w:color="auto"/>
            </w:tcBorders>
          </w:tcPr>
          <w:p w:rsidR="00923ACB" w:rsidRPr="00A37CE4"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 xml:space="preserve"> </w:t>
            </w:r>
          </w:p>
        </w:tc>
        <w:tc>
          <w:tcPr>
            <w:tcW w:w="1134" w:type="dxa"/>
            <w:tcBorders>
              <w:top w:val="single" w:sz="6" w:space="0" w:color="auto"/>
              <w:left w:val="single" w:sz="6" w:space="0" w:color="auto"/>
              <w:bottom w:val="single" w:sz="6" w:space="0" w:color="auto"/>
              <w:right w:val="single" w:sz="6" w:space="0" w:color="auto"/>
            </w:tcBorders>
          </w:tcPr>
          <w:p w:rsidR="00923ACB" w:rsidRPr="00A37CE4" w:rsidRDefault="00923ACB">
            <w:pPr>
              <w:pStyle w:val="ConsPlusNormal"/>
              <w:widowControl/>
              <w:ind w:firstLine="0"/>
              <w:jc w:val="center"/>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923ACB" w:rsidRPr="00A37CE4"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923ACB" w:rsidRPr="00A37CE4"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923ACB" w:rsidRPr="00A37CE4" w:rsidRDefault="00923ACB">
            <w:pPr>
              <w:pStyle w:val="ConsPlusNormal"/>
              <w:widowControl/>
              <w:ind w:firstLine="0"/>
              <w:jc w:val="center"/>
              <w:rPr>
                <w:rFonts w:ascii="Times New Roman" w:hAnsi="Times New Roman" w:cs="Times New Roman"/>
              </w:rPr>
            </w:pPr>
          </w:p>
        </w:tc>
        <w:tc>
          <w:tcPr>
            <w:tcW w:w="1137" w:type="dxa"/>
            <w:tcBorders>
              <w:top w:val="single" w:sz="6" w:space="0" w:color="auto"/>
              <w:left w:val="single" w:sz="6" w:space="0" w:color="auto"/>
              <w:bottom w:val="single" w:sz="6" w:space="0" w:color="auto"/>
              <w:right w:val="single" w:sz="6" w:space="0" w:color="auto"/>
            </w:tcBorders>
          </w:tcPr>
          <w:p w:rsidR="00923ACB" w:rsidRPr="00A37CE4" w:rsidRDefault="00923ACB">
            <w:pPr>
              <w:pStyle w:val="ConsPlusNormal"/>
              <w:widowControl/>
              <w:ind w:firstLine="0"/>
              <w:jc w:val="center"/>
              <w:rPr>
                <w:rFonts w:ascii="Times New Roman" w:hAnsi="Times New Roman" w:cs="Times New Roman"/>
              </w:rPr>
            </w:pPr>
          </w:p>
        </w:tc>
      </w:tr>
    </w:tbl>
    <w:p w:rsidR="00413455" w:rsidRDefault="00413455"/>
    <w:p w:rsidR="00413455" w:rsidRDefault="00413455"/>
    <w:p w:rsidR="00413455" w:rsidRDefault="00413455"/>
    <w:tbl>
      <w:tblPr>
        <w:tblW w:w="16163" w:type="dxa"/>
        <w:tblInd w:w="-639" w:type="dxa"/>
        <w:tblLayout w:type="fixed"/>
        <w:tblCellMar>
          <w:left w:w="70" w:type="dxa"/>
          <w:right w:w="70" w:type="dxa"/>
        </w:tblCellMar>
        <w:tblLook w:val="04A0" w:firstRow="1" w:lastRow="0" w:firstColumn="1" w:lastColumn="0" w:noHBand="0" w:noVBand="1"/>
      </w:tblPr>
      <w:tblGrid>
        <w:gridCol w:w="993"/>
        <w:gridCol w:w="1843"/>
        <w:gridCol w:w="1984"/>
        <w:gridCol w:w="709"/>
        <w:gridCol w:w="567"/>
        <w:gridCol w:w="567"/>
        <w:gridCol w:w="567"/>
        <w:gridCol w:w="709"/>
        <w:gridCol w:w="992"/>
        <w:gridCol w:w="992"/>
        <w:gridCol w:w="992"/>
        <w:gridCol w:w="1134"/>
        <w:gridCol w:w="993"/>
        <w:gridCol w:w="992"/>
        <w:gridCol w:w="992"/>
        <w:gridCol w:w="1137"/>
      </w:tblGrid>
      <w:tr w:rsidR="00413455" w:rsidTr="00413455">
        <w:trPr>
          <w:cantSplit/>
          <w:trHeight w:val="240"/>
        </w:trPr>
        <w:tc>
          <w:tcPr>
            <w:tcW w:w="993" w:type="dxa"/>
            <w:tcBorders>
              <w:top w:val="single" w:sz="6" w:space="0" w:color="auto"/>
              <w:left w:val="single" w:sz="6" w:space="0" w:color="auto"/>
              <w:bottom w:val="single" w:sz="6" w:space="0" w:color="auto"/>
              <w:right w:val="single" w:sz="6" w:space="0" w:color="auto"/>
            </w:tcBorders>
            <w:hideMark/>
          </w:tcPr>
          <w:p w:rsidR="00413455" w:rsidRDefault="00413455" w:rsidP="003B05A4">
            <w:pPr>
              <w:pStyle w:val="ConsPlusNormal"/>
              <w:widowControl/>
              <w:ind w:firstLine="0"/>
              <w:jc w:val="center"/>
              <w:rPr>
                <w:rFonts w:ascii="Times New Roman" w:hAnsi="Times New Roman" w:cs="Times New Roman"/>
              </w:rPr>
            </w:pPr>
            <w:r>
              <w:rPr>
                <w:rFonts w:ascii="Times New Roman" w:hAnsi="Times New Roman" w:cs="Times New Roman"/>
              </w:rPr>
              <w:lastRenderedPageBreak/>
              <w:t>1</w:t>
            </w:r>
          </w:p>
        </w:tc>
        <w:tc>
          <w:tcPr>
            <w:tcW w:w="1843" w:type="dxa"/>
            <w:tcBorders>
              <w:top w:val="single" w:sz="6" w:space="0" w:color="auto"/>
              <w:left w:val="single" w:sz="6" w:space="0" w:color="auto"/>
              <w:bottom w:val="single" w:sz="6" w:space="0" w:color="auto"/>
              <w:right w:val="single" w:sz="6" w:space="0" w:color="auto"/>
            </w:tcBorders>
            <w:hideMark/>
          </w:tcPr>
          <w:p w:rsidR="00413455" w:rsidRDefault="00413455" w:rsidP="003B05A4">
            <w:pPr>
              <w:pStyle w:val="ConsPlusNormal"/>
              <w:widowControl/>
              <w:ind w:firstLine="0"/>
              <w:jc w:val="center"/>
              <w:rPr>
                <w:rFonts w:ascii="Times New Roman" w:hAnsi="Times New Roman" w:cs="Times New Roman"/>
              </w:rPr>
            </w:pPr>
            <w:r>
              <w:rPr>
                <w:rFonts w:ascii="Times New Roman" w:hAnsi="Times New Roman" w:cs="Times New Roman"/>
              </w:rPr>
              <w:t>2</w:t>
            </w:r>
          </w:p>
        </w:tc>
        <w:tc>
          <w:tcPr>
            <w:tcW w:w="1984" w:type="dxa"/>
            <w:tcBorders>
              <w:top w:val="single" w:sz="6" w:space="0" w:color="auto"/>
              <w:left w:val="single" w:sz="6" w:space="0" w:color="auto"/>
              <w:bottom w:val="single" w:sz="6" w:space="0" w:color="auto"/>
              <w:right w:val="single" w:sz="6" w:space="0" w:color="auto"/>
            </w:tcBorders>
            <w:hideMark/>
          </w:tcPr>
          <w:p w:rsidR="00413455" w:rsidRDefault="00413455" w:rsidP="003B05A4">
            <w:pPr>
              <w:pStyle w:val="ConsPlusNormal"/>
              <w:widowControl/>
              <w:ind w:firstLine="0"/>
              <w:jc w:val="center"/>
              <w:rPr>
                <w:rFonts w:ascii="Times New Roman" w:hAnsi="Times New Roman" w:cs="Times New Roman"/>
              </w:rPr>
            </w:pPr>
            <w:r>
              <w:rPr>
                <w:rFonts w:ascii="Times New Roman" w:hAnsi="Times New Roman" w:cs="Times New Roman"/>
              </w:rPr>
              <w:t>3</w:t>
            </w:r>
          </w:p>
        </w:tc>
        <w:tc>
          <w:tcPr>
            <w:tcW w:w="709" w:type="dxa"/>
            <w:tcBorders>
              <w:top w:val="single" w:sz="6" w:space="0" w:color="auto"/>
              <w:left w:val="single" w:sz="6" w:space="0" w:color="auto"/>
              <w:bottom w:val="single" w:sz="6" w:space="0" w:color="auto"/>
              <w:right w:val="single" w:sz="6" w:space="0" w:color="auto"/>
            </w:tcBorders>
            <w:hideMark/>
          </w:tcPr>
          <w:p w:rsidR="00413455" w:rsidRDefault="00413455" w:rsidP="003B05A4">
            <w:pPr>
              <w:pStyle w:val="ConsPlusNormal"/>
              <w:widowControl/>
              <w:ind w:firstLine="0"/>
              <w:jc w:val="center"/>
              <w:rPr>
                <w:rFonts w:ascii="Times New Roman" w:hAnsi="Times New Roman" w:cs="Times New Roman"/>
              </w:rPr>
            </w:pPr>
            <w:r>
              <w:rPr>
                <w:rFonts w:ascii="Times New Roman" w:hAnsi="Times New Roman" w:cs="Times New Roman"/>
              </w:rPr>
              <w:t>4</w:t>
            </w:r>
          </w:p>
        </w:tc>
        <w:tc>
          <w:tcPr>
            <w:tcW w:w="567" w:type="dxa"/>
            <w:tcBorders>
              <w:top w:val="single" w:sz="6" w:space="0" w:color="auto"/>
              <w:left w:val="single" w:sz="6" w:space="0" w:color="auto"/>
              <w:bottom w:val="single" w:sz="6" w:space="0" w:color="auto"/>
              <w:right w:val="single" w:sz="6" w:space="0" w:color="auto"/>
            </w:tcBorders>
            <w:hideMark/>
          </w:tcPr>
          <w:p w:rsidR="00413455" w:rsidRDefault="00413455" w:rsidP="003B05A4">
            <w:pPr>
              <w:pStyle w:val="ConsPlusNormal"/>
              <w:widowControl/>
              <w:ind w:firstLine="0"/>
              <w:jc w:val="center"/>
              <w:rPr>
                <w:rFonts w:ascii="Times New Roman" w:hAnsi="Times New Roman" w:cs="Times New Roman"/>
              </w:rPr>
            </w:pPr>
            <w:r>
              <w:rPr>
                <w:rFonts w:ascii="Times New Roman" w:hAnsi="Times New Roman" w:cs="Times New Roman"/>
              </w:rPr>
              <w:t>5</w:t>
            </w:r>
          </w:p>
        </w:tc>
        <w:tc>
          <w:tcPr>
            <w:tcW w:w="567" w:type="dxa"/>
            <w:tcBorders>
              <w:top w:val="single" w:sz="6" w:space="0" w:color="auto"/>
              <w:left w:val="single" w:sz="6" w:space="0" w:color="auto"/>
              <w:bottom w:val="single" w:sz="6" w:space="0" w:color="auto"/>
              <w:right w:val="single" w:sz="6" w:space="0" w:color="auto"/>
            </w:tcBorders>
            <w:hideMark/>
          </w:tcPr>
          <w:p w:rsidR="00413455" w:rsidRDefault="00413455" w:rsidP="003B05A4">
            <w:pPr>
              <w:pStyle w:val="ConsPlusNormal"/>
              <w:widowControl/>
              <w:ind w:firstLine="0"/>
              <w:jc w:val="center"/>
              <w:rPr>
                <w:rFonts w:ascii="Times New Roman" w:hAnsi="Times New Roman" w:cs="Times New Roman"/>
              </w:rPr>
            </w:pPr>
            <w:r>
              <w:rPr>
                <w:rFonts w:ascii="Times New Roman" w:hAnsi="Times New Roman" w:cs="Times New Roman"/>
              </w:rPr>
              <w:t>6</w:t>
            </w:r>
          </w:p>
        </w:tc>
        <w:tc>
          <w:tcPr>
            <w:tcW w:w="567" w:type="dxa"/>
            <w:tcBorders>
              <w:top w:val="single" w:sz="6" w:space="0" w:color="auto"/>
              <w:left w:val="single" w:sz="6" w:space="0" w:color="auto"/>
              <w:bottom w:val="single" w:sz="6" w:space="0" w:color="auto"/>
              <w:right w:val="single" w:sz="6" w:space="0" w:color="auto"/>
            </w:tcBorders>
            <w:hideMark/>
          </w:tcPr>
          <w:p w:rsidR="00413455" w:rsidRDefault="00413455" w:rsidP="003B05A4">
            <w:pPr>
              <w:pStyle w:val="ConsPlusNormal"/>
              <w:widowControl/>
              <w:ind w:firstLine="0"/>
              <w:jc w:val="center"/>
              <w:rPr>
                <w:rFonts w:ascii="Times New Roman" w:hAnsi="Times New Roman" w:cs="Times New Roman"/>
              </w:rPr>
            </w:pPr>
            <w:r>
              <w:rPr>
                <w:rFonts w:ascii="Times New Roman" w:hAnsi="Times New Roman" w:cs="Times New Roman"/>
              </w:rPr>
              <w:t>7</w:t>
            </w:r>
          </w:p>
        </w:tc>
        <w:tc>
          <w:tcPr>
            <w:tcW w:w="709" w:type="dxa"/>
            <w:tcBorders>
              <w:top w:val="single" w:sz="6" w:space="0" w:color="auto"/>
              <w:left w:val="single" w:sz="6" w:space="0" w:color="auto"/>
              <w:bottom w:val="single" w:sz="6" w:space="0" w:color="auto"/>
              <w:right w:val="single" w:sz="6" w:space="0" w:color="auto"/>
            </w:tcBorders>
            <w:hideMark/>
          </w:tcPr>
          <w:p w:rsidR="00413455" w:rsidRDefault="00413455" w:rsidP="003B05A4">
            <w:pPr>
              <w:pStyle w:val="ConsPlusNormal"/>
              <w:widowControl/>
              <w:ind w:firstLine="0"/>
              <w:jc w:val="center"/>
              <w:rPr>
                <w:rFonts w:ascii="Times New Roman" w:hAnsi="Times New Roman" w:cs="Times New Roman"/>
              </w:rPr>
            </w:pPr>
            <w:r>
              <w:rPr>
                <w:rFonts w:ascii="Times New Roman" w:hAnsi="Times New Roman" w:cs="Times New Roman"/>
              </w:rPr>
              <w:t>8</w:t>
            </w:r>
          </w:p>
        </w:tc>
        <w:tc>
          <w:tcPr>
            <w:tcW w:w="992" w:type="dxa"/>
            <w:tcBorders>
              <w:top w:val="single" w:sz="6" w:space="0" w:color="auto"/>
              <w:left w:val="single" w:sz="6" w:space="0" w:color="auto"/>
              <w:bottom w:val="single" w:sz="6" w:space="0" w:color="auto"/>
              <w:right w:val="single" w:sz="6" w:space="0" w:color="auto"/>
            </w:tcBorders>
            <w:hideMark/>
          </w:tcPr>
          <w:p w:rsidR="00413455" w:rsidRDefault="00413455" w:rsidP="003B05A4">
            <w:pPr>
              <w:pStyle w:val="ConsPlusNormal"/>
              <w:widowControl/>
              <w:ind w:firstLine="0"/>
              <w:jc w:val="center"/>
              <w:rPr>
                <w:rFonts w:ascii="Times New Roman" w:hAnsi="Times New Roman" w:cs="Times New Roman"/>
              </w:rPr>
            </w:pPr>
            <w:r>
              <w:rPr>
                <w:rFonts w:ascii="Times New Roman" w:hAnsi="Times New Roman" w:cs="Times New Roman"/>
              </w:rPr>
              <w:t>9</w:t>
            </w:r>
          </w:p>
        </w:tc>
        <w:tc>
          <w:tcPr>
            <w:tcW w:w="992" w:type="dxa"/>
            <w:tcBorders>
              <w:top w:val="single" w:sz="6" w:space="0" w:color="auto"/>
              <w:left w:val="single" w:sz="6" w:space="0" w:color="auto"/>
              <w:bottom w:val="single" w:sz="6" w:space="0" w:color="auto"/>
              <w:right w:val="single" w:sz="6" w:space="0" w:color="auto"/>
            </w:tcBorders>
            <w:hideMark/>
          </w:tcPr>
          <w:p w:rsidR="00413455" w:rsidRDefault="00413455" w:rsidP="003B05A4">
            <w:pPr>
              <w:pStyle w:val="ConsPlusNormal"/>
              <w:widowControl/>
              <w:ind w:firstLine="0"/>
              <w:jc w:val="center"/>
              <w:rPr>
                <w:rFonts w:ascii="Times New Roman" w:hAnsi="Times New Roman" w:cs="Times New Roman"/>
              </w:rPr>
            </w:pPr>
            <w:r>
              <w:rPr>
                <w:rFonts w:ascii="Times New Roman" w:hAnsi="Times New Roman" w:cs="Times New Roman"/>
              </w:rPr>
              <w:t>10</w:t>
            </w:r>
          </w:p>
        </w:tc>
        <w:tc>
          <w:tcPr>
            <w:tcW w:w="992" w:type="dxa"/>
            <w:tcBorders>
              <w:top w:val="single" w:sz="6" w:space="0" w:color="auto"/>
              <w:left w:val="single" w:sz="6" w:space="0" w:color="auto"/>
              <w:bottom w:val="single" w:sz="6" w:space="0" w:color="auto"/>
              <w:right w:val="single" w:sz="6" w:space="0" w:color="auto"/>
            </w:tcBorders>
            <w:hideMark/>
          </w:tcPr>
          <w:p w:rsidR="00413455" w:rsidRDefault="00413455" w:rsidP="003B05A4">
            <w:pPr>
              <w:pStyle w:val="ConsPlusNormal"/>
              <w:widowControl/>
              <w:ind w:firstLine="0"/>
              <w:jc w:val="center"/>
              <w:rPr>
                <w:rFonts w:ascii="Times New Roman" w:hAnsi="Times New Roman" w:cs="Times New Roman"/>
              </w:rPr>
            </w:pPr>
            <w:r>
              <w:rPr>
                <w:rFonts w:ascii="Times New Roman" w:hAnsi="Times New Roman" w:cs="Times New Roman"/>
              </w:rPr>
              <w:t>11</w:t>
            </w:r>
          </w:p>
        </w:tc>
        <w:tc>
          <w:tcPr>
            <w:tcW w:w="1134" w:type="dxa"/>
            <w:tcBorders>
              <w:top w:val="single" w:sz="6" w:space="0" w:color="auto"/>
              <w:left w:val="single" w:sz="6" w:space="0" w:color="auto"/>
              <w:bottom w:val="single" w:sz="6" w:space="0" w:color="auto"/>
              <w:right w:val="single" w:sz="6" w:space="0" w:color="auto"/>
            </w:tcBorders>
            <w:hideMark/>
          </w:tcPr>
          <w:p w:rsidR="00413455" w:rsidRDefault="00413455" w:rsidP="003B05A4">
            <w:pPr>
              <w:pStyle w:val="ConsPlusNormal"/>
              <w:widowControl/>
              <w:ind w:firstLine="0"/>
              <w:jc w:val="center"/>
              <w:rPr>
                <w:rFonts w:ascii="Times New Roman" w:hAnsi="Times New Roman" w:cs="Times New Roman"/>
              </w:rPr>
            </w:pPr>
            <w:r>
              <w:rPr>
                <w:rFonts w:ascii="Times New Roman" w:hAnsi="Times New Roman" w:cs="Times New Roman"/>
              </w:rPr>
              <w:t>12</w:t>
            </w:r>
          </w:p>
        </w:tc>
        <w:tc>
          <w:tcPr>
            <w:tcW w:w="993" w:type="dxa"/>
            <w:tcBorders>
              <w:top w:val="single" w:sz="6" w:space="0" w:color="auto"/>
              <w:left w:val="single" w:sz="6" w:space="0" w:color="auto"/>
              <w:bottom w:val="single" w:sz="6" w:space="0" w:color="auto"/>
              <w:right w:val="single" w:sz="6" w:space="0" w:color="auto"/>
            </w:tcBorders>
            <w:hideMark/>
          </w:tcPr>
          <w:p w:rsidR="00413455" w:rsidRDefault="00413455" w:rsidP="003B05A4">
            <w:pPr>
              <w:pStyle w:val="ConsPlusNormal"/>
              <w:widowControl/>
              <w:ind w:firstLine="0"/>
              <w:jc w:val="center"/>
              <w:rPr>
                <w:rFonts w:ascii="Times New Roman" w:hAnsi="Times New Roman" w:cs="Times New Roman"/>
              </w:rPr>
            </w:pPr>
            <w:r>
              <w:rPr>
                <w:rFonts w:ascii="Times New Roman" w:hAnsi="Times New Roman" w:cs="Times New Roman"/>
              </w:rPr>
              <w:t>13</w:t>
            </w:r>
          </w:p>
        </w:tc>
        <w:tc>
          <w:tcPr>
            <w:tcW w:w="992" w:type="dxa"/>
            <w:tcBorders>
              <w:top w:val="single" w:sz="6" w:space="0" w:color="auto"/>
              <w:left w:val="single" w:sz="6" w:space="0" w:color="auto"/>
              <w:bottom w:val="single" w:sz="6" w:space="0" w:color="auto"/>
              <w:right w:val="single" w:sz="6" w:space="0" w:color="auto"/>
            </w:tcBorders>
            <w:hideMark/>
          </w:tcPr>
          <w:p w:rsidR="00413455" w:rsidRDefault="00413455" w:rsidP="003B05A4">
            <w:pPr>
              <w:pStyle w:val="ConsPlusNormal"/>
              <w:widowControl/>
              <w:ind w:firstLine="0"/>
              <w:jc w:val="center"/>
              <w:rPr>
                <w:rFonts w:ascii="Times New Roman" w:hAnsi="Times New Roman" w:cs="Times New Roman"/>
              </w:rPr>
            </w:pPr>
            <w:r>
              <w:rPr>
                <w:rFonts w:ascii="Times New Roman" w:hAnsi="Times New Roman" w:cs="Times New Roman"/>
              </w:rPr>
              <w:t>14</w:t>
            </w:r>
          </w:p>
        </w:tc>
        <w:tc>
          <w:tcPr>
            <w:tcW w:w="992" w:type="dxa"/>
            <w:tcBorders>
              <w:top w:val="single" w:sz="6" w:space="0" w:color="auto"/>
              <w:left w:val="single" w:sz="6" w:space="0" w:color="auto"/>
              <w:bottom w:val="single" w:sz="6" w:space="0" w:color="auto"/>
              <w:right w:val="single" w:sz="6" w:space="0" w:color="auto"/>
            </w:tcBorders>
            <w:hideMark/>
          </w:tcPr>
          <w:p w:rsidR="00413455" w:rsidRDefault="00413455" w:rsidP="003B05A4">
            <w:pPr>
              <w:pStyle w:val="ConsPlusNormal"/>
              <w:widowControl/>
              <w:ind w:firstLine="0"/>
              <w:jc w:val="center"/>
              <w:rPr>
                <w:rFonts w:ascii="Times New Roman" w:hAnsi="Times New Roman" w:cs="Times New Roman"/>
              </w:rPr>
            </w:pPr>
            <w:r>
              <w:rPr>
                <w:rFonts w:ascii="Times New Roman" w:hAnsi="Times New Roman" w:cs="Times New Roman"/>
              </w:rPr>
              <w:t>15</w:t>
            </w:r>
          </w:p>
        </w:tc>
        <w:tc>
          <w:tcPr>
            <w:tcW w:w="1137" w:type="dxa"/>
            <w:tcBorders>
              <w:top w:val="single" w:sz="6" w:space="0" w:color="auto"/>
              <w:left w:val="single" w:sz="6" w:space="0" w:color="auto"/>
              <w:bottom w:val="single" w:sz="6" w:space="0" w:color="auto"/>
              <w:right w:val="single" w:sz="6" w:space="0" w:color="auto"/>
            </w:tcBorders>
            <w:hideMark/>
          </w:tcPr>
          <w:p w:rsidR="00413455" w:rsidRDefault="00413455" w:rsidP="003B05A4">
            <w:pPr>
              <w:pStyle w:val="ConsPlusNormal"/>
              <w:widowControl/>
              <w:ind w:firstLine="0"/>
              <w:jc w:val="center"/>
              <w:rPr>
                <w:rFonts w:ascii="Times New Roman" w:hAnsi="Times New Roman" w:cs="Times New Roman"/>
              </w:rPr>
            </w:pPr>
            <w:r>
              <w:rPr>
                <w:rFonts w:ascii="Times New Roman" w:hAnsi="Times New Roman" w:cs="Times New Roman"/>
              </w:rPr>
              <w:t>16</w:t>
            </w:r>
          </w:p>
        </w:tc>
      </w:tr>
      <w:tr w:rsidR="00923ACB" w:rsidTr="00413455">
        <w:trPr>
          <w:cantSplit/>
          <w:trHeight w:val="480"/>
        </w:trPr>
        <w:tc>
          <w:tcPr>
            <w:tcW w:w="993" w:type="dxa"/>
            <w:vMerge w:val="restart"/>
            <w:tcBorders>
              <w:top w:val="single" w:sz="6" w:space="0" w:color="auto"/>
              <w:left w:val="single" w:sz="6" w:space="0" w:color="auto"/>
              <w:bottom w:val="single" w:sz="6" w:space="0" w:color="auto"/>
              <w:right w:val="single" w:sz="6" w:space="0" w:color="auto"/>
            </w:tcBorders>
          </w:tcPr>
          <w:p w:rsidR="00923ACB" w:rsidRPr="00A37CE4" w:rsidRDefault="00923ACB">
            <w:pPr>
              <w:pStyle w:val="ConsPlusNormal"/>
              <w:widowControl/>
              <w:ind w:firstLine="0"/>
              <w:rPr>
                <w:rFonts w:ascii="Times New Roman" w:hAnsi="Times New Roman" w:cs="Times New Roman"/>
              </w:rPr>
            </w:pPr>
            <w:proofErr w:type="spellStart"/>
            <w:proofErr w:type="gramStart"/>
            <w:r w:rsidRPr="00A37CE4">
              <w:rPr>
                <w:rFonts w:ascii="Times New Roman" w:hAnsi="Times New Roman" w:cs="Times New Roman"/>
              </w:rPr>
              <w:t>Меро</w:t>
            </w:r>
            <w:proofErr w:type="spellEnd"/>
            <w:r w:rsidRPr="00A37CE4">
              <w:rPr>
                <w:rFonts w:ascii="Times New Roman" w:hAnsi="Times New Roman" w:cs="Times New Roman"/>
              </w:rPr>
              <w:t>-приятие</w:t>
            </w:r>
            <w:proofErr w:type="gramEnd"/>
            <w:r w:rsidRPr="00A37CE4">
              <w:rPr>
                <w:rFonts w:ascii="Times New Roman" w:hAnsi="Times New Roman" w:cs="Times New Roman"/>
              </w:rPr>
              <w:t xml:space="preserve"> 1.2.7</w:t>
            </w:r>
          </w:p>
          <w:p w:rsidR="00923ACB" w:rsidRPr="00A37CE4" w:rsidRDefault="00923ACB">
            <w:pPr>
              <w:pStyle w:val="ConsPlusNormal"/>
              <w:widowControl/>
              <w:ind w:firstLine="0"/>
              <w:rPr>
                <w:rFonts w:ascii="Times New Roman" w:hAnsi="Times New Roman" w:cs="Times New Roman"/>
              </w:rPr>
            </w:pPr>
          </w:p>
          <w:p w:rsidR="00923ACB" w:rsidRPr="00A37CE4" w:rsidRDefault="00923ACB">
            <w:pPr>
              <w:pStyle w:val="ConsPlusNormal"/>
              <w:widowControl/>
              <w:ind w:firstLine="0"/>
              <w:rPr>
                <w:rFonts w:ascii="Times New Roman" w:hAnsi="Times New Roman" w:cs="Times New Roman"/>
              </w:rPr>
            </w:pPr>
          </w:p>
          <w:p w:rsidR="00923ACB" w:rsidRPr="00A37CE4" w:rsidRDefault="00923ACB">
            <w:pPr>
              <w:pStyle w:val="ConsPlusNormal"/>
              <w:widowControl/>
              <w:ind w:firstLine="0"/>
              <w:rPr>
                <w:rFonts w:ascii="Times New Roman" w:hAnsi="Times New Roman" w:cs="Times New Roman"/>
              </w:rPr>
            </w:pPr>
          </w:p>
          <w:p w:rsidR="00923ACB" w:rsidRPr="00A37CE4" w:rsidRDefault="00923ACB">
            <w:pPr>
              <w:pStyle w:val="ConsPlusNormal"/>
              <w:widowControl/>
              <w:ind w:firstLine="0"/>
              <w:rPr>
                <w:rFonts w:ascii="Times New Roman" w:hAnsi="Times New Roman" w:cs="Times New Roman"/>
              </w:rPr>
            </w:pPr>
          </w:p>
        </w:tc>
        <w:tc>
          <w:tcPr>
            <w:tcW w:w="1843" w:type="dxa"/>
            <w:vMerge w:val="restart"/>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rPr>
                <w:rFonts w:ascii="Times New Roman" w:hAnsi="Times New Roman" w:cs="Times New Roman"/>
              </w:rPr>
            </w:pPr>
            <w:r w:rsidRPr="00A37CE4">
              <w:rPr>
                <w:rFonts w:ascii="Times New Roman" w:hAnsi="Times New Roman" w:cs="Times New Roman"/>
              </w:rPr>
              <w:t xml:space="preserve">содействие </w:t>
            </w:r>
            <w:proofErr w:type="gramStart"/>
            <w:r w:rsidRPr="00A37CE4">
              <w:rPr>
                <w:rFonts w:ascii="Times New Roman" w:hAnsi="Times New Roman" w:cs="Times New Roman"/>
              </w:rPr>
              <w:t>ускоре-нию</w:t>
            </w:r>
            <w:proofErr w:type="gramEnd"/>
            <w:r w:rsidRPr="00A37CE4">
              <w:rPr>
                <w:rFonts w:ascii="Times New Roman" w:hAnsi="Times New Roman" w:cs="Times New Roman"/>
              </w:rPr>
              <w:t xml:space="preserve"> технического обновления и модернизации производства</w:t>
            </w:r>
          </w:p>
        </w:tc>
        <w:tc>
          <w:tcPr>
            <w:tcW w:w="1984" w:type="dxa"/>
            <w:vMerge w:val="restart"/>
            <w:tcBorders>
              <w:top w:val="single" w:sz="6" w:space="0" w:color="auto"/>
              <w:left w:val="single" w:sz="6" w:space="0" w:color="auto"/>
              <w:bottom w:val="single" w:sz="6" w:space="0" w:color="auto"/>
              <w:right w:val="single" w:sz="6" w:space="0" w:color="auto"/>
            </w:tcBorders>
            <w:hideMark/>
          </w:tcPr>
          <w:p w:rsidR="00923ACB" w:rsidRPr="00A37CE4" w:rsidRDefault="00923ACB">
            <w:pPr>
              <w:spacing w:after="200" w:line="276" w:lineRule="auto"/>
              <w:jc w:val="both"/>
              <w:rPr>
                <w:sz w:val="20"/>
                <w:lang w:eastAsia="en-US"/>
              </w:rPr>
            </w:pPr>
            <w:r w:rsidRPr="00A37CE4">
              <w:rPr>
                <w:sz w:val="20"/>
              </w:rPr>
              <w:t>Министерство</w:t>
            </w:r>
          </w:p>
        </w:tc>
        <w:tc>
          <w:tcPr>
            <w:tcW w:w="709"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803</w:t>
            </w:r>
          </w:p>
        </w:tc>
        <w:tc>
          <w:tcPr>
            <w:tcW w:w="567"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0405</w:t>
            </w:r>
          </w:p>
        </w:tc>
        <w:tc>
          <w:tcPr>
            <w:tcW w:w="567"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lang w:val="en-US"/>
              </w:rPr>
            </w:pPr>
            <w:r w:rsidRPr="00A37CE4">
              <w:rPr>
                <w:rFonts w:ascii="Times New Roman" w:hAnsi="Times New Roman" w:cs="Times New Roman"/>
                <w:lang w:val="en-US"/>
              </w:rPr>
              <w:t>1216017</w:t>
            </w:r>
          </w:p>
        </w:tc>
        <w:tc>
          <w:tcPr>
            <w:tcW w:w="567"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810</w:t>
            </w:r>
          </w:p>
        </w:tc>
        <w:tc>
          <w:tcPr>
            <w:tcW w:w="709" w:type="dxa"/>
            <w:tcBorders>
              <w:top w:val="single" w:sz="6" w:space="0" w:color="auto"/>
              <w:left w:val="single" w:sz="6" w:space="0" w:color="auto"/>
              <w:bottom w:val="single" w:sz="6" w:space="0" w:color="auto"/>
              <w:right w:val="single" w:sz="6" w:space="0" w:color="auto"/>
            </w:tcBorders>
          </w:tcPr>
          <w:p w:rsidR="00923ACB" w:rsidRPr="00A37CE4"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vertAlign w:val="superscript"/>
              </w:rPr>
            </w:pPr>
            <w:r w:rsidRPr="00A37CE4">
              <w:rPr>
                <w:rFonts w:ascii="Times New Roman" w:hAnsi="Times New Roman" w:cs="Times New Roman"/>
              </w:rPr>
              <w:t>9904,7</w:t>
            </w:r>
            <w:r w:rsidR="00EA7F0C">
              <w:rPr>
                <w:rFonts w:ascii="Times New Roman" w:hAnsi="Times New Roman" w:cs="Times New Roman"/>
              </w:rPr>
              <w:t>0</w:t>
            </w:r>
            <w:r w:rsidRPr="00A37CE4">
              <w:rPr>
                <w:rFonts w:ascii="Times New Roman" w:hAnsi="Times New Roman" w:cs="Times New Roman"/>
                <w:vertAlign w:val="superscript"/>
              </w:rPr>
              <w:t>2</w:t>
            </w:r>
          </w:p>
        </w:tc>
        <w:tc>
          <w:tcPr>
            <w:tcW w:w="992" w:type="dxa"/>
            <w:tcBorders>
              <w:top w:val="single" w:sz="6" w:space="0" w:color="auto"/>
              <w:left w:val="single" w:sz="6" w:space="0" w:color="auto"/>
              <w:bottom w:val="single" w:sz="6" w:space="0" w:color="auto"/>
              <w:right w:val="single" w:sz="6" w:space="0" w:color="auto"/>
            </w:tcBorders>
          </w:tcPr>
          <w:p w:rsidR="00923ACB" w:rsidRPr="00A37CE4"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923ACB" w:rsidRPr="00A37CE4" w:rsidRDefault="00923ACB">
            <w:pPr>
              <w:pStyle w:val="ConsPlusNormal"/>
              <w:widowControl/>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15000</w:t>
            </w:r>
            <w:r w:rsidR="00EA7F0C">
              <w:rPr>
                <w:rFonts w:ascii="Times New Roman" w:hAnsi="Times New Roman" w:cs="Times New Roman"/>
              </w:rPr>
              <w:t>,00</w:t>
            </w:r>
          </w:p>
        </w:tc>
        <w:tc>
          <w:tcPr>
            <w:tcW w:w="993"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10000</w:t>
            </w:r>
            <w:r w:rsidR="00EA7F0C">
              <w:rPr>
                <w:rFonts w:ascii="Times New Roman" w:hAnsi="Times New Roman" w:cs="Times New Roman"/>
              </w:rPr>
              <w:t>,00</w:t>
            </w:r>
          </w:p>
        </w:tc>
        <w:tc>
          <w:tcPr>
            <w:tcW w:w="992"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lang w:val="en-US"/>
              </w:rPr>
              <w:t>15</w:t>
            </w:r>
            <w:r w:rsidRPr="00A37CE4">
              <w:rPr>
                <w:rFonts w:ascii="Times New Roman" w:hAnsi="Times New Roman" w:cs="Times New Roman"/>
              </w:rPr>
              <w:t>000</w:t>
            </w:r>
            <w:r w:rsidR="00EA7F0C">
              <w:rPr>
                <w:rFonts w:ascii="Times New Roman" w:hAnsi="Times New Roman" w:cs="Times New Roman"/>
              </w:rPr>
              <w:t>,00</w:t>
            </w:r>
          </w:p>
        </w:tc>
        <w:tc>
          <w:tcPr>
            <w:tcW w:w="992"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lang w:val="en-US"/>
              </w:rPr>
              <w:t>15</w:t>
            </w:r>
            <w:r w:rsidRPr="00A37CE4">
              <w:rPr>
                <w:rFonts w:ascii="Times New Roman" w:hAnsi="Times New Roman" w:cs="Times New Roman"/>
              </w:rPr>
              <w:t>000</w:t>
            </w:r>
            <w:r w:rsidR="00EA7F0C">
              <w:rPr>
                <w:rFonts w:ascii="Times New Roman" w:hAnsi="Times New Roman" w:cs="Times New Roman"/>
              </w:rPr>
              <w:t>,00</w:t>
            </w:r>
          </w:p>
        </w:tc>
        <w:tc>
          <w:tcPr>
            <w:tcW w:w="1137"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lang w:val="en-US"/>
              </w:rPr>
              <w:t>1</w:t>
            </w:r>
            <w:r w:rsidRPr="00A37CE4">
              <w:rPr>
                <w:rFonts w:ascii="Times New Roman" w:hAnsi="Times New Roman" w:cs="Times New Roman"/>
              </w:rPr>
              <w:t>5000</w:t>
            </w:r>
            <w:r w:rsidR="00EA7F0C">
              <w:rPr>
                <w:rFonts w:ascii="Times New Roman" w:hAnsi="Times New Roman" w:cs="Times New Roman"/>
              </w:rPr>
              <w:t>,00</w:t>
            </w:r>
          </w:p>
        </w:tc>
      </w:tr>
      <w:tr w:rsidR="00923ACB" w:rsidTr="00413455">
        <w:trPr>
          <w:cantSplit/>
          <w:trHeight w:val="48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923ACB" w:rsidRPr="00A37CE4" w:rsidRDefault="00923ACB">
            <w:pPr>
              <w:rPr>
                <w:sz w:val="20"/>
              </w:rPr>
            </w:pPr>
          </w:p>
        </w:tc>
        <w:tc>
          <w:tcPr>
            <w:tcW w:w="1843" w:type="dxa"/>
            <w:vMerge/>
            <w:tcBorders>
              <w:top w:val="single" w:sz="6" w:space="0" w:color="auto"/>
              <w:left w:val="single" w:sz="6" w:space="0" w:color="auto"/>
              <w:bottom w:val="single" w:sz="6" w:space="0" w:color="auto"/>
              <w:right w:val="single" w:sz="6" w:space="0" w:color="auto"/>
            </w:tcBorders>
            <w:vAlign w:val="center"/>
            <w:hideMark/>
          </w:tcPr>
          <w:p w:rsidR="00923ACB" w:rsidRPr="00A37CE4" w:rsidRDefault="00923ACB">
            <w:pPr>
              <w:rPr>
                <w:sz w:val="20"/>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923ACB" w:rsidRPr="00A37CE4" w:rsidRDefault="00923ACB">
            <w:pPr>
              <w:rPr>
                <w:sz w:val="20"/>
                <w:lang w:eastAsia="en-US"/>
              </w:rPr>
            </w:pPr>
          </w:p>
        </w:tc>
        <w:tc>
          <w:tcPr>
            <w:tcW w:w="709"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803</w:t>
            </w:r>
          </w:p>
        </w:tc>
        <w:tc>
          <w:tcPr>
            <w:tcW w:w="567"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0405</w:t>
            </w:r>
          </w:p>
        </w:tc>
        <w:tc>
          <w:tcPr>
            <w:tcW w:w="567"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lang w:val="en-US"/>
              </w:rPr>
            </w:pPr>
            <w:r w:rsidRPr="00A37CE4">
              <w:rPr>
                <w:rFonts w:ascii="Times New Roman" w:hAnsi="Times New Roman" w:cs="Times New Roman"/>
                <w:lang w:val="en-US"/>
              </w:rPr>
              <w:t>1216018</w:t>
            </w:r>
          </w:p>
        </w:tc>
        <w:tc>
          <w:tcPr>
            <w:tcW w:w="567"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810</w:t>
            </w:r>
          </w:p>
        </w:tc>
        <w:tc>
          <w:tcPr>
            <w:tcW w:w="709" w:type="dxa"/>
            <w:tcBorders>
              <w:top w:val="single" w:sz="6" w:space="0" w:color="auto"/>
              <w:left w:val="single" w:sz="6" w:space="0" w:color="auto"/>
              <w:bottom w:val="single" w:sz="6" w:space="0" w:color="auto"/>
              <w:right w:val="single" w:sz="6" w:space="0" w:color="auto"/>
            </w:tcBorders>
          </w:tcPr>
          <w:p w:rsidR="00923ACB" w:rsidRPr="00A37CE4"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923ACB" w:rsidRPr="00A37CE4"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923ACB" w:rsidRPr="00A37CE4"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923ACB" w:rsidRPr="00A37CE4" w:rsidRDefault="00923ACB">
            <w:pPr>
              <w:pStyle w:val="ConsPlusNormal"/>
              <w:widowControl/>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23000</w:t>
            </w:r>
            <w:r w:rsidR="00EA7F0C">
              <w:rPr>
                <w:rFonts w:ascii="Times New Roman" w:hAnsi="Times New Roman" w:cs="Times New Roman"/>
              </w:rPr>
              <w:t>,00</w:t>
            </w:r>
          </w:p>
        </w:tc>
        <w:tc>
          <w:tcPr>
            <w:tcW w:w="993"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lang w:val="en-US"/>
              </w:rPr>
            </w:pPr>
            <w:r w:rsidRPr="00A37CE4">
              <w:rPr>
                <w:rFonts w:ascii="Times New Roman" w:hAnsi="Times New Roman" w:cs="Times New Roman"/>
              </w:rPr>
              <w:t>2</w:t>
            </w:r>
            <w:r w:rsidRPr="00A37CE4">
              <w:rPr>
                <w:rFonts w:ascii="Times New Roman" w:hAnsi="Times New Roman" w:cs="Times New Roman"/>
                <w:lang w:val="en-US"/>
              </w:rPr>
              <w:t>0000</w:t>
            </w:r>
            <w:r w:rsidR="00EA7F0C">
              <w:rPr>
                <w:rFonts w:ascii="Times New Roman" w:hAnsi="Times New Roman" w:cs="Times New Roman"/>
              </w:rPr>
              <w:t>,00</w:t>
            </w:r>
          </w:p>
        </w:tc>
        <w:tc>
          <w:tcPr>
            <w:tcW w:w="992"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lang w:val="en-US"/>
              </w:rPr>
            </w:pPr>
            <w:r w:rsidRPr="00A37CE4">
              <w:rPr>
                <w:rFonts w:ascii="Times New Roman" w:hAnsi="Times New Roman" w:cs="Times New Roman"/>
                <w:lang w:val="en-US"/>
              </w:rPr>
              <w:t>30000</w:t>
            </w:r>
            <w:r w:rsidR="00EA7F0C">
              <w:rPr>
                <w:rFonts w:ascii="Times New Roman" w:hAnsi="Times New Roman" w:cs="Times New Roman"/>
              </w:rPr>
              <w:t>,00</w:t>
            </w:r>
          </w:p>
        </w:tc>
        <w:tc>
          <w:tcPr>
            <w:tcW w:w="992"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lang w:val="en-US"/>
              </w:rPr>
            </w:pPr>
            <w:r w:rsidRPr="00A37CE4">
              <w:rPr>
                <w:rFonts w:ascii="Times New Roman" w:hAnsi="Times New Roman" w:cs="Times New Roman"/>
                <w:lang w:val="en-US"/>
              </w:rPr>
              <w:t>35000</w:t>
            </w:r>
            <w:r w:rsidR="00EA7F0C">
              <w:rPr>
                <w:rFonts w:ascii="Times New Roman" w:hAnsi="Times New Roman" w:cs="Times New Roman"/>
              </w:rPr>
              <w:t>,00</w:t>
            </w:r>
          </w:p>
        </w:tc>
        <w:tc>
          <w:tcPr>
            <w:tcW w:w="1137"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lang w:val="en-US"/>
              </w:rPr>
            </w:pPr>
            <w:r w:rsidRPr="00A37CE4">
              <w:rPr>
                <w:rFonts w:ascii="Times New Roman" w:hAnsi="Times New Roman" w:cs="Times New Roman"/>
                <w:lang w:val="en-US"/>
              </w:rPr>
              <w:t>35000</w:t>
            </w:r>
            <w:r w:rsidR="00EA7F0C">
              <w:rPr>
                <w:rFonts w:ascii="Times New Roman" w:hAnsi="Times New Roman" w:cs="Times New Roman"/>
              </w:rPr>
              <w:t>,00</w:t>
            </w:r>
          </w:p>
        </w:tc>
      </w:tr>
      <w:tr w:rsidR="00923ACB" w:rsidTr="00413455">
        <w:trPr>
          <w:cantSplit/>
          <w:trHeight w:val="48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923ACB" w:rsidRPr="00A37CE4" w:rsidRDefault="00923ACB">
            <w:pPr>
              <w:rPr>
                <w:sz w:val="20"/>
              </w:rPr>
            </w:pPr>
          </w:p>
        </w:tc>
        <w:tc>
          <w:tcPr>
            <w:tcW w:w="1843" w:type="dxa"/>
            <w:vMerge/>
            <w:tcBorders>
              <w:top w:val="single" w:sz="6" w:space="0" w:color="auto"/>
              <w:left w:val="single" w:sz="6" w:space="0" w:color="auto"/>
              <w:bottom w:val="single" w:sz="6" w:space="0" w:color="auto"/>
              <w:right w:val="single" w:sz="6" w:space="0" w:color="auto"/>
            </w:tcBorders>
            <w:vAlign w:val="center"/>
            <w:hideMark/>
          </w:tcPr>
          <w:p w:rsidR="00923ACB" w:rsidRPr="00A37CE4" w:rsidRDefault="00923ACB">
            <w:pPr>
              <w:rPr>
                <w:sz w:val="20"/>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923ACB" w:rsidRPr="00A37CE4" w:rsidRDefault="00923ACB">
            <w:pPr>
              <w:rPr>
                <w:sz w:val="20"/>
                <w:lang w:eastAsia="en-US"/>
              </w:rPr>
            </w:pPr>
          </w:p>
        </w:tc>
        <w:tc>
          <w:tcPr>
            <w:tcW w:w="709"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803</w:t>
            </w:r>
          </w:p>
        </w:tc>
        <w:tc>
          <w:tcPr>
            <w:tcW w:w="567"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0405</w:t>
            </w:r>
          </w:p>
        </w:tc>
        <w:tc>
          <w:tcPr>
            <w:tcW w:w="567"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lang w:val="en-US"/>
              </w:rPr>
            </w:pPr>
            <w:r w:rsidRPr="00A37CE4">
              <w:rPr>
                <w:rFonts w:ascii="Times New Roman" w:hAnsi="Times New Roman" w:cs="Times New Roman"/>
                <w:lang w:val="en-US"/>
              </w:rPr>
              <w:t>1216019</w:t>
            </w:r>
          </w:p>
        </w:tc>
        <w:tc>
          <w:tcPr>
            <w:tcW w:w="567"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810</w:t>
            </w:r>
          </w:p>
        </w:tc>
        <w:tc>
          <w:tcPr>
            <w:tcW w:w="709" w:type="dxa"/>
            <w:tcBorders>
              <w:top w:val="single" w:sz="6" w:space="0" w:color="auto"/>
              <w:left w:val="single" w:sz="6" w:space="0" w:color="auto"/>
              <w:bottom w:val="single" w:sz="6" w:space="0" w:color="auto"/>
              <w:right w:val="single" w:sz="6" w:space="0" w:color="auto"/>
            </w:tcBorders>
          </w:tcPr>
          <w:p w:rsidR="00923ACB" w:rsidRPr="00A37CE4"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923ACB" w:rsidRPr="00A37CE4"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923ACB" w:rsidRPr="00A37CE4"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22000</w:t>
            </w:r>
            <w:r w:rsidR="00EA7F0C">
              <w:rPr>
                <w:rFonts w:ascii="Times New Roman" w:hAnsi="Times New Roman" w:cs="Times New Roman"/>
              </w:rPr>
              <w:t>,00</w:t>
            </w:r>
          </w:p>
        </w:tc>
        <w:tc>
          <w:tcPr>
            <w:tcW w:w="1134" w:type="dxa"/>
            <w:tcBorders>
              <w:top w:val="single" w:sz="6" w:space="0" w:color="auto"/>
              <w:left w:val="single" w:sz="6" w:space="0" w:color="auto"/>
              <w:bottom w:val="single" w:sz="6" w:space="0" w:color="auto"/>
              <w:right w:val="single" w:sz="6" w:space="0" w:color="auto"/>
            </w:tcBorders>
          </w:tcPr>
          <w:p w:rsidR="00923ACB" w:rsidRPr="00A37CE4" w:rsidRDefault="00923ACB">
            <w:pPr>
              <w:pStyle w:val="ConsPlusNormal"/>
              <w:widowControl/>
              <w:ind w:firstLine="0"/>
              <w:jc w:val="center"/>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hideMark/>
          </w:tcPr>
          <w:p w:rsidR="00923ACB" w:rsidRPr="00A37CE4" w:rsidRDefault="00923ACB">
            <w:pPr>
              <w:rPr>
                <w:sz w:val="20"/>
              </w:rPr>
            </w:pPr>
          </w:p>
        </w:tc>
        <w:tc>
          <w:tcPr>
            <w:tcW w:w="992"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lang w:val="en-US"/>
              </w:rPr>
            </w:pPr>
            <w:r w:rsidRPr="00A37CE4">
              <w:rPr>
                <w:rFonts w:ascii="Times New Roman" w:hAnsi="Times New Roman" w:cs="Times New Roman"/>
                <w:lang w:val="en-US"/>
              </w:rPr>
              <w:t>10000</w:t>
            </w:r>
            <w:r w:rsidR="00EA7F0C">
              <w:rPr>
                <w:rFonts w:ascii="Times New Roman" w:hAnsi="Times New Roman" w:cs="Times New Roman"/>
              </w:rPr>
              <w:t>,00</w:t>
            </w:r>
          </w:p>
        </w:tc>
        <w:tc>
          <w:tcPr>
            <w:tcW w:w="992"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lang w:val="en-US"/>
              </w:rPr>
            </w:pPr>
            <w:r w:rsidRPr="00A37CE4">
              <w:rPr>
                <w:rFonts w:ascii="Times New Roman" w:hAnsi="Times New Roman" w:cs="Times New Roman"/>
                <w:lang w:val="en-US"/>
              </w:rPr>
              <w:t>10000</w:t>
            </w:r>
            <w:r w:rsidR="00EA7F0C">
              <w:rPr>
                <w:rFonts w:ascii="Times New Roman" w:hAnsi="Times New Roman" w:cs="Times New Roman"/>
              </w:rPr>
              <w:t>,00</w:t>
            </w:r>
          </w:p>
        </w:tc>
        <w:tc>
          <w:tcPr>
            <w:tcW w:w="1137"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lang w:val="en-US"/>
              </w:rPr>
            </w:pPr>
            <w:r w:rsidRPr="00A37CE4">
              <w:rPr>
                <w:rFonts w:ascii="Times New Roman" w:hAnsi="Times New Roman" w:cs="Times New Roman"/>
                <w:lang w:val="en-US"/>
              </w:rPr>
              <w:t>10000</w:t>
            </w:r>
            <w:r w:rsidR="00EA7F0C">
              <w:rPr>
                <w:rFonts w:ascii="Times New Roman" w:hAnsi="Times New Roman" w:cs="Times New Roman"/>
              </w:rPr>
              <w:t>,00</w:t>
            </w:r>
          </w:p>
        </w:tc>
      </w:tr>
      <w:tr w:rsidR="00923ACB" w:rsidTr="00413455">
        <w:trPr>
          <w:cantSplit/>
          <w:trHeight w:val="48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923ACB" w:rsidRPr="00A37CE4" w:rsidRDefault="00923ACB">
            <w:pPr>
              <w:rPr>
                <w:sz w:val="20"/>
              </w:rPr>
            </w:pPr>
          </w:p>
        </w:tc>
        <w:tc>
          <w:tcPr>
            <w:tcW w:w="1843" w:type="dxa"/>
            <w:vMerge/>
            <w:tcBorders>
              <w:top w:val="single" w:sz="6" w:space="0" w:color="auto"/>
              <w:left w:val="single" w:sz="6" w:space="0" w:color="auto"/>
              <w:bottom w:val="single" w:sz="6" w:space="0" w:color="auto"/>
              <w:right w:val="single" w:sz="6" w:space="0" w:color="auto"/>
            </w:tcBorders>
            <w:vAlign w:val="center"/>
            <w:hideMark/>
          </w:tcPr>
          <w:p w:rsidR="00923ACB" w:rsidRPr="00A37CE4" w:rsidRDefault="00923ACB">
            <w:pPr>
              <w:rPr>
                <w:sz w:val="20"/>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923ACB" w:rsidRPr="00A37CE4" w:rsidRDefault="00923ACB">
            <w:pPr>
              <w:rPr>
                <w:sz w:val="20"/>
                <w:lang w:eastAsia="en-US"/>
              </w:rPr>
            </w:pPr>
          </w:p>
        </w:tc>
        <w:tc>
          <w:tcPr>
            <w:tcW w:w="709"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lang w:val="en-US"/>
              </w:rPr>
            </w:pPr>
            <w:r w:rsidRPr="00A37CE4">
              <w:rPr>
                <w:rFonts w:ascii="Times New Roman" w:hAnsi="Times New Roman" w:cs="Times New Roman"/>
                <w:lang w:val="en-US"/>
              </w:rPr>
              <w:t>803</w:t>
            </w:r>
          </w:p>
        </w:tc>
        <w:tc>
          <w:tcPr>
            <w:tcW w:w="567"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lang w:val="en-US"/>
              </w:rPr>
            </w:pPr>
            <w:r w:rsidRPr="00A37CE4">
              <w:rPr>
                <w:rFonts w:ascii="Times New Roman" w:hAnsi="Times New Roman" w:cs="Times New Roman"/>
                <w:lang w:val="en-US"/>
              </w:rPr>
              <w:t>0405</w:t>
            </w:r>
          </w:p>
        </w:tc>
        <w:tc>
          <w:tcPr>
            <w:tcW w:w="567"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lang w:val="en-US"/>
              </w:rPr>
            </w:pPr>
            <w:r w:rsidRPr="00A37CE4">
              <w:rPr>
                <w:rFonts w:ascii="Times New Roman" w:hAnsi="Times New Roman" w:cs="Times New Roman"/>
                <w:lang w:val="en-US"/>
              </w:rPr>
              <w:t>1216020</w:t>
            </w:r>
          </w:p>
        </w:tc>
        <w:tc>
          <w:tcPr>
            <w:tcW w:w="567"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lang w:val="en-US"/>
              </w:rPr>
            </w:pPr>
            <w:r w:rsidRPr="00A37CE4">
              <w:rPr>
                <w:rFonts w:ascii="Times New Roman" w:hAnsi="Times New Roman" w:cs="Times New Roman"/>
                <w:lang w:val="en-US"/>
              </w:rPr>
              <w:t>810</w:t>
            </w:r>
          </w:p>
        </w:tc>
        <w:tc>
          <w:tcPr>
            <w:tcW w:w="709" w:type="dxa"/>
            <w:tcBorders>
              <w:top w:val="single" w:sz="6" w:space="0" w:color="auto"/>
              <w:left w:val="single" w:sz="6" w:space="0" w:color="auto"/>
              <w:bottom w:val="single" w:sz="6" w:space="0" w:color="auto"/>
              <w:right w:val="single" w:sz="6" w:space="0" w:color="auto"/>
            </w:tcBorders>
          </w:tcPr>
          <w:p w:rsidR="00923ACB" w:rsidRPr="00A37CE4"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923ACB" w:rsidRPr="00A37CE4"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923ACB" w:rsidRPr="00A37CE4"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923ACB" w:rsidRPr="00A37CE4" w:rsidRDefault="00923ACB">
            <w:pPr>
              <w:pStyle w:val="ConsPlusNormal"/>
              <w:widowControl/>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23ACB" w:rsidRPr="00A37CE4" w:rsidRDefault="00923ACB">
            <w:pPr>
              <w:pStyle w:val="ConsPlusNormal"/>
              <w:widowControl/>
              <w:ind w:firstLine="0"/>
              <w:jc w:val="center"/>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923ACB" w:rsidRPr="00A37CE4" w:rsidRDefault="00923ACB">
            <w:pPr>
              <w:pStyle w:val="ConsPlusNormal"/>
              <w:widowControl/>
              <w:ind w:firstLine="0"/>
              <w:jc w:val="center"/>
              <w:rPr>
                <w:rFonts w:ascii="Times New Roman" w:hAnsi="Times New Roman" w:cs="Times New Roman"/>
                <w:lang w:val="en-US"/>
              </w:rPr>
            </w:pPr>
          </w:p>
        </w:tc>
        <w:tc>
          <w:tcPr>
            <w:tcW w:w="992" w:type="dxa"/>
            <w:tcBorders>
              <w:top w:val="single" w:sz="6" w:space="0" w:color="auto"/>
              <w:left w:val="single" w:sz="6" w:space="0" w:color="auto"/>
              <w:bottom w:val="single" w:sz="6" w:space="0" w:color="auto"/>
              <w:right w:val="single" w:sz="6" w:space="0" w:color="auto"/>
            </w:tcBorders>
          </w:tcPr>
          <w:p w:rsidR="00923ACB" w:rsidRPr="00A37CE4"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lang w:val="en-US"/>
              </w:rPr>
            </w:pPr>
            <w:r w:rsidRPr="00A37CE4">
              <w:rPr>
                <w:rFonts w:ascii="Times New Roman" w:hAnsi="Times New Roman" w:cs="Times New Roman"/>
                <w:lang w:val="en-US"/>
              </w:rPr>
              <w:t>1000</w:t>
            </w:r>
            <w:r w:rsidR="00EA7F0C">
              <w:rPr>
                <w:rFonts w:ascii="Times New Roman" w:hAnsi="Times New Roman" w:cs="Times New Roman"/>
              </w:rPr>
              <w:t>,00</w:t>
            </w:r>
          </w:p>
        </w:tc>
        <w:tc>
          <w:tcPr>
            <w:tcW w:w="1137" w:type="dxa"/>
            <w:tcBorders>
              <w:top w:val="single" w:sz="6" w:space="0" w:color="auto"/>
              <w:left w:val="single" w:sz="6" w:space="0" w:color="auto"/>
              <w:bottom w:val="single" w:sz="6" w:space="0" w:color="auto"/>
              <w:right w:val="single" w:sz="6" w:space="0" w:color="auto"/>
            </w:tcBorders>
          </w:tcPr>
          <w:p w:rsidR="00923ACB" w:rsidRPr="00A37CE4" w:rsidRDefault="00923ACB">
            <w:pPr>
              <w:pStyle w:val="ConsPlusNormal"/>
              <w:widowControl/>
              <w:ind w:firstLine="0"/>
              <w:jc w:val="center"/>
              <w:rPr>
                <w:rFonts w:ascii="Times New Roman" w:hAnsi="Times New Roman" w:cs="Times New Roman"/>
              </w:rPr>
            </w:pPr>
          </w:p>
        </w:tc>
      </w:tr>
      <w:tr w:rsidR="00923ACB" w:rsidTr="00413455">
        <w:trPr>
          <w:cantSplit/>
          <w:trHeight w:val="48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923ACB" w:rsidRPr="00A37CE4" w:rsidRDefault="00923ACB">
            <w:pPr>
              <w:rPr>
                <w:sz w:val="20"/>
              </w:rPr>
            </w:pPr>
          </w:p>
        </w:tc>
        <w:tc>
          <w:tcPr>
            <w:tcW w:w="1843" w:type="dxa"/>
            <w:vMerge/>
            <w:tcBorders>
              <w:top w:val="single" w:sz="6" w:space="0" w:color="auto"/>
              <w:left w:val="single" w:sz="6" w:space="0" w:color="auto"/>
              <w:bottom w:val="single" w:sz="6" w:space="0" w:color="auto"/>
              <w:right w:val="single" w:sz="6" w:space="0" w:color="auto"/>
            </w:tcBorders>
            <w:vAlign w:val="center"/>
            <w:hideMark/>
          </w:tcPr>
          <w:p w:rsidR="00923ACB" w:rsidRPr="00A37CE4" w:rsidRDefault="00923ACB">
            <w:pPr>
              <w:rPr>
                <w:sz w:val="20"/>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923ACB" w:rsidRPr="00A37CE4" w:rsidRDefault="00923ACB">
            <w:pPr>
              <w:rPr>
                <w:sz w:val="20"/>
                <w:lang w:eastAsia="en-US"/>
              </w:rPr>
            </w:pPr>
          </w:p>
        </w:tc>
        <w:tc>
          <w:tcPr>
            <w:tcW w:w="709"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803</w:t>
            </w:r>
          </w:p>
        </w:tc>
        <w:tc>
          <w:tcPr>
            <w:tcW w:w="567"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0405</w:t>
            </w:r>
          </w:p>
        </w:tc>
        <w:tc>
          <w:tcPr>
            <w:tcW w:w="567"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1216552</w:t>
            </w:r>
          </w:p>
        </w:tc>
        <w:tc>
          <w:tcPr>
            <w:tcW w:w="567"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810</w:t>
            </w:r>
          </w:p>
        </w:tc>
        <w:tc>
          <w:tcPr>
            <w:tcW w:w="709" w:type="dxa"/>
            <w:tcBorders>
              <w:top w:val="single" w:sz="6" w:space="0" w:color="auto"/>
              <w:left w:val="single" w:sz="6" w:space="0" w:color="auto"/>
              <w:bottom w:val="single" w:sz="6" w:space="0" w:color="auto"/>
              <w:right w:val="single" w:sz="6" w:space="0" w:color="auto"/>
            </w:tcBorders>
          </w:tcPr>
          <w:p w:rsidR="00923ACB" w:rsidRPr="00A37CE4"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923ACB" w:rsidRPr="00A37CE4"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923ACB" w:rsidRPr="00A37CE4"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5000</w:t>
            </w:r>
            <w:r w:rsidR="00EA7F0C">
              <w:rPr>
                <w:rFonts w:ascii="Times New Roman" w:hAnsi="Times New Roman" w:cs="Times New Roman"/>
              </w:rPr>
              <w:t>,00</w:t>
            </w:r>
          </w:p>
        </w:tc>
        <w:tc>
          <w:tcPr>
            <w:tcW w:w="1134" w:type="dxa"/>
            <w:tcBorders>
              <w:top w:val="single" w:sz="6" w:space="0" w:color="auto"/>
              <w:left w:val="single" w:sz="6" w:space="0" w:color="auto"/>
              <w:bottom w:val="single" w:sz="6" w:space="0" w:color="auto"/>
              <w:right w:val="single" w:sz="6" w:space="0" w:color="auto"/>
            </w:tcBorders>
          </w:tcPr>
          <w:p w:rsidR="00923ACB" w:rsidRPr="00A37CE4" w:rsidRDefault="00923ACB">
            <w:pPr>
              <w:pStyle w:val="ConsPlusNormal"/>
              <w:widowControl/>
              <w:ind w:firstLine="0"/>
              <w:jc w:val="center"/>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923ACB" w:rsidRPr="00A37CE4" w:rsidRDefault="00923ACB">
            <w:pPr>
              <w:pStyle w:val="ConsPlusNormal"/>
              <w:widowControl/>
              <w:ind w:firstLine="0"/>
              <w:jc w:val="center"/>
              <w:rPr>
                <w:rFonts w:ascii="Times New Roman" w:hAnsi="Times New Roman" w:cs="Times New Roman"/>
                <w:lang w:val="en-US"/>
              </w:rPr>
            </w:pPr>
          </w:p>
        </w:tc>
        <w:tc>
          <w:tcPr>
            <w:tcW w:w="992" w:type="dxa"/>
            <w:tcBorders>
              <w:top w:val="single" w:sz="6" w:space="0" w:color="auto"/>
              <w:left w:val="single" w:sz="6" w:space="0" w:color="auto"/>
              <w:bottom w:val="single" w:sz="6" w:space="0" w:color="auto"/>
              <w:right w:val="single" w:sz="6" w:space="0" w:color="auto"/>
            </w:tcBorders>
          </w:tcPr>
          <w:p w:rsidR="00923ACB" w:rsidRPr="00A37CE4"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923ACB" w:rsidRPr="00A37CE4" w:rsidRDefault="00923ACB">
            <w:pPr>
              <w:pStyle w:val="ConsPlusNormal"/>
              <w:widowControl/>
              <w:ind w:firstLine="0"/>
              <w:jc w:val="center"/>
              <w:rPr>
                <w:rFonts w:ascii="Times New Roman" w:hAnsi="Times New Roman" w:cs="Times New Roman"/>
                <w:lang w:val="en-US"/>
              </w:rPr>
            </w:pPr>
          </w:p>
        </w:tc>
        <w:tc>
          <w:tcPr>
            <w:tcW w:w="1137" w:type="dxa"/>
            <w:tcBorders>
              <w:top w:val="single" w:sz="6" w:space="0" w:color="auto"/>
              <w:left w:val="single" w:sz="6" w:space="0" w:color="auto"/>
              <w:bottom w:val="single" w:sz="6" w:space="0" w:color="auto"/>
              <w:right w:val="single" w:sz="6" w:space="0" w:color="auto"/>
            </w:tcBorders>
          </w:tcPr>
          <w:p w:rsidR="00923ACB" w:rsidRPr="00A37CE4" w:rsidRDefault="00923ACB">
            <w:pPr>
              <w:pStyle w:val="ConsPlusNormal"/>
              <w:widowControl/>
              <w:ind w:firstLine="0"/>
              <w:jc w:val="center"/>
              <w:rPr>
                <w:rFonts w:ascii="Times New Roman" w:hAnsi="Times New Roman" w:cs="Times New Roman"/>
              </w:rPr>
            </w:pPr>
          </w:p>
        </w:tc>
      </w:tr>
      <w:tr w:rsidR="00923ACB" w:rsidTr="00413455">
        <w:trPr>
          <w:cantSplit/>
          <w:trHeight w:val="48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923ACB" w:rsidRPr="00A37CE4" w:rsidRDefault="00923ACB">
            <w:pPr>
              <w:rPr>
                <w:sz w:val="20"/>
              </w:rPr>
            </w:pPr>
          </w:p>
        </w:tc>
        <w:tc>
          <w:tcPr>
            <w:tcW w:w="1843" w:type="dxa"/>
            <w:vMerge/>
            <w:tcBorders>
              <w:top w:val="single" w:sz="6" w:space="0" w:color="auto"/>
              <w:left w:val="single" w:sz="6" w:space="0" w:color="auto"/>
              <w:bottom w:val="single" w:sz="6" w:space="0" w:color="auto"/>
              <w:right w:val="single" w:sz="6" w:space="0" w:color="auto"/>
            </w:tcBorders>
            <w:vAlign w:val="center"/>
            <w:hideMark/>
          </w:tcPr>
          <w:p w:rsidR="00923ACB" w:rsidRPr="00A37CE4" w:rsidRDefault="00923ACB">
            <w:pPr>
              <w:rPr>
                <w:sz w:val="20"/>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923ACB" w:rsidRPr="00A37CE4" w:rsidRDefault="00923ACB">
            <w:pPr>
              <w:rPr>
                <w:sz w:val="20"/>
                <w:lang w:eastAsia="en-US"/>
              </w:rPr>
            </w:pPr>
          </w:p>
        </w:tc>
        <w:tc>
          <w:tcPr>
            <w:tcW w:w="709"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803</w:t>
            </w:r>
          </w:p>
        </w:tc>
        <w:tc>
          <w:tcPr>
            <w:tcW w:w="567"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0405</w:t>
            </w:r>
          </w:p>
        </w:tc>
        <w:tc>
          <w:tcPr>
            <w:tcW w:w="567"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lang w:val="en-US"/>
              </w:rPr>
            </w:pPr>
            <w:r w:rsidRPr="00A37CE4">
              <w:rPr>
                <w:rFonts w:ascii="Times New Roman" w:hAnsi="Times New Roman" w:cs="Times New Roman"/>
                <w:lang w:val="en-US"/>
              </w:rPr>
              <w:t>1215057</w:t>
            </w:r>
          </w:p>
        </w:tc>
        <w:tc>
          <w:tcPr>
            <w:tcW w:w="567"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810</w:t>
            </w:r>
          </w:p>
        </w:tc>
        <w:tc>
          <w:tcPr>
            <w:tcW w:w="709" w:type="dxa"/>
            <w:tcBorders>
              <w:top w:val="single" w:sz="6" w:space="0" w:color="auto"/>
              <w:left w:val="single" w:sz="6" w:space="0" w:color="auto"/>
              <w:bottom w:val="single" w:sz="6" w:space="0" w:color="auto"/>
              <w:right w:val="single" w:sz="6" w:space="0" w:color="auto"/>
            </w:tcBorders>
          </w:tcPr>
          <w:p w:rsidR="00923ACB" w:rsidRPr="00A37CE4"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923ACB" w:rsidRPr="00A37CE4"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923ACB" w:rsidRPr="00A37CE4"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923ACB" w:rsidRPr="00A37CE4" w:rsidRDefault="00923ACB">
            <w:pPr>
              <w:pStyle w:val="ConsPlusNormal"/>
              <w:widowControl/>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23ACB" w:rsidRPr="00A37CE4" w:rsidRDefault="00923ACB">
            <w:pPr>
              <w:pStyle w:val="ConsPlusNormal"/>
              <w:widowControl/>
              <w:ind w:firstLine="0"/>
              <w:jc w:val="center"/>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923ACB" w:rsidRPr="00A37CE4" w:rsidRDefault="00923ACB">
            <w:pPr>
              <w:pStyle w:val="ConsPlusNormal"/>
              <w:widowControl/>
              <w:ind w:firstLine="0"/>
              <w:jc w:val="center"/>
              <w:rPr>
                <w:rFonts w:ascii="Times New Roman" w:hAnsi="Times New Roman" w:cs="Times New Roman"/>
                <w:lang w:val="en-US"/>
              </w:rPr>
            </w:pPr>
          </w:p>
        </w:tc>
        <w:tc>
          <w:tcPr>
            <w:tcW w:w="992" w:type="dxa"/>
            <w:tcBorders>
              <w:top w:val="single" w:sz="6" w:space="0" w:color="auto"/>
              <w:left w:val="single" w:sz="6" w:space="0" w:color="auto"/>
              <w:bottom w:val="single" w:sz="6" w:space="0" w:color="auto"/>
              <w:right w:val="single" w:sz="6" w:space="0" w:color="auto"/>
            </w:tcBorders>
          </w:tcPr>
          <w:p w:rsidR="00923ACB" w:rsidRPr="00A37CE4"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lang w:val="en-US"/>
              </w:rPr>
            </w:pPr>
            <w:r w:rsidRPr="00A37CE4">
              <w:rPr>
                <w:rFonts w:ascii="Times New Roman" w:hAnsi="Times New Roman" w:cs="Times New Roman"/>
                <w:lang w:val="en-US"/>
              </w:rPr>
              <w:t>2000</w:t>
            </w:r>
            <w:r w:rsidR="00EA7F0C">
              <w:rPr>
                <w:rFonts w:ascii="Times New Roman" w:hAnsi="Times New Roman" w:cs="Times New Roman"/>
              </w:rPr>
              <w:t>,00</w:t>
            </w:r>
          </w:p>
        </w:tc>
        <w:tc>
          <w:tcPr>
            <w:tcW w:w="1137" w:type="dxa"/>
            <w:tcBorders>
              <w:top w:val="single" w:sz="6" w:space="0" w:color="auto"/>
              <w:left w:val="single" w:sz="6" w:space="0" w:color="auto"/>
              <w:bottom w:val="single" w:sz="6" w:space="0" w:color="auto"/>
              <w:right w:val="single" w:sz="6" w:space="0" w:color="auto"/>
            </w:tcBorders>
          </w:tcPr>
          <w:p w:rsidR="00923ACB" w:rsidRPr="00A37CE4" w:rsidRDefault="00923ACB">
            <w:pPr>
              <w:pStyle w:val="ConsPlusNormal"/>
              <w:widowControl/>
              <w:ind w:firstLine="0"/>
              <w:jc w:val="center"/>
              <w:rPr>
                <w:rFonts w:ascii="Times New Roman" w:hAnsi="Times New Roman" w:cs="Times New Roman"/>
              </w:rPr>
            </w:pPr>
          </w:p>
        </w:tc>
      </w:tr>
      <w:tr w:rsidR="00923ACB" w:rsidTr="00982710">
        <w:trPr>
          <w:cantSplit/>
          <w:trHeight w:val="212"/>
        </w:trPr>
        <w:tc>
          <w:tcPr>
            <w:tcW w:w="993" w:type="dxa"/>
            <w:vMerge w:val="restart"/>
            <w:tcBorders>
              <w:top w:val="single" w:sz="6" w:space="0" w:color="auto"/>
              <w:left w:val="single" w:sz="6" w:space="0" w:color="auto"/>
              <w:bottom w:val="single" w:sz="4" w:space="0" w:color="auto"/>
              <w:right w:val="single" w:sz="6" w:space="0" w:color="auto"/>
            </w:tcBorders>
          </w:tcPr>
          <w:p w:rsidR="00923ACB" w:rsidRPr="00A37CE4" w:rsidRDefault="00923ACB">
            <w:pPr>
              <w:pStyle w:val="ConsPlusNormal"/>
              <w:widowControl/>
              <w:ind w:firstLine="0"/>
              <w:rPr>
                <w:rFonts w:ascii="Times New Roman" w:hAnsi="Times New Roman" w:cs="Times New Roman"/>
              </w:rPr>
            </w:pPr>
            <w:proofErr w:type="spellStart"/>
            <w:proofErr w:type="gramStart"/>
            <w:r w:rsidRPr="00A37CE4">
              <w:rPr>
                <w:rFonts w:ascii="Times New Roman" w:hAnsi="Times New Roman" w:cs="Times New Roman"/>
              </w:rPr>
              <w:t>Меро</w:t>
            </w:r>
            <w:proofErr w:type="spellEnd"/>
            <w:r w:rsidRPr="00A37CE4">
              <w:rPr>
                <w:rFonts w:ascii="Times New Roman" w:hAnsi="Times New Roman" w:cs="Times New Roman"/>
              </w:rPr>
              <w:t>-приятие</w:t>
            </w:r>
            <w:proofErr w:type="gramEnd"/>
            <w:r w:rsidRPr="00A37CE4">
              <w:rPr>
                <w:rFonts w:ascii="Times New Roman" w:hAnsi="Times New Roman" w:cs="Times New Roman"/>
              </w:rPr>
              <w:t xml:space="preserve"> 1.2.8</w:t>
            </w:r>
          </w:p>
          <w:p w:rsidR="00923ACB" w:rsidRPr="00A37CE4" w:rsidRDefault="00923ACB">
            <w:pPr>
              <w:pStyle w:val="ConsPlusNormal"/>
              <w:widowControl/>
              <w:ind w:firstLine="0"/>
              <w:rPr>
                <w:rFonts w:ascii="Times New Roman" w:hAnsi="Times New Roman" w:cs="Times New Roman"/>
              </w:rPr>
            </w:pPr>
          </w:p>
          <w:p w:rsidR="00923ACB" w:rsidRPr="00A37CE4" w:rsidRDefault="00923ACB">
            <w:pPr>
              <w:pStyle w:val="ConsPlusNormal"/>
              <w:widowControl/>
              <w:ind w:firstLine="0"/>
              <w:rPr>
                <w:rFonts w:ascii="Times New Roman" w:hAnsi="Times New Roman" w:cs="Times New Roman"/>
              </w:rPr>
            </w:pPr>
          </w:p>
          <w:p w:rsidR="00923ACB" w:rsidRPr="00A37CE4" w:rsidRDefault="00923ACB">
            <w:pPr>
              <w:pStyle w:val="ConsPlusNormal"/>
              <w:widowControl/>
              <w:ind w:firstLine="0"/>
              <w:rPr>
                <w:rFonts w:ascii="Times New Roman" w:hAnsi="Times New Roman" w:cs="Times New Roman"/>
              </w:rPr>
            </w:pPr>
          </w:p>
        </w:tc>
        <w:tc>
          <w:tcPr>
            <w:tcW w:w="1843" w:type="dxa"/>
            <w:vMerge w:val="restart"/>
            <w:tcBorders>
              <w:top w:val="single" w:sz="6" w:space="0" w:color="auto"/>
              <w:left w:val="single" w:sz="6" w:space="0" w:color="auto"/>
              <w:bottom w:val="single" w:sz="4" w:space="0" w:color="auto"/>
              <w:right w:val="single" w:sz="6" w:space="0" w:color="auto"/>
            </w:tcBorders>
            <w:hideMark/>
          </w:tcPr>
          <w:p w:rsidR="00923ACB" w:rsidRPr="00A37CE4" w:rsidRDefault="00923ACB" w:rsidP="00DC1DF6">
            <w:pPr>
              <w:pStyle w:val="ConsPlusNormal"/>
              <w:widowControl/>
              <w:ind w:firstLine="0"/>
              <w:rPr>
                <w:rFonts w:ascii="Times New Roman" w:hAnsi="Times New Roman" w:cs="Times New Roman"/>
              </w:rPr>
            </w:pPr>
            <w:r w:rsidRPr="00A37CE4">
              <w:rPr>
                <w:rFonts w:ascii="Times New Roman" w:hAnsi="Times New Roman"/>
              </w:rPr>
              <w:t xml:space="preserve">участие в отборе по поддержке </w:t>
            </w:r>
            <w:proofErr w:type="gramStart"/>
            <w:r w:rsidRPr="00A37CE4">
              <w:rPr>
                <w:rFonts w:ascii="Times New Roman" w:hAnsi="Times New Roman"/>
              </w:rPr>
              <w:t>эконо</w:t>
            </w:r>
            <w:r w:rsidR="00DC1DF6">
              <w:rPr>
                <w:rFonts w:ascii="Times New Roman" w:hAnsi="Times New Roman"/>
              </w:rPr>
              <w:t>-</w:t>
            </w:r>
            <w:r w:rsidRPr="00A37CE4">
              <w:rPr>
                <w:rFonts w:ascii="Times New Roman" w:hAnsi="Times New Roman"/>
              </w:rPr>
              <w:t>мически</w:t>
            </w:r>
            <w:proofErr w:type="gramEnd"/>
            <w:r w:rsidRPr="00A37CE4">
              <w:rPr>
                <w:rFonts w:ascii="Times New Roman" w:hAnsi="Times New Roman"/>
              </w:rPr>
              <w:t xml:space="preserve"> значимых региональных программ в области животноводства</w:t>
            </w:r>
          </w:p>
        </w:tc>
        <w:tc>
          <w:tcPr>
            <w:tcW w:w="1984" w:type="dxa"/>
            <w:vMerge w:val="restart"/>
            <w:tcBorders>
              <w:top w:val="single" w:sz="6" w:space="0" w:color="auto"/>
              <w:left w:val="single" w:sz="6" w:space="0" w:color="auto"/>
              <w:bottom w:val="single" w:sz="6" w:space="0" w:color="auto"/>
              <w:right w:val="single" w:sz="6" w:space="0" w:color="auto"/>
            </w:tcBorders>
            <w:hideMark/>
          </w:tcPr>
          <w:p w:rsidR="00923ACB" w:rsidRPr="00A37CE4" w:rsidRDefault="00923ACB">
            <w:pPr>
              <w:spacing w:after="200" w:line="276" w:lineRule="auto"/>
              <w:jc w:val="both"/>
              <w:rPr>
                <w:sz w:val="20"/>
                <w:lang w:eastAsia="en-US"/>
              </w:rPr>
            </w:pPr>
            <w:r w:rsidRPr="00A37CE4">
              <w:rPr>
                <w:sz w:val="20"/>
              </w:rPr>
              <w:t>Министерство</w:t>
            </w:r>
          </w:p>
        </w:tc>
        <w:tc>
          <w:tcPr>
            <w:tcW w:w="709"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803</w:t>
            </w:r>
          </w:p>
        </w:tc>
        <w:tc>
          <w:tcPr>
            <w:tcW w:w="567"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0405</w:t>
            </w:r>
          </w:p>
        </w:tc>
        <w:tc>
          <w:tcPr>
            <w:tcW w:w="567"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lang w:val="en-US"/>
              </w:rPr>
            </w:pPr>
            <w:r w:rsidRPr="00A37CE4">
              <w:rPr>
                <w:rFonts w:ascii="Times New Roman" w:hAnsi="Times New Roman" w:cs="Times New Roman"/>
                <w:lang w:val="en-US"/>
              </w:rPr>
              <w:t>1216021</w:t>
            </w:r>
          </w:p>
        </w:tc>
        <w:tc>
          <w:tcPr>
            <w:tcW w:w="567"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810</w:t>
            </w:r>
          </w:p>
        </w:tc>
        <w:tc>
          <w:tcPr>
            <w:tcW w:w="709" w:type="dxa"/>
            <w:tcBorders>
              <w:top w:val="single" w:sz="6" w:space="0" w:color="auto"/>
              <w:left w:val="single" w:sz="6" w:space="0" w:color="auto"/>
              <w:bottom w:val="single" w:sz="6" w:space="0" w:color="auto"/>
              <w:right w:val="single" w:sz="6" w:space="0" w:color="auto"/>
            </w:tcBorders>
          </w:tcPr>
          <w:p w:rsidR="00923ACB" w:rsidRPr="00A37CE4"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923ACB" w:rsidRPr="00A37CE4"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923ACB" w:rsidRPr="00A37CE4"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923ACB" w:rsidRPr="00A37CE4" w:rsidRDefault="00923ACB">
            <w:pPr>
              <w:pStyle w:val="ConsPlusNormal"/>
              <w:widowControl/>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23ACB" w:rsidRPr="00A37CE4" w:rsidRDefault="00923ACB">
            <w:pPr>
              <w:pStyle w:val="ConsPlusNormal"/>
              <w:widowControl/>
              <w:ind w:firstLine="0"/>
              <w:jc w:val="center"/>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923ACB" w:rsidRPr="00A37CE4"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20000</w:t>
            </w:r>
            <w:r w:rsidR="00EA7F0C">
              <w:rPr>
                <w:rFonts w:ascii="Times New Roman" w:hAnsi="Times New Roman" w:cs="Times New Roman"/>
              </w:rPr>
              <w:t>,00</w:t>
            </w:r>
          </w:p>
        </w:tc>
        <w:tc>
          <w:tcPr>
            <w:tcW w:w="992"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20000</w:t>
            </w:r>
            <w:r w:rsidR="00EA7F0C">
              <w:rPr>
                <w:rFonts w:ascii="Times New Roman" w:hAnsi="Times New Roman" w:cs="Times New Roman"/>
              </w:rPr>
              <w:t>,00</w:t>
            </w:r>
          </w:p>
        </w:tc>
        <w:tc>
          <w:tcPr>
            <w:tcW w:w="1137"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lang w:val="en-US"/>
              </w:rPr>
              <w:t>2</w:t>
            </w:r>
            <w:r w:rsidRPr="00A37CE4">
              <w:rPr>
                <w:rFonts w:ascii="Times New Roman" w:hAnsi="Times New Roman" w:cs="Times New Roman"/>
              </w:rPr>
              <w:t>3000</w:t>
            </w:r>
            <w:r w:rsidR="00EA7F0C">
              <w:rPr>
                <w:rFonts w:ascii="Times New Roman" w:hAnsi="Times New Roman" w:cs="Times New Roman"/>
              </w:rPr>
              <w:t>,00</w:t>
            </w:r>
          </w:p>
        </w:tc>
      </w:tr>
      <w:tr w:rsidR="00923ACB" w:rsidTr="00BD03D8">
        <w:trPr>
          <w:cantSplit/>
          <w:trHeight w:val="876"/>
        </w:trPr>
        <w:tc>
          <w:tcPr>
            <w:tcW w:w="993" w:type="dxa"/>
            <w:vMerge/>
            <w:tcBorders>
              <w:top w:val="single" w:sz="6" w:space="0" w:color="auto"/>
              <w:left w:val="single" w:sz="6" w:space="0" w:color="auto"/>
              <w:bottom w:val="single" w:sz="4" w:space="0" w:color="auto"/>
              <w:right w:val="single" w:sz="6" w:space="0" w:color="auto"/>
            </w:tcBorders>
            <w:vAlign w:val="center"/>
            <w:hideMark/>
          </w:tcPr>
          <w:p w:rsidR="00923ACB" w:rsidRPr="00A37CE4" w:rsidRDefault="00923ACB">
            <w:pPr>
              <w:rPr>
                <w:sz w:val="20"/>
              </w:rPr>
            </w:pPr>
          </w:p>
        </w:tc>
        <w:tc>
          <w:tcPr>
            <w:tcW w:w="1843" w:type="dxa"/>
            <w:vMerge/>
            <w:tcBorders>
              <w:top w:val="single" w:sz="6" w:space="0" w:color="auto"/>
              <w:left w:val="single" w:sz="6" w:space="0" w:color="auto"/>
              <w:bottom w:val="single" w:sz="4" w:space="0" w:color="auto"/>
              <w:right w:val="single" w:sz="6" w:space="0" w:color="auto"/>
            </w:tcBorders>
            <w:vAlign w:val="center"/>
            <w:hideMark/>
          </w:tcPr>
          <w:p w:rsidR="00923ACB" w:rsidRPr="00A37CE4" w:rsidRDefault="00923ACB">
            <w:pPr>
              <w:rPr>
                <w:sz w:val="20"/>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923ACB" w:rsidRPr="00A37CE4" w:rsidRDefault="00923ACB">
            <w:pPr>
              <w:rPr>
                <w:sz w:val="20"/>
                <w:lang w:eastAsia="en-US"/>
              </w:rPr>
            </w:pPr>
          </w:p>
        </w:tc>
        <w:tc>
          <w:tcPr>
            <w:tcW w:w="709"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803</w:t>
            </w:r>
          </w:p>
        </w:tc>
        <w:tc>
          <w:tcPr>
            <w:tcW w:w="567"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0405</w:t>
            </w:r>
          </w:p>
        </w:tc>
        <w:tc>
          <w:tcPr>
            <w:tcW w:w="567"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1215046</w:t>
            </w:r>
          </w:p>
        </w:tc>
        <w:tc>
          <w:tcPr>
            <w:tcW w:w="567"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810</w:t>
            </w:r>
          </w:p>
        </w:tc>
        <w:tc>
          <w:tcPr>
            <w:tcW w:w="709" w:type="dxa"/>
            <w:tcBorders>
              <w:top w:val="single" w:sz="6" w:space="0" w:color="auto"/>
              <w:left w:val="single" w:sz="6" w:space="0" w:color="auto"/>
              <w:bottom w:val="single" w:sz="6" w:space="0" w:color="auto"/>
              <w:right w:val="single" w:sz="6" w:space="0" w:color="auto"/>
            </w:tcBorders>
          </w:tcPr>
          <w:p w:rsidR="00923ACB" w:rsidRPr="00A37CE4"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923ACB" w:rsidRPr="00A37CE4"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923ACB" w:rsidRPr="00A37CE4"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923ACB" w:rsidRPr="00A37CE4" w:rsidRDefault="00923ACB">
            <w:pPr>
              <w:pStyle w:val="ConsPlusNormal"/>
              <w:widowControl/>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23ACB" w:rsidRPr="00A37CE4" w:rsidRDefault="00923ACB">
            <w:pPr>
              <w:pStyle w:val="ConsPlusNormal"/>
              <w:widowControl/>
              <w:ind w:firstLine="0"/>
              <w:jc w:val="center"/>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923ACB" w:rsidRPr="00A37CE4" w:rsidRDefault="00923ACB">
            <w:pPr>
              <w:pStyle w:val="ConsPlusNormal"/>
              <w:widowControl/>
              <w:ind w:firstLine="0"/>
              <w:jc w:val="center"/>
              <w:rPr>
                <w:rFonts w:ascii="Times New Roman" w:hAnsi="Times New Roman" w:cs="Times New Roman"/>
                <w:lang w:val="en-US"/>
              </w:rPr>
            </w:pPr>
          </w:p>
        </w:tc>
        <w:tc>
          <w:tcPr>
            <w:tcW w:w="992"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15000</w:t>
            </w:r>
            <w:r w:rsidR="00BA3408">
              <w:rPr>
                <w:rFonts w:ascii="Times New Roman" w:hAnsi="Times New Roman" w:cs="Times New Roman"/>
              </w:rPr>
              <w:t>,00</w:t>
            </w:r>
          </w:p>
        </w:tc>
        <w:tc>
          <w:tcPr>
            <w:tcW w:w="992"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15000</w:t>
            </w:r>
            <w:r w:rsidR="00BA3408">
              <w:rPr>
                <w:rFonts w:ascii="Times New Roman" w:hAnsi="Times New Roman" w:cs="Times New Roman"/>
              </w:rPr>
              <w:t>,00</w:t>
            </w:r>
          </w:p>
        </w:tc>
        <w:tc>
          <w:tcPr>
            <w:tcW w:w="1137"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lang w:val="en-US"/>
              </w:rPr>
            </w:pPr>
            <w:r w:rsidRPr="00A37CE4">
              <w:rPr>
                <w:rFonts w:ascii="Times New Roman" w:hAnsi="Times New Roman" w:cs="Times New Roman"/>
                <w:lang w:val="en-US"/>
              </w:rPr>
              <w:t>16000</w:t>
            </w:r>
            <w:r w:rsidR="00BA3408">
              <w:rPr>
                <w:rFonts w:ascii="Times New Roman" w:hAnsi="Times New Roman" w:cs="Times New Roman"/>
              </w:rPr>
              <w:t>,00</w:t>
            </w:r>
          </w:p>
        </w:tc>
      </w:tr>
      <w:tr w:rsidR="00923ACB" w:rsidTr="00982710">
        <w:trPr>
          <w:cantSplit/>
          <w:trHeight w:val="212"/>
        </w:trPr>
        <w:tc>
          <w:tcPr>
            <w:tcW w:w="993" w:type="dxa"/>
            <w:vMerge w:val="restart"/>
            <w:tcBorders>
              <w:top w:val="single" w:sz="6" w:space="0" w:color="auto"/>
              <w:left w:val="single" w:sz="6" w:space="0" w:color="auto"/>
              <w:bottom w:val="single" w:sz="6" w:space="0" w:color="auto"/>
              <w:right w:val="single" w:sz="6" w:space="0" w:color="auto"/>
            </w:tcBorders>
          </w:tcPr>
          <w:p w:rsidR="00923ACB" w:rsidRPr="00A37CE4" w:rsidRDefault="00923ACB">
            <w:pPr>
              <w:pStyle w:val="ConsPlusNormal"/>
              <w:widowControl/>
              <w:ind w:firstLine="0"/>
              <w:rPr>
                <w:rFonts w:ascii="Times New Roman" w:hAnsi="Times New Roman" w:cs="Times New Roman"/>
              </w:rPr>
            </w:pPr>
            <w:proofErr w:type="gramStart"/>
            <w:r w:rsidRPr="00A37CE4">
              <w:rPr>
                <w:rFonts w:ascii="Times New Roman" w:hAnsi="Times New Roman" w:cs="Times New Roman"/>
              </w:rPr>
              <w:t>Подпро</w:t>
            </w:r>
            <w:r w:rsidRPr="00A37CE4">
              <w:rPr>
                <w:rFonts w:ascii="Times New Roman" w:hAnsi="Times New Roman" w:cs="Times New Roman"/>
                <w:lang w:val="en-US"/>
              </w:rPr>
              <w:t>-</w:t>
            </w:r>
            <w:r w:rsidRPr="00A37CE4">
              <w:rPr>
                <w:rFonts w:ascii="Times New Roman" w:hAnsi="Times New Roman" w:cs="Times New Roman"/>
              </w:rPr>
              <w:t>грамма</w:t>
            </w:r>
            <w:proofErr w:type="gramEnd"/>
            <w:r w:rsidRPr="00A37CE4">
              <w:rPr>
                <w:rFonts w:ascii="Times New Roman" w:hAnsi="Times New Roman" w:cs="Times New Roman"/>
              </w:rPr>
              <w:t xml:space="preserve"> 2</w:t>
            </w:r>
          </w:p>
          <w:p w:rsidR="00923ACB" w:rsidRPr="00A37CE4" w:rsidRDefault="00923ACB">
            <w:pPr>
              <w:pStyle w:val="ConsPlusNormal"/>
              <w:rPr>
                <w:rFonts w:ascii="Times New Roman" w:hAnsi="Times New Roman" w:cs="Times New Roman"/>
              </w:rPr>
            </w:pPr>
          </w:p>
        </w:tc>
        <w:tc>
          <w:tcPr>
            <w:tcW w:w="1843" w:type="dxa"/>
            <w:vMerge w:val="restart"/>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rPr>
                <w:rFonts w:ascii="Times New Roman" w:hAnsi="Times New Roman" w:cs="Times New Roman"/>
              </w:rPr>
            </w:pPr>
            <w:r w:rsidRPr="00A37CE4">
              <w:rPr>
                <w:rFonts w:ascii="Times New Roman" w:hAnsi="Times New Roman" w:cs="Times New Roman"/>
              </w:rPr>
              <w:t xml:space="preserve">Развитие </w:t>
            </w:r>
            <w:proofErr w:type="gramStart"/>
            <w:r w:rsidRPr="00A37CE4">
              <w:rPr>
                <w:rFonts w:ascii="Times New Roman" w:hAnsi="Times New Roman" w:cs="Times New Roman"/>
              </w:rPr>
              <w:t>под</w:t>
            </w:r>
            <w:r w:rsidR="00DC1DF6">
              <w:rPr>
                <w:rFonts w:ascii="Times New Roman" w:hAnsi="Times New Roman" w:cs="Times New Roman"/>
              </w:rPr>
              <w:t>-</w:t>
            </w:r>
            <w:r w:rsidRPr="00A37CE4">
              <w:rPr>
                <w:rFonts w:ascii="Times New Roman" w:hAnsi="Times New Roman" w:cs="Times New Roman"/>
              </w:rPr>
              <w:t>отрасли</w:t>
            </w:r>
            <w:proofErr w:type="gramEnd"/>
            <w:r w:rsidRPr="00A37CE4">
              <w:rPr>
                <w:rFonts w:ascii="Times New Roman" w:hAnsi="Times New Roman" w:cs="Times New Roman"/>
              </w:rPr>
              <w:t xml:space="preserve"> растение</w:t>
            </w:r>
            <w:r w:rsidR="00DC1DF6">
              <w:rPr>
                <w:rFonts w:ascii="Times New Roman" w:hAnsi="Times New Roman" w:cs="Times New Roman"/>
              </w:rPr>
              <w:t>-</w:t>
            </w:r>
            <w:r w:rsidRPr="00A37CE4">
              <w:rPr>
                <w:rFonts w:ascii="Times New Roman" w:hAnsi="Times New Roman" w:cs="Times New Roman"/>
              </w:rPr>
              <w:t>водства и перера</w:t>
            </w:r>
            <w:r w:rsidR="00DC1DF6">
              <w:rPr>
                <w:rFonts w:ascii="Times New Roman" w:hAnsi="Times New Roman" w:cs="Times New Roman"/>
              </w:rPr>
              <w:t>-</w:t>
            </w:r>
            <w:r w:rsidRPr="00A37CE4">
              <w:rPr>
                <w:rFonts w:ascii="Times New Roman" w:hAnsi="Times New Roman" w:cs="Times New Roman"/>
              </w:rPr>
              <w:t>ботки продукции растениеводства</w:t>
            </w:r>
          </w:p>
        </w:tc>
        <w:tc>
          <w:tcPr>
            <w:tcW w:w="1984"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both"/>
              <w:rPr>
                <w:rFonts w:ascii="Times New Roman" w:hAnsi="Times New Roman" w:cs="Times New Roman"/>
              </w:rPr>
            </w:pPr>
            <w:r w:rsidRPr="00A37CE4">
              <w:rPr>
                <w:rFonts w:ascii="Times New Roman" w:hAnsi="Times New Roman" w:cs="Times New Roman"/>
              </w:rPr>
              <w:t xml:space="preserve">всего </w:t>
            </w:r>
          </w:p>
        </w:tc>
        <w:tc>
          <w:tcPr>
            <w:tcW w:w="709"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X</w:t>
            </w:r>
          </w:p>
        </w:tc>
        <w:tc>
          <w:tcPr>
            <w:tcW w:w="567"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X</w:t>
            </w:r>
          </w:p>
        </w:tc>
        <w:tc>
          <w:tcPr>
            <w:tcW w:w="567"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lang w:val="en-US"/>
              </w:rPr>
            </w:pPr>
            <w:r w:rsidRPr="00A37CE4">
              <w:rPr>
                <w:rFonts w:ascii="Times New Roman" w:hAnsi="Times New Roman" w:cs="Times New Roman"/>
                <w:lang w:val="en-US"/>
              </w:rPr>
              <w:t>X</w:t>
            </w:r>
          </w:p>
        </w:tc>
        <w:tc>
          <w:tcPr>
            <w:tcW w:w="567"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X</w:t>
            </w:r>
          </w:p>
        </w:tc>
        <w:tc>
          <w:tcPr>
            <w:tcW w:w="709" w:type="dxa"/>
            <w:tcBorders>
              <w:top w:val="single" w:sz="6" w:space="0" w:color="auto"/>
              <w:left w:val="single" w:sz="6" w:space="0" w:color="auto"/>
              <w:bottom w:val="single" w:sz="6" w:space="0" w:color="auto"/>
              <w:right w:val="single" w:sz="6" w:space="0" w:color="auto"/>
            </w:tcBorders>
          </w:tcPr>
          <w:p w:rsidR="00923ACB" w:rsidRPr="00A37CE4"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45114,58</w:t>
            </w:r>
          </w:p>
        </w:tc>
        <w:tc>
          <w:tcPr>
            <w:tcW w:w="992"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39303,5</w:t>
            </w:r>
            <w:r w:rsidR="00BA3408">
              <w:rPr>
                <w:rFonts w:ascii="Times New Roman" w:hAnsi="Times New Roman" w:cs="Times New Roman"/>
              </w:rPr>
              <w:t>0</w:t>
            </w:r>
          </w:p>
        </w:tc>
        <w:tc>
          <w:tcPr>
            <w:tcW w:w="992"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37882,4</w:t>
            </w:r>
            <w:r w:rsidR="00BA3408">
              <w:rPr>
                <w:rFonts w:ascii="Times New Roman" w:hAnsi="Times New Roman" w:cs="Times New Roman"/>
              </w:rPr>
              <w:t>0</w:t>
            </w:r>
          </w:p>
        </w:tc>
        <w:tc>
          <w:tcPr>
            <w:tcW w:w="1134"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37438,1</w:t>
            </w:r>
            <w:r w:rsidR="00BA3408">
              <w:rPr>
                <w:rFonts w:ascii="Times New Roman" w:hAnsi="Times New Roman" w:cs="Times New Roman"/>
              </w:rPr>
              <w:t>0</w:t>
            </w:r>
          </w:p>
        </w:tc>
        <w:tc>
          <w:tcPr>
            <w:tcW w:w="993"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42424</w:t>
            </w:r>
            <w:r w:rsidR="00BA3408">
              <w:rPr>
                <w:rFonts w:ascii="Times New Roman" w:hAnsi="Times New Roman" w:cs="Times New Roman"/>
              </w:rPr>
              <w:t>,00</w:t>
            </w:r>
          </w:p>
        </w:tc>
        <w:tc>
          <w:tcPr>
            <w:tcW w:w="992"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62370</w:t>
            </w:r>
            <w:r w:rsidR="00BA3408">
              <w:rPr>
                <w:rFonts w:ascii="Times New Roman" w:hAnsi="Times New Roman" w:cs="Times New Roman"/>
              </w:rPr>
              <w:t>,00</w:t>
            </w:r>
          </w:p>
        </w:tc>
        <w:tc>
          <w:tcPr>
            <w:tcW w:w="992"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63310</w:t>
            </w:r>
            <w:r w:rsidR="00BA3408">
              <w:rPr>
                <w:rFonts w:ascii="Times New Roman" w:hAnsi="Times New Roman" w:cs="Times New Roman"/>
              </w:rPr>
              <w:t>,00</w:t>
            </w:r>
          </w:p>
        </w:tc>
        <w:tc>
          <w:tcPr>
            <w:tcW w:w="1137"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74000</w:t>
            </w:r>
            <w:r w:rsidR="00BA3408">
              <w:rPr>
                <w:rFonts w:ascii="Times New Roman" w:hAnsi="Times New Roman" w:cs="Times New Roman"/>
              </w:rPr>
              <w:t>,00</w:t>
            </w:r>
          </w:p>
        </w:tc>
      </w:tr>
      <w:tr w:rsidR="00923ACB" w:rsidTr="00982710">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923ACB" w:rsidRPr="00A37CE4" w:rsidRDefault="00923ACB">
            <w:pPr>
              <w:rPr>
                <w:sz w:val="20"/>
              </w:rPr>
            </w:pPr>
          </w:p>
        </w:tc>
        <w:tc>
          <w:tcPr>
            <w:tcW w:w="1843" w:type="dxa"/>
            <w:vMerge/>
            <w:tcBorders>
              <w:top w:val="single" w:sz="6" w:space="0" w:color="auto"/>
              <w:left w:val="single" w:sz="6" w:space="0" w:color="auto"/>
              <w:bottom w:val="single" w:sz="6" w:space="0" w:color="auto"/>
              <w:right w:val="single" w:sz="6" w:space="0" w:color="auto"/>
            </w:tcBorders>
            <w:vAlign w:val="center"/>
            <w:hideMark/>
          </w:tcPr>
          <w:p w:rsidR="00923ACB" w:rsidRPr="00A37CE4" w:rsidRDefault="00923ACB">
            <w:pPr>
              <w:rPr>
                <w:sz w:val="20"/>
              </w:rPr>
            </w:pPr>
          </w:p>
        </w:tc>
        <w:tc>
          <w:tcPr>
            <w:tcW w:w="1984"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both"/>
              <w:rPr>
                <w:rFonts w:ascii="Times New Roman" w:hAnsi="Times New Roman" w:cs="Times New Roman"/>
              </w:rPr>
            </w:pPr>
            <w:r w:rsidRPr="00A37CE4">
              <w:rPr>
                <w:rFonts w:ascii="Times New Roman" w:hAnsi="Times New Roman" w:cs="Times New Roman"/>
              </w:rPr>
              <w:t>Министерство</w:t>
            </w:r>
          </w:p>
        </w:tc>
        <w:tc>
          <w:tcPr>
            <w:tcW w:w="709"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803</w:t>
            </w:r>
          </w:p>
        </w:tc>
        <w:tc>
          <w:tcPr>
            <w:tcW w:w="567"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0405</w:t>
            </w:r>
          </w:p>
        </w:tc>
        <w:tc>
          <w:tcPr>
            <w:tcW w:w="567"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lang w:val="en-US"/>
              </w:rPr>
            </w:pPr>
            <w:r w:rsidRPr="00A37CE4">
              <w:rPr>
                <w:rFonts w:ascii="Times New Roman" w:hAnsi="Times New Roman" w:cs="Times New Roman"/>
                <w:lang w:val="en-US"/>
              </w:rPr>
              <w:t>X</w:t>
            </w:r>
          </w:p>
        </w:tc>
        <w:tc>
          <w:tcPr>
            <w:tcW w:w="567"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X</w:t>
            </w:r>
          </w:p>
        </w:tc>
        <w:tc>
          <w:tcPr>
            <w:tcW w:w="709" w:type="dxa"/>
            <w:tcBorders>
              <w:top w:val="single" w:sz="6" w:space="0" w:color="auto"/>
              <w:left w:val="single" w:sz="6" w:space="0" w:color="auto"/>
              <w:bottom w:val="single" w:sz="6" w:space="0" w:color="auto"/>
              <w:right w:val="single" w:sz="6" w:space="0" w:color="auto"/>
            </w:tcBorders>
          </w:tcPr>
          <w:p w:rsidR="00923ACB" w:rsidRPr="00A37CE4"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45114,58</w:t>
            </w:r>
          </w:p>
        </w:tc>
        <w:tc>
          <w:tcPr>
            <w:tcW w:w="992"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39303,5</w:t>
            </w:r>
            <w:r w:rsidR="00BA3408">
              <w:rPr>
                <w:rFonts w:ascii="Times New Roman" w:hAnsi="Times New Roman" w:cs="Times New Roman"/>
              </w:rPr>
              <w:t>0</w:t>
            </w:r>
          </w:p>
        </w:tc>
        <w:tc>
          <w:tcPr>
            <w:tcW w:w="992"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37882,4</w:t>
            </w:r>
            <w:r w:rsidR="00BA3408">
              <w:rPr>
                <w:rFonts w:ascii="Times New Roman" w:hAnsi="Times New Roman" w:cs="Times New Roman"/>
              </w:rPr>
              <w:t>0</w:t>
            </w:r>
          </w:p>
        </w:tc>
        <w:tc>
          <w:tcPr>
            <w:tcW w:w="1134"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37438,1</w:t>
            </w:r>
            <w:r w:rsidR="00BA3408">
              <w:rPr>
                <w:rFonts w:ascii="Times New Roman" w:hAnsi="Times New Roman" w:cs="Times New Roman"/>
              </w:rPr>
              <w:t>0</w:t>
            </w:r>
          </w:p>
        </w:tc>
        <w:tc>
          <w:tcPr>
            <w:tcW w:w="993"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42424</w:t>
            </w:r>
            <w:r w:rsidR="00BA3408">
              <w:rPr>
                <w:rFonts w:ascii="Times New Roman" w:hAnsi="Times New Roman" w:cs="Times New Roman"/>
              </w:rPr>
              <w:t>,00</w:t>
            </w:r>
          </w:p>
        </w:tc>
        <w:tc>
          <w:tcPr>
            <w:tcW w:w="992"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62370</w:t>
            </w:r>
            <w:r w:rsidR="00BA3408">
              <w:rPr>
                <w:rFonts w:ascii="Times New Roman" w:hAnsi="Times New Roman" w:cs="Times New Roman"/>
              </w:rPr>
              <w:t>,00</w:t>
            </w:r>
          </w:p>
        </w:tc>
        <w:tc>
          <w:tcPr>
            <w:tcW w:w="992"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63310</w:t>
            </w:r>
            <w:r w:rsidR="00BA3408">
              <w:rPr>
                <w:rFonts w:ascii="Times New Roman" w:hAnsi="Times New Roman" w:cs="Times New Roman"/>
              </w:rPr>
              <w:t>,00</w:t>
            </w:r>
          </w:p>
        </w:tc>
        <w:tc>
          <w:tcPr>
            <w:tcW w:w="1137"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74000</w:t>
            </w:r>
            <w:r w:rsidR="00BA3408">
              <w:rPr>
                <w:rFonts w:ascii="Times New Roman" w:hAnsi="Times New Roman" w:cs="Times New Roman"/>
              </w:rPr>
              <w:t>,00</w:t>
            </w:r>
          </w:p>
        </w:tc>
      </w:tr>
      <w:tr w:rsidR="00923ACB" w:rsidTr="00982710">
        <w:trPr>
          <w:cantSplit/>
          <w:trHeight w:val="480"/>
        </w:trPr>
        <w:tc>
          <w:tcPr>
            <w:tcW w:w="993" w:type="dxa"/>
            <w:vMerge w:val="restart"/>
            <w:tcBorders>
              <w:top w:val="single" w:sz="6" w:space="0" w:color="auto"/>
              <w:left w:val="single" w:sz="6" w:space="0" w:color="auto"/>
              <w:bottom w:val="single" w:sz="4" w:space="0" w:color="auto"/>
              <w:right w:val="single" w:sz="6" w:space="0" w:color="auto"/>
            </w:tcBorders>
            <w:hideMark/>
          </w:tcPr>
          <w:p w:rsidR="00923ACB" w:rsidRPr="00A37CE4" w:rsidRDefault="00923ACB">
            <w:pPr>
              <w:pStyle w:val="ConsPlusNormal"/>
              <w:widowControl/>
              <w:ind w:firstLine="0"/>
              <w:rPr>
                <w:rFonts w:ascii="Times New Roman" w:hAnsi="Times New Roman" w:cs="Times New Roman"/>
              </w:rPr>
            </w:pPr>
            <w:proofErr w:type="gramStart"/>
            <w:r w:rsidRPr="00A37CE4">
              <w:rPr>
                <w:rFonts w:ascii="Times New Roman" w:hAnsi="Times New Roman" w:cs="Times New Roman"/>
              </w:rPr>
              <w:t>Меро-приятие</w:t>
            </w:r>
            <w:proofErr w:type="gramEnd"/>
            <w:r w:rsidRPr="00A37CE4">
              <w:rPr>
                <w:rFonts w:ascii="Times New Roman" w:hAnsi="Times New Roman" w:cs="Times New Roman"/>
              </w:rPr>
              <w:t xml:space="preserve"> 2.1.1</w:t>
            </w:r>
          </w:p>
        </w:tc>
        <w:tc>
          <w:tcPr>
            <w:tcW w:w="1843" w:type="dxa"/>
            <w:vMerge w:val="restart"/>
            <w:tcBorders>
              <w:top w:val="single" w:sz="6" w:space="0" w:color="auto"/>
              <w:left w:val="single" w:sz="6" w:space="0" w:color="auto"/>
              <w:bottom w:val="single" w:sz="4" w:space="0" w:color="auto"/>
              <w:right w:val="single" w:sz="6" w:space="0" w:color="auto"/>
            </w:tcBorders>
            <w:hideMark/>
          </w:tcPr>
          <w:p w:rsidR="00923ACB" w:rsidRPr="00A37CE4" w:rsidRDefault="00923ACB" w:rsidP="00DC1DF6">
            <w:pPr>
              <w:pStyle w:val="ConsPlusNormal"/>
              <w:widowControl/>
              <w:ind w:firstLine="0"/>
              <w:rPr>
                <w:rFonts w:ascii="Times New Roman" w:hAnsi="Times New Roman" w:cs="Times New Roman"/>
              </w:rPr>
            </w:pPr>
            <w:r w:rsidRPr="00A37CE4">
              <w:rPr>
                <w:rFonts w:ascii="Times New Roman" w:hAnsi="Times New Roman" w:cs="Times New Roman"/>
              </w:rPr>
              <w:t xml:space="preserve">поддержка </w:t>
            </w:r>
            <w:proofErr w:type="gramStart"/>
            <w:r w:rsidRPr="00A37CE4">
              <w:rPr>
                <w:rFonts w:ascii="Times New Roman" w:hAnsi="Times New Roman" w:cs="Times New Roman"/>
              </w:rPr>
              <w:t>сельско-хозяйственных</w:t>
            </w:r>
            <w:proofErr w:type="gramEnd"/>
            <w:r w:rsidRPr="00A37CE4">
              <w:rPr>
                <w:rFonts w:ascii="Times New Roman" w:hAnsi="Times New Roman" w:cs="Times New Roman"/>
              </w:rPr>
              <w:t xml:space="preserve"> товаропроизводи</w:t>
            </w:r>
            <w:r w:rsidR="00DC1DF6">
              <w:rPr>
                <w:rFonts w:ascii="Times New Roman" w:hAnsi="Times New Roman" w:cs="Times New Roman"/>
              </w:rPr>
              <w:t>-</w:t>
            </w:r>
            <w:r w:rsidRPr="00A37CE4">
              <w:rPr>
                <w:rFonts w:ascii="Times New Roman" w:hAnsi="Times New Roman" w:cs="Times New Roman"/>
              </w:rPr>
              <w:t>телей в районах Крайнего Севера и приравненных к ним местностях</w:t>
            </w:r>
          </w:p>
        </w:tc>
        <w:tc>
          <w:tcPr>
            <w:tcW w:w="1984" w:type="dxa"/>
            <w:vMerge w:val="restart"/>
            <w:tcBorders>
              <w:top w:val="single" w:sz="6" w:space="0" w:color="auto"/>
              <w:left w:val="single" w:sz="6" w:space="0" w:color="auto"/>
              <w:bottom w:val="single" w:sz="4" w:space="0" w:color="auto"/>
              <w:right w:val="single" w:sz="6" w:space="0" w:color="auto"/>
            </w:tcBorders>
            <w:hideMark/>
          </w:tcPr>
          <w:p w:rsidR="00923ACB" w:rsidRPr="00A37CE4" w:rsidRDefault="00923ACB">
            <w:pPr>
              <w:pStyle w:val="ConsPlusNormal"/>
              <w:widowControl/>
              <w:ind w:firstLine="0"/>
              <w:jc w:val="both"/>
              <w:rPr>
                <w:rFonts w:ascii="Times New Roman" w:hAnsi="Times New Roman" w:cs="Times New Roman"/>
              </w:rPr>
            </w:pPr>
            <w:r w:rsidRPr="00A37CE4">
              <w:rPr>
                <w:rFonts w:ascii="Times New Roman" w:hAnsi="Times New Roman" w:cs="Times New Roman"/>
              </w:rPr>
              <w:t>Министерство</w:t>
            </w:r>
          </w:p>
        </w:tc>
        <w:tc>
          <w:tcPr>
            <w:tcW w:w="709" w:type="dxa"/>
            <w:tcBorders>
              <w:top w:val="single" w:sz="6" w:space="0" w:color="auto"/>
              <w:left w:val="single" w:sz="6" w:space="0" w:color="auto"/>
              <w:bottom w:val="single" w:sz="4"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803</w:t>
            </w:r>
          </w:p>
        </w:tc>
        <w:tc>
          <w:tcPr>
            <w:tcW w:w="567" w:type="dxa"/>
            <w:tcBorders>
              <w:top w:val="single" w:sz="6" w:space="0" w:color="auto"/>
              <w:left w:val="single" w:sz="6" w:space="0" w:color="auto"/>
              <w:bottom w:val="single" w:sz="4"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0405</w:t>
            </w:r>
          </w:p>
        </w:tc>
        <w:tc>
          <w:tcPr>
            <w:tcW w:w="567" w:type="dxa"/>
            <w:tcBorders>
              <w:top w:val="single" w:sz="6" w:space="0" w:color="auto"/>
              <w:left w:val="single" w:sz="6" w:space="0" w:color="auto"/>
              <w:bottom w:val="single" w:sz="4"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lang w:val="en-US"/>
              </w:rPr>
            </w:pPr>
            <w:r w:rsidRPr="00A37CE4">
              <w:rPr>
                <w:rFonts w:ascii="Times New Roman" w:hAnsi="Times New Roman" w:cs="Times New Roman"/>
                <w:lang w:val="en-US"/>
              </w:rPr>
              <w:t>1226023</w:t>
            </w:r>
          </w:p>
        </w:tc>
        <w:tc>
          <w:tcPr>
            <w:tcW w:w="567" w:type="dxa"/>
            <w:tcBorders>
              <w:top w:val="single" w:sz="6" w:space="0" w:color="auto"/>
              <w:left w:val="single" w:sz="6" w:space="0" w:color="auto"/>
              <w:bottom w:val="single" w:sz="4"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810</w:t>
            </w:r>
          </w:p>
        </w:tc>
        <w:tc>
          <w:tcPr>
            <w:tcW w:w="709" w:type="dxa"/>
            <w:tcBorders>
              <w:top w:val="single" w:sz="6" w:space="0" w:color="auto"/>
              <w:left w:val="single" w:sz="6" w:space="0" w:color="auto"/>
              <w:bottom w:val="single" w:sz="4" w:space="0" w:color="auto"/>
              <w:right w:val="single" w:sz="6" w:space="0" w:color="auto"/>
            </w:tcBorders>
          </w:tcPr>
          <w:p w:rsidR="00923ACB" w:rsidRPr="00A37CE4"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4"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2248,1</w:t>
            </w:r>
            <w:r w:rsidR="00BA3408">
              <w:rPr>
                <w:rFonts w:ascii="Times New Roman" w:hAnsi="Times New Roman" w:cs="Times New Roman"/>
              </w:rPr>
              <w:t>0</w:t>
            </w:r>
          </w:p>
        </w:tc>
        <w:tc>
          <w:tcPr>
            <w:tcW w:w="992" w:type="dxa"/>
            <w:tcBorders>
              <w:top w:val="single" w:sz="6" w:space="0" w:color="auto"/>
              <w:left w:val="single" w:sz="6" w:space="0" w:color="auto"/>
              <w:bottom w:val="single" w:sz="4"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2114</w:t>
            </w:r>
            <w:r w:rsidR="00BA3408">
              <w:rPr>
                <w:rFonts w:ascii="Times New Roman" w:hAnsi="Times New Roman" w:cs="Times New Roman"/>
              </w:rPr>
              <w:t>,00</w:t>
            </w:r>
          </w:p>
        </w:tc>
        <w:tc>
          <w:tcPr>
            <w:tcW w:w="992" w:type="dxa"/>
            <w:tcBorders>
              <w:top w:val="single" w:sz="6" w:space="0" w:color="auto"/>
              <w:left w:val="single" w:sz="6" w:space="0" w:color="auto"/>
              <w:bottom w:val="single" w:sz="4"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2500</w:t>
            </w:r>
            <w:r w:rsidR="001D348C">
              <w:rPr>
                <w:rFonts w:ascii="Times New Roman" w:hAnsi="Times New Roman" w:cs="Times New Roman"/>
              </w:rPr>
              <w:t>,00</w:t>
            </w:r>
          </w:p>
        </w:tc>
        <w:tc>
          <w:tcPr>
            <w:tcW w:w="1134" w:type="dxa"/>
            <w:tcBorders>
              <w:top w:val="single" w:sz="6" w:space="0" w:color="auto"/>
              <w:left w:val="single" w:sz="6" w:space="0" w:color="auto"/>
              <w:bottom w:val="single" w:sz="4"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2000</w:t>
            </w:r>
            <w:r w:rsidR="001D348C">
              <w:rPr>
                <w:rFonts w:ascii="Times New Roman" w:hAnsi="Times New Roman" w:cs="Times New Roman"/>
              </w:rPr>
              <w:t>,00</w:t>
            </w:r>
          </w:p>
        </w:tc>
        <w:tc>
          <w:tcPr>
            <w:tcW w:w="993" w:type="dxa"/>
            <w:tcBorders>
              <w:top w:val="single" w:sz="6" w:space="0" w:color="auto"/>
              <w:left w:val="single" w:sz="6" w:space="0" w:color="auto"/>
              <w:bottom w:val="single" w:sz="4"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3000</w:t>
            </w:r>
            <w:r w:rsidR="00BA3408">
              <w:rPr>
                <w:rFonts w:ascii="Times New Roman" w:hAnsi="Times New Roman" w:cs="Times New Roman"/>
              </w:rPr>
              <w:t>,00</w:t>
            </w:r>
          </w:p>
        </w:tc>
        <w:tc>
          <w:tcPr>
            <w:tcW w:w="992" w:type="dxa"/>
            <w:tcBorders>
              <w:top w:val="single" w:sz="6" w:space="0" w:color="auto"/>
              <w:left w:val="single" w:sz="6" w:space="0" w:color="auto"/>
              <w:bottom w:val="single" w:sz="4"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5000</w:t>
            </w:r>
            <w:r w:rsidR="00BA3408">
              <w:rPr>
                <w:rFonts w:ascii="Times New Roman" w:hAnsi="Times New Roman" w:cs="Times New Roman"/>
              </w:rPr>
              <w:t>,00</w:t>
            </w:r>
          </w:p>
        </w:tc>
        <w:tc>
          <w:tcPr>
            <w:tcW w:w="992" w:type="dxa"/>
            <w:tcBorders>
              <w:top w:val="single" w:sz="6" w:space="0" w:color="auto"/>
              <w:left w:val="single" w:sz="6" w:space="0" w:color="auto"/>
              <w:bottom w:val="single" w:sz="4"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5000</w:t>
            </w:r>
            <w:r w:rsidR="00BA3408">
              <w:rPr>
                <w:rFonts w:ascii="Times New Roman" w:hAnsi="Times New Roman" w:cs="Times New Roman"/>
              </w:rPr>
              <w:t>,00</w:t>
            </w:r>
          </w:p>
        </w:tc>
        <w:tc>
          <w:tcPr>
            <w:tcW w:w="1137" w:type="dxa"/>
            <w:tcBorders>
              <w:top w:val="single" w:sz="6" w:space="0" w:color="auto"/>
              <w:left w:val="single" w:sz="6" w:space="0" w:color="auto"/>
              <w:bottom w:val="single" w:sz="4"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8000</w:t>
            </w:r>
            <w:r w:rsidR="00BA3408">
              <w:rPr>
                <w:rFonts w:ascii="Times New Roman" w:hAnsi="Times New Roman" w:cs="Times New Roman"/>
              </w:rPr>
              <w:t>,00</w:t>
            </w:r>
          </w:p>
        </w:tc>
      </w:tr>
      <w:tr w:rsidR="00923ACB" w:rsidTr="00982710">
        <w:trPr>
          <w:cantSplit/>
          <w:trHeight w:val="480"/>
        </w:trPr>
        <w:tc>
          <w:tcPr>
            <w:tcW w:w="993" w:type="dxa"/>
            <w:vMerge/>
            <w:tcBorders>
              <w:top w:val="single" w:sz="6" w:space="0" w:color="auto"/>
              <w:left w:val="single" w:sz="6" w:space="0" w:color="auto"/>
              <w:bottom w:val="single" w:sz="4" w:space="0" w:color="auto"/>
              <w:right w:val="single" w:sz="6" w:space="0" w:color="auto"/>
            </w:tcBorders>
            <w:vAlign w:val="center"/>
            <w:hideMark/>
          </w:tcPr>
          <w:p w:rsidR="00923ACB" w:rsidRPr="00A37CE4" w:rsidRDefault="00923ACB">
            <w:pPr>
              <w:rPr>
                <w:sz w:val="20"/>
              </w:rPr>
            </w:pPr>
          </w:p>
        </w:tc>
        <w:tc>
          <w:tcPr>
            <w:tcW w:w="1843" w:type="dxa"/>
            <w:vMerge/>
            <w:tcBorders>
              <w:top w:val="single" w:sz="6" w:space="0" w:color="auto"/>
              <w:left w:val="single" w:sz="6" w:space="0" w:color="auto"/>
              <w:bottom w:val="single" w:sz="4" w:space="0" w:color="auto"/>
              <w:right w:val="single" w:sz="6" w:space="0" w:color="auto"/>
            </w:tcBorders>
            <w:vAlign w:val="center"/>
            <w:hideMark/>
          </w:tcPr>
          <w:p w:rsidR="00923ACB" w:rsidRPr="00A37CE4" w:rsidRDefault="00923ACB">
            <w:pPr>
              <w:rPr>
                <w:sz w:val="20"/>
              </w:rPr>
            </w:pPr>
          </w:p>
        </w:tc>
        <w:tc>
          <w:tcPr>
            <w:tcW w:w="1984" w:type="dxa"/>
            <w:vMerge/>
            <w:tcBorders>
              <w:top w:val="single" w:sz="6" w:space="0" w:color="auto"/>
              <w:left w:val="single" w:sz="6" w:space="0" w:color="auto"/>
              <w:bottom w:val="single" w:sz="4" w:space="0" w:color="auto"/>
              <w:right w:val="single" w:sz="6" w:space="0" w:color="auto"/>
            </w:tcBorders>
            <w:vAlign w:val="center"/>
            <w:hideMark/>
          </w:tcPr>
          <w:p w:rsidR="00923ACB" w:rsidRPr="00A37CE4" w:rsidRDefault="00923ACB">
            <w:pPr>
              <w:rPr>
                <w:sz w:val="20"/>
              </w:rPr>
            </w:pPr>
          </w:p>
        </w:tc>
        <w:tc>
          <w:tcPr>
            <w:tcW w:w="709" w:type="dxa"/>
            <w:tcBorders>
              <w:top w:val="single" w:sz="6" w:space="0" w:color="auto"/>
              <w:left w:val="single" w:sz="6" w:space="0" w:color="auto"/>
              <w:bottom w:val="single" w:sz="4"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803</w:t>
            </w:r>
          </w:p>
        </w:tc>
        <w:tc>
          <w:tcPr>
            <w:tcW w:w="567" w:type="dxa"/>
            <w:tcBorders>
              <w:top w:val="single" w:sz="6" w:space="0" w:color="auto"/>
              <w:left w:val="single" w:sz="6" w:space="0" w:color="auto"/>
              <w:bottom w:val="single" w:sz="4"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0405</w:t>
            </w:r>
          </w:p>
        </w:tc>
        <w:tc>
          <w:tcPr>
            <w:tcW w:w="567" w:type="dxa"/>
            <w:tcBorders>
              <w:top w:val="single" w:sz="6" w:space="0" w:color="auto"/>
              <w:left w:val="single" w:sz="6" w:space="0" w:color="auto"/>
              <w:bottom w:val="single" w:sz="4"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1225036</w:t>
            </w:r>
          </w:p>
        </w:tc>
        <w:tc>
          <w:tcPr>
            <w:tcW w:w="567" w:type="dxa"/>
            <w:tcBorders>
              <w:top w:val="single" w:sz="6" w:space="0" w:color="auto"/>
              <w:left w:val="single" w:sz="6" w:space="0" w:color="auto"/>
              <w:bottom w:val="single" w:sz="4"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810</w:t>
            </w:r>
          </w:p>
        </w:tc>
        <w:tc>
          <w:tcPr>
            <w:tcW w:w="709" w:type="dxa"/>
            <w:tcBorders>
              <w:top w:val="single" w:sz="6" w:space="0" w:color="auto"/>
              <w:left w:val="single" w:sz="6" w:space="0" w:color="auto"/>
              <w:bottom w:val="single" w:sz="4" w:space="0" w:color="auto"/>
              <w:right w:val="single" w:sz="6" w:space="0" w:color="auto"/>
            </w:tcBorders>
          </w:tcPr>
          <w:p w:rsidR="00923ACB" w:rsidRPr="00A37CE4"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4"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14742,4</w:t>
            </w:r>
            <w:r w:rsidR="008E7A14">
              <w:rPr>
                <w:rFonts w:ascii="Times New Roman" w:hAnsi="Times New Roman" w:cs="Times New Roman"/>
              </w:rPr>
              <w:t>0</w:t>
            </w:r>
          </w:p>
        </w:tc>
        <w:tc>
          <w:tcPr>
            <w:tcW w:w="992" w:type="dxa"/>
            <w:tcBorders>
              <w:top w:val="single" w:sz="6" w:space="0" w:color="auto"/>
              <w:left w:val="single" w:sz="6" w:space="0" w:color="auto"/>
              <w:bottom w:val="single" w:sz="4"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16226</w:t>
            </w:r>
            <w:r w:rsidR="00BA3408">
              <w:rPr>
                <w:rFonts w:ascii="Times New Roman" w:hAnsi="Times New Roman" w:cs="Times New Roman"/>
              </w:rPr>
              <w:t>,00</w:t>
            </w:r>
          </w:p>
        </w:tc>
        <w:tc>
          <w:tcPr>
            <w:tcW w:w="992" w:type="dxa"/>
            <w:tcBorders>
              <w:top w:val="single" w:sz="6" w:space="0" w:color="auto"/>
              <w:left w:val="single" w:sz="6" w:space="0" w:color="auto"/>
              <w:bottom w:val="single" w:sz="4"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15684,7</w:t>
            </w:r>
            <w:r w:rsidR="001D348C">
              <w:rPr>
                <w:rFonts w:ascii="Times New Roman" w:hAnsi="Times New Roman" w:cs="Times New Roman"/>
              </w:rPr>
              <w:t>0</w:t>
            </w:r>
          </w:p>
        </w:tc>
        <w:tc>
          <w:tcPr>
            <w:tcW w:w="1134" w:type="dxa"/>
            <w:tcBorders>
              <w:top w:val="single" w:sz="6" w:space="0" w:color="auto"/>
              <w:left w:val="single" w:sz="6" w:space="0" w:color="auto"/>
              <w:bottom w:val="single" w:sz="4"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14977,8</w:t>
            </w:r>
            <w:r w:rsidR="001D348C">
              <w:rPr>
                <w:rFonts w:ascii="Times New Roman" w:hAnsi="Times New Roman" w:cs="Times New Roman"/>
              </w:rPr>
              <w:t>0</w:t>
            </w:r>
          </w:p>
        </w:tc>
        <w:tc>
          <w:tcPr>
            <w:tcW w:w="993" w:type="dxa"/>
            <w:tcBorders>
              <w:top w:val="single" w:sz="6" w:space="0" w:color="auto"/>
              <w:left w:val="single" w:sz="6" w:space="0" w:color="auto"/>
              <w:bottom w:val="single" w:sz="4"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17341,5</w:t>
            </w:r>
            <w:r w:rsidR="00BA3408">
              <w:rPr>
                <w:rFonts w:ascii="Times New Roman" w:hAnsi="Times New Roman" w:cs="Times New Roman"/>
              </w:rPr>
              <w:t>0</w:t>
            </w:r>
          </w:p>
        </w:tc>
        <w:tc>
          <w:tcPr>
            <w:tcW w:w="992" w:type="dxa"/>
            <w:tcBorders>
              <w:top w:val="single" w:sz="6" w:space="0" w:color="auto"/>
              <w:left w:val="single" w:sz="6" w:space="0" w:color="auto"/>
              <w:bottom w:val="single" w:sz="4"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17300</w:t>
            </w:r>
            <w:r w:rsidR="00BA3408">
              <w:rPr>
                <w:rFonts w:ascii="Times New Roman" w:hAnsi="Times New Roman" w:cs="Times New Roman"/>
              </w:rPr>
              <w:t>,00</w:t>
            </w:r>
          </w:p>
        </w:tc>
        <w:tc>
          <w:tcPr>
            <w:tcW w:w="992" w:type="dxa"/>
            <w:tcBorders>
              <w:top w:val="single" w:sz="6" w:space="0" w:color="auto"/>
              <w:left w:val="single" w:sz="6" w:space="0" w:color="auto"/>
              <w:bottom w:val="single" w:sz="4"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17300</w:t>
            </w:r>
            <w:r w:rsidR="00BA3408">
              <w:rPr>
                <w:rFonts w:ascii="Times New Roman" w:hAnsi="Times New Roman" w:cs="Times New Roman"/>
              </w:rPr>
              <w:t>,00</w:t>
            </w:r>
          </w:p>
        </w:tc>
        <w:tc>
          <w:tcPr>
            <w:tcW w:w="1137" w:type="dxa"/>
            <w:tcBorders>
              <w:top w:val="single" w:sz="6" w:space="0" w:color="auto"/>
              <w:left w:val="single" w:sz="6" w:space="0" w:color="auto"/>
              <w:bottom w:val="single" w:sz="4"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17300</w:t>
            </w:r>
            <w:r w:rsidR="00BA3408">
              <w:rPr>
                <w:rFonts w:ascii="Times New Roman" w:hAnsi="Times New Roman" w:cs="Times New Roman"/>
              </w:rPr>
              <w:t>,00</w:t>
            </w:r>
          </w:p>
        </w:tc>
      </w:tr>
      <w:tr w:rsidR="00923ACB" w:rsidTr="00982710">
        <w:trPr>
          <w:cantSplit/>
          <w:trHeight w:val="480"/>
        </w:trPr>
        <w:tc>
          <w:tcPr>
            <w:tcW w:w="993" w:type="dxa"/>
            <w:vMerge w:val="restart"/>
            <w:tcBorders>
              <w:top w:val="single" w:sz="6" w:space="0" w:color="auto"/>
              <w:left w:val="single" w:sz="6" w:space="0" w:color="auto"/>
              <w:bottom w:val="single" w:sz="4" w:space="0" w:color="auto"/>
              <w:right w:val="single" w:sz="6" w:space="0" w:color="auto"/>
            </w:tcBorders>
            <w:hideMark/>
          </w:tcPr>
          <w:p w:rsidR="00923ACB" w:rsidRPr="00A37CE4" w:rsidRDefault="00923ACB">
            <w:pPr>
              <w:pStyle w:val="ConsPlusNormal"/>
              <w:widowControl/>
              <w:ind w:firstLine="0"/>
              <w:rPr>
                <w:rFonts w:ascii="Times New Roman" w:hAnsi="Times New Roman" w:cs="Times New Roman"/>
              </w:rPr>
            </w:pPr>
            <w:proofErr w:type="gramStart"/>
            <w:r w:rsidRPr="00A37CE4">
              <w:rPr>
                <w:rFonts w:ascii="Times New Roman" w:hAnsi="Times New Roman" w:cs="Times New Roman"/>
              </w:rPr>
              <w:t>Меро-приятие</w:t>
            </w:r>
            <w:proofErr w:type="gramEnd"/>
            <w:r w:rsidRPr="00A37CE4">
              <w:rPr>
                <w:rFonts w:ascii="Times New Roman" w:hAnsi="Times New Roman" w:cs="Times New Roman"/>
              </w:rPr>
              <w:t xml:space="preserve"> 2.1.2 </w:t>
            </w:r>
          </w:p>
        </w:tc>
        <w:tc>
          <w:tcPr>
            <w:tcW w:w="1843" w:type="dxa"/>
            <w:vMerge w:val="restart"/>
            <w:tcBorders>
              <w:top w:val="single" w:sz="6" w:space="0" w:color="auto"/>
              <w:left w:val="single" w:sz="6" w:space="0" w:color="auto"/>
              <w:bottom w:val="single" w:sz="4" w:space="0" w:color="auto"/>
              <w:right w:val="single" w:sz="6" w:space="0" w:color="auto"/>
            </w:tcBorders>
            <w:hideMark/>
          </w:tcPr>
          <w:p w:rsidR="00923ACB" w:rsidRPr="00A37CE4" w:rsidRDefault="00923ACB">
            <w:pPr>
              <w:pStyle w:val="ConsPlusNormal"/>
              <w:widowControl/>
              <w:ind w:firstLine="0"/>
              <w:rPr>
                <w:rFonts w:ascii="Times New Roman" w:hAnsi="Times New Roman" w:cs="Times New Roman"/>
              </w:rPr>
            </w:pPr>
            <w:r w:rsidRPr="00A37CE4">
              <w:rPr>
                <w:rFonts w:ascii="Times New Roman" w:hAnsi="Times New Roman" w:cs="Times New Roman"/>
              </w:rPr>
              <w:t>управление рисками в подотраслях растениеводства</w:t>
            </w:r>
          </w:p>
        </w:tc>
        <w:tc>
          <w:tcPr>
            <w:tcW w:w="1984" w:type="dxa"/>
            <w:vMerge w:val="restart"/>
            <w:tcBorders>
              <w:top w:val="single" w:sz="6" w:space="0" w:color="auto"/>
              <w:left w:val="single" w:sz="6" w:space="0" w:color="auto"/>
              <w:bottom w:val="single" w:sz="4" w:space="0" w:color="auto"/>
              <w:right w:val="single" w:sz="6" w:space="0" w:color="auto"/>
            </w:tcBorders>
            <w:hideMark/>
          </w:tcPr>
          <w:p w:rsidR="00923ACB" w:rsidRPr="00A37CE4" w:rsidRDefault="00923ACB">
            <w:pPr>
              <w:spacing w:after="200" w:line="276" w:lineRule="auto"/>
              <w:rPr>
                <w:sz w:val="20"/>
                <w:lang w:eastAsia="en-US"/>
              </w:rPr>
            </w:pPr>
            <w:r w:rsidRPr="00A37CE4">
              <w:rPr>
                <w:sz w:val="20"/>
              </w:rPr>
              <w:t>Министерство</w:t>
            </w:r>
          </w:p>
        </w:tc>
        <w:tc>
          <w:tcPr>
            <w:tcW w:w="709" w:type="dxa"/>
            <w:tcBorders>
              <w:top w:val="single" w:sz="6" w:space="0" w:color="auto"/>
              <w:left w:val="single" w:sz="6" w:space="0" w:color="auto"/>
              <w:bottom w:val="single" w:sz="4"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803</w:t>
            </w:r>
          </w:p>
        </w:tc>
        <w:tc>
          <w:tcPr>
            <w:tcW w:w="567" w:type="dxa"/>
            <w:tcBorders>
              <w:top w:val="single" w:sz="6" w:space="0" w:color="auto"/>
              <w:left w:val="single" w:sz="6" w:space="0" w:color="auto"/>
              <w:bottom w:val="single" w:sz="4"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0405</w:t>
            </w:r>
          </w:p>
        </w:tc>
        <w:tc>
          <w:tcPr>
            <w:tcW w:w="567" w:type="dxa"/>
            <w:tcBorders>
              <w:top w:val="single" w:sz="6" w:space="0" w:color="auto"/>
              <w:left w:val="single" w:sz="6" w:space="0" w:color="auto"/>
              <w:bottom w:val="single" w:sz="4"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lang w:val="en-US"/>
              </w:rPr>
            </w:pPr>
            <w:r w:rsidRPr="00A37CE4">
              <w:rPr>
                <w:rFonts w:ascii="Times New Roman" w:hAnsi="Times New Roman" w:cs="Times New Roman"/>
                <w:lang w:val="en-US"/>
              </w:rPr>
              <w:t>1226026</w:t>
            </w:r>
          </w:p>
        </w:tc>
        <w:tc>
          <w:tcPr>
            <w:tcW w:w="567" w:type="dxa"/>
            <w:tcBorders>
              <w:top w:val="single" w:sz="6" w:space="0" w:color="auto"/>
              <w:left w:val="single" w:sz="6" w:space="0" w:color="auto"/>
              <w:bottom w:val="single" w:sz="4"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810</w:t>
            </w:r>
          </w:p>
        </w:tc>
        <w:tc>
          <w:tcPr>
            <w:tcW w:w="709" w:type="dxa"/>
            <w:tcBorders>
              <w:top w:val="single" w:sz="6" w:space="0" w:color="auto"/>
              <w:left w:val="single" w:sz="6" w:space="0" w:color="auto"/>
              <w:bottom w:val="single" w:sz="4" w:space="0" w:color="auto"/>
              <w:right w:val="single" w:sz="6" w:space="0" w:color="auto"/>
            </w:tcBorders>
          </w:tcPr>
          <w:p w:rsidR="00923ACB" w:rsidRPr="00A37CE4"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4" w:space="0" w:color="auto"/>
              <w:right w:val="single" w:sz="6" w:space="0" w:color="auto"/>
            </w:tcBorders>
          </w:tcPr>
          <w:p w:rsidR="00923ACB" w:rsidRPr="00A37CE4"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4" w:space="0" w:color="auto"/>
              <w:right w:val="single" w:sz="6" w:space="0" w:color="auto"/>
            </w:tcBorders>
          </w:tcPr>
          <w:p w:rsidR="00923ACB" w:rsidRPr="00A37CE4"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4" w:space="0" w:color="auto"/>
              <w:right w:val="single" w:sz="6" w:space="0" w:color="auto"/>
            </w:tcBorders>
          </w:tcPr>
          <w:p w:rsidR="00923ACB" w:rsidRPr="00A37CE4" w:rsidRDefault="00923ACB">
            <w:pPr>
              <w:pStyle w:val="ConsPlusNormal"/>
              <w:widowControl/>
              <w:ind w:firstLine="0"/>
              <w:jc w:val="center"/>
              <w:rPr>
                <w:rFonts w:ascii="Times New Roman" w:hAnsi="Times New Roman" w:cs="Times New Roman"/>
              </w:rPr>
            </w:pPr>
          </w:p>
        </w:tc>
        <w:tc>
          <w:tcPr>
            <w:tcW w:w="1134" w:type="dxa"/>
            <w:tcBorders>
              <w:top w:val="single" w:sz="6" w:space="0" w:color="auto"/>
              <w:left w:val="single" w:sz="6" w:space="0" w:color="auto"/>
              <w:bottom w:val="single" w:sz="4" w:space="0" w:color="auto"/>
              <w:right w:val="single" w:sz="6" w:space="0" w:color="auto"/>
            </w:tcBorders>
          </w:tcPr>
          <w:p w:rsidR="00923ACB" w:rsidRPr="00A37CE4" w:rsidRDefault="00923ACB">
            <w:pPr>
              <w:pStyle w:val="ConsPlusNormal"/>
              <w:widowControl/>
              <w:ind w:firstLine="0"/>
              <w:jc w:val="center"/>
              <w:rPr>
                <w:rFonts w:ascii="Times New Roman" w:hAnsi="Times New Roman" w:cs="Times New Roman"/>
              </w:rPr>
            </w:pPr>
          </w:p>
        </w:tc>
        <w:tc>
          <w:tcPr>
            <w:tcW w:w="993" w:type="dxa"/>
            <w:tcBorders>
              <w:top w:val="single" w:sz="6" w:space="0" w:color="auto"/>
              <w:left w:val="single" w:sz="6" w:space="0" w:color="auto"/>
              <w:bottom w:val="single" w:sz="4" w:space="0" w:color="auto"/>
              <w:right w:val="single" w:sz="6" w:space="0" w:color="auto"/>
            </w:tcBorders>
          </w:tcPr>
          <w:p w:rsidR="00923ACB" w:rsidRPr="00A37CE4"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4"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240</w:t>
            </w:r>
            <w:r w:rsidR="00BA3408">
              <w:rPr>
                <w:rFonts w:ascii="Times New Roman" w:hAnsi="Times New Roman" w:cs="Times New Roman"/>
              </w:rPr>
              <w:t>,00</w:t>
            </w:r>
          </w:p>
        </w:tc>
        <w:tc>
          <w:tcPr>
            <w:tcW w:w="992" w:type="dxa"/>
            <w:tcBorders>
              <w:top w:val="single" w:sz="6" w:space="0" w:color="auto"/>
              <w:left w:val="single" w:sz="6" w:space="0" w:color="auto"/>
              <w:bottom w:val="single" w:sz="4"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250</w:t>
            </w:r>
            <w:r w:rsidR="00BA3408">
              <w:rPr>
                <w:rFonts w:ascii="Times New Roman" w:hAnsi="Times New Roman" w:cs="Times New Roman"/>
              </w:rPr>
              <w:t>,00</w:t>
            </w:r>
          </w:p>
        </w:tc>
        <w:tc>
          <w:tcPr>
            <w:tcW w:w="1137" w:type="dxa"/>
            <w:tcBorders>
              <w:top w:val="single" w:sz="6" w:space="0" w:color="auto"/>
              <w:left w:val="single" w:sz="6" w:space="0" w:color="auto"/>
              <w:bottom w:val="single" w:sz="4"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260</w:t>
            </w:r>
            <w:r w:rsidR="00BA3408">
              <w:rPr>
                <w:rFonts w:ascii="Times New Roman" w:hAnsi="Times New Roman" w:cs="Times New Roman"/>
              </w:rPr>
              <w:t>,00</w:t>
            </w:r>
          </w:p>
        </w:tc>
      </w:tr>
      <w:tr w:rsidR="00923ACB" w:rsidTr="00982710">
        <w:trPr>
          <w:cantSplit/>
          <w:trHeight w:val="480"/>
        </w:trPr>
        <w:tc>
          <w:tcPr>
            <w:tcW w:w="993" w:type="dxa"/>
            <w:vMerge/>
            <w:tcBorders>
              <w:top w:val="single" w:sz="6" w:space="0" w:color="auto"/>
              <w:left w:val="single" w:sz="6" w:space="0" w:color="auto"/>
              <w:bottom w:val="single" w:sz="4" w:space="0" w:color="auto"/>
              <w:right w:val="single" w:sz="6" w:space="0" w:color="auto"/>
            </w:tcBorders>
            <w:vAlign w:val="center"/>
            <w:hideMark/>
          </w:tcPr>
          <w:p w:rsidR="00923ACB" w:rsidRPr="00A37CE4" w:rsidRDefault="00923ACB">
            <w:pPr>
              <w:rPr>
                <w:sz w:val="20"/>
              </w:rPr>
            </w:pPr>
          </w:p>
        </w:tc>
        <w:tc>
          <w:tcPr>
            <w:tcW w:w="1843" w:type="dxa"/>
            <w:vMerge/>
            <w:tcBorders>
              <w:top w:val="single" w:sz="6" w:space="0" w:color="auto"/>
              <w:left w:val="single" w:sz="6" w:space="0" w:color="auto"/>
              <w:bottom w:val="single" w:sz="4" w:space="0" w:color="auto"/>
              <w:right w:val="single" w:sz="6" w:space="0" w:color="auto"/>
            </w:tcBorders>
            <w:vAlign w:val="center"/>
            <w:hideMark/>
          </w:tcPr>
          <w:p w:rsidR="00923ACB" w:rsidRPr="00A37CE4" w:rsidRDefault="00923ACB">
            <w:pPr>
              <w:rPr>
                <w:sz w:val="20"/>
              </w:rPr>
            </w:pPr>
          </w:p>
        </w:tc>
        <w:tc>
          <w:tcPr>
            <w:tcW w:w="1984" w:type="dxa"/>
            <w:vMerge/>
            <w:tcBorders>
              <w:top w:val="single" w:sz="6" w:space="0" w:color="auto"/>
              <w:left w:val="single" w:sz="6" w:space="0" w:color="auto"/>
              <w:bottom w:val="single" w:sz="4" w:space="0" w:color="auto"/>
              <w:right w:val="single" w:sz="6" w:space="0" w:color="auto"/>
            </w:tcBorders>
            <w:vAlign w:val="center"/>
            <w:hideMark/>
          </w:tcPr>
          <w:p w:rsidR="00923ACB" w:rsidRPr="00A37CE4" w:rsidRDefault="00923ACB">
            <w:pPr>
              <w:rPr>
                <w:sz w:val="20"/>
                <w:lang w:eastAsia="en-US"/>
              </w:rPr>
            </w:pPr>
          </w:p>
        </w:tc>
        <w:tc>
          <w:tcPr>
            <w:tcW w:w="709" w:type="dxa"/>
            <w:tcBorders>
              <w:top w:val="single" w:sz="6" w:space="0" w:color="auto"/>
              <w:left w:val="single" w:sz="6" w:space="0" w:color="auto"/>
              <w:bottom w:val="single" w:sz="4"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803</w:t>
            </w:r>
          </w:p>
        </w:tc>
        <w:tc>
          <w:tcPr>
            <w:tcW w:w="567" w:type="dxa"/>
            <w:tcBorders>
              <w:top w:val="single" w:sz="6" w:space="0" w:color="auto"/>
              <w:left w:val="single" w:sz="6" w:space="0" w:color="auto"/>
              <w:bottom w:val="single" w:sz="4"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0405</w:t>
            </w:r>
          </w:p>
        </w:tc>
        <w:tc>
          <w:tcPr>
            <w:tcW w:w="567" w:type="dxa"/>
            <w:tcBorders>
              <w:top w:val="single" w:sz="6" w:space="0" w:color="auto"/>
              <w:left w:val="single" w:sz="6" w:space="0" w:color="auto"/>
              <w:bottom w:val="single" w:sz="4"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1225040</w:t>
            </w:r>
          </w:p>
        </w:tc>
        <w:tc>
          <w:tcPr>
            <w:tcW w:w="567" w:type="dxa"/>
            <w:tcBorders>
              <w:top w:val="single" w:sz="6" w:space="0" w:color="auto"/>
              <w:left w:val="single" w:sz="6" w:space="0" w:color="auto"/>
              <w:bottom w:val="single" w:sz="4"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810</w:t>
            </w:r>
          </w:p>
        </w:tc>
        <w:tc>
          <w:tcPr>
            <w:tcW w:w="709" w:type="dxa"/>
            <w:tcBorders>
              <w:top w:val="single" w:sz="6" w:space="0" w:color="auto"/>
              <w:left w:val="single" w:sz="6" w:space="0" w:color="auto"/>
              <w:bottom w:val="single" w:sz="4" w:space="0" w:color="auto"/>
              <w:right w:val="single" w:sz="6" w:space="0" w:color="auto"/>
            </w:tcBorders>
          </w:tcPr>
          <w:p w:rsidR="00923ACB" w:rsidRPr="00A37CE4"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4" w:space="0" w:color="auto"/>
              <w:right w:val="single" w:sz="6" w:space="0" w:color="auto"/>
            </w:tcBorders>
          </w:tcPr>
          <w:p w:rsidR="00923ACB" w:rsidRPr="00A37CE4"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4" w:space="0" w:color="auto"/>
              <w:right w:val="single" w:sz="6" w:space="0" w:color="auto"/>
            </w:tcBorders>
          </w:tcPr>
          <w:p w:rsidR="00923ACB" w:rsidRPr="00A37CE4"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4" w:space="0" w:color="auto"/>
              <w:right w:val="single" w:sz="6" w:space="0" w:color="auto"/>
            </w:tcBorders>
          </w:tcPr>
          <w:p w:rsidR="00923ACB" w:rsidRPr="00A37CE4" w:rsidRDefault="00923ACB">
            <w:pPr>
              <w:pStyle w:val="ConsPlusNormal"/>
              <w:widowControl/>
              <w:ind w:firstLine="0"/>
              <w:jc w:val="center"/>
              <w:rPr>
                <w:rFonts w:ascii="Times New Roman" w:hAnsi="Times New Roman" w:cs="Times New Roman"/>
              </w:rPr>
            </w:pPr>
          </w:p>
        </w:tc>
        <w:tc>
          <w:tcPr>
            <w:tcW w:w="1134" w:type="dxa"/>
            <w:tcBorders>
              <w:top w:val="single" w:sz="6" w:space="0" w:color="auto"/>
              <w:left w:val="single" w:sz="6" w:space="0" w:color="auto"/>
              <w:bottom w:val="single" w:sz="4" w:space="0" w:color="auto"/>
              <w:right w:val="single" w:sz="6" w:space="0" w:color="auto"/>
            </w:tcBorders>
          </w:tcPr>
          <w:p w:rsidR="00923ACB" w:rsidRPr="00A37CE4" w:rsidRDefault="00923ACB">
            <w:pPr>
              <w:pStyle w:val="ConsPlusNormal"/>
              <w:widowControl/>
              <w:ind w:firstLine="0"/>
              <w:jc w:val="center"/>
              <w:rPr>
                <w:rFonts w:ascii="Times New Roman" w:hAnsi="Times New Roman" w:cs="Times New Roman"/>
              </w:rPr>
            </w:pPr>
          </w:p>
        </w:tc>
        <w:tc>
          <w:tcPr>
            <w:tcW w:w="993" w:type="dxa"/>
            <w:tcBorders>
              <w:top w:val="single" w:sz="6" w:space="0" w:color="auto"/>
              <w:left w:val="single" w:sz="6" w:space="0" w:color="auto"/>
              <w:bottom w:val="single" w:sz="4" w:space="0" w:color="auto"/>
              <w:right w:val="single" w:sz="6" w:space="0" w:color="auto"/>
            </w:tcBorders>
          </w:tcPr>
          <w:p w:rsidR="00923ACB" w:rsidRPr="00A37CE4"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4"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240</w:t>
            </w:r>
            <w:r w:rsidR="00BA3408">
              <w:rPr>
                <w:rFonts w:ascii="Times New Roman" w:hAnsi="Times New Roman" w:cs="Times New Roman"/>
              </w:rPr>
              <w:t>,00</w:t>
            </w:r>
          </w:p>
        </w:tc>
        <w:tc>
          <w:tcPr>
            <w:tcW w:w="992" w:type="dxa"/>
            <w:tcBorders>
              <w:top w:val="single" w:sz="6" w:space="0" w:color="auto"/>
              <w:left w:val="single" w:sz="6" w:space="0" w:color="auto"/>
              <w:bottom w:val="single" w:sz="4"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250</w:t>
            </w:r>
            <w:r w:rsidR="00BA3408">
              <w:rPr>
                <w:rFonts w:ascii="Times New Roman" w:hAnsi="Times New Roman" w:cs="Times New Roman"/>
              </w:rPr>
              <w:t>,00</w:t>
            </w:r>
          </w:p>
        </w:tc>
        <w:tc>
          <w:tcPr>
            <w:tcW w:w="1137" w:type="dxa"/>
            <w:tcBorders>
              <w:top w:val="single" w:sz="6" w:space="0" w:color="auto"/>
              <w:left w:val="single" w:sz="6" w:space="0" w:color="auto"/>
              <w:bottom w:val="single" w:sz="4"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260</w:t>
            </w:r>
            <w:r w:rsidR="00BA3408">
              <w:rPr>
                <w:rFonts w:ascii="Times New Roman" w:hAnsi="Times New Roman" w:cs="Times New Roman"/>
              </w:rPr>
              <w:t>,00</w:t>
            </w:r>
          </w:p>
        </w:tc>
      </w:tr>
    </w:tbl>
    <w:p w:rsidR="00413455" w:rsidRDefault="00413455"/>
    <w:p w:rsidR="00413455" w:rsidRDefault="00413455"/>
    <w:p w:rsidR="00413455" w:rsidRDefault="00413455"/>
    <w:p w:rsidR="00413455" w:rsidRDefault="00413455"/>
    <w:tbl>
      <w:tblPr>
        <w:tblW w:w="16163" w:type="dxa"/>
        <w:tblInd w:w="-639" w:type="dxa"/>
        <w:tblLayout w:type="fixed"/>
        <w:tblCellMar>
          <w:left w:w="70" w:type="dxa"/>
          <w:right w:w="70" w:type="dxa"/>
        </w:tblCellMar>
        <w:tblLook w:val="04A0" w:firstRow="1" w:lastRow="0" w:firstColumn="1" w:lastColumn="0" w:noHBand="0" w:noVBand="1"/>
      </w:tblPr>
      <w:tblGrid>
        <w:gridCol w:w="993"/>
        <w:gridCol w:w="1843"/>
        <w:gridCol w:w="1984"/>
        <w:gridCol w:w="709"/>
        <w:gridCol w:w="567"/>
        <w:gridCol w:w="567"/>
        <w:gridCol w:w="567"/>
        <w:gridCol w:w="709"/>
        <w:gridCol w:w="992"/>
        <w:gridCol w:w="992"/>
        <w:gridCol w:w="992"/>
        <w:gridCol w:w="1134"/>
        <w:gridCol w:w="993"/>
        <w:gridCol w:w="992"/>
        <w:gridCol w:w="992"/>
        <w:gridCol w:w="1137"/>
      </w:tblGrid>
      <w:tr w:rsidR="00413455" w:rsidTr="003B05A4">
        <w:trPr>
          <w:cantSplit/>
          <w:trHeight w:val="240"/>
        </w:trPr>
        <w:tc>
          <w:tcPr>
            <w:tcW w:w="993" w:type="dxa"/>
            <w:tcBorders>
              <w:top w:val="single" w:sz="6" w:space="0" w:color="auto"/>
              <w:left w:val="single" w:sz="6" w:space="0" w:color="auto"/>
              <w:bottom w:val="single" w:sz="6" w:space="0" w:color="auto"/>
              <w:right w:val="single" w:sz="6" w:space="0" w:color="auto"/>
            </w:tcBorders>
            <w:hideMark/>
          </w:tcPr>
          <w:p w:rsidR="00413455" w:rsidRDefault="00413455" w:rsidP="003B05A4">
            <w:pPr>
              <w:pStyle w:val="ConsPlusNormal"/>
              <w:widowControl/>
              <w:ind w:firstLine="0"/>
              <w:jc w:val="center"/>
              <w:rPr>
                <w:rFonts w:ascii="Times New Roman" w:hAnsi="Times New Roman" w:cs="Times New Roman"/>
              </w:rPr>
            </w:pPr>
            <w:r>
              <w:rPr>
                <w:rFonts w:ascii="Times New Roman" w:hAnsi="Times New Roman" w:cs="Times New Roman"/>
              </w:rPr>
              <w:t>1</w:t>
            </w:r>
          </w:p>
        </w:tc>
        <w:tc>
          <w:tcPr>
            <w:tcW w:w="1843" w:type="dxa"/>
            <w:tcBorders>
              <w:top w:val="single" w:sz="6" w:space="0" w:color="auto"/>
              <w:left w:val="single" w:sz="6" w:space="0" w:color="auto"/>
              <w:bottom w:val="single" w:sz="6" w:space="0" w:color="auto"/>
              <w:right w:val="single" w:sz="6" w:space="0" w:color="auto"/>
            </w:tcBorders>
            <w:hideMark/>
          </w:tcPr>
          <w:p w:rsidR="00413455" w:rsidRDefault="00413455" w:rsidP="003B05A4">
            <w:pPr>
              <w:pStyle w:val="ConsPlusNormal"/>
              <w:widowControl/>
              <w:ind w:firstLine="0"/>
              <w:jc w:val="center"/>
              <w:rPr>
                <w:rFonts w:ascii="Times New Roman" w:hAnsi="Times New Roman" w:cs="Times New Roman"/>
              </w:rPr>
            </w:pPr>
            <w:r>
              <w:rPr>
                <w:rFonts w:ascii="Times New Roman" w:hAnsi="Times New Roman" w:cs="Times New Roman"/>
              </w:rPr>
              <w:t>2</w:t>
            </w:r>
          </w:p>
        </w:tc>
        <w:tc>
          <w:tcPr>
            <w:tcW w:w="1984" w:type="dxa"/>
            <w:tcBorders>
              <w:top w:val="single" w:sz="6" w:space="0" w:color="auto"/>
              <w:left w:val="single" w:sz="6" w:space="0" w:color="auto"/>
              <w:bottom w:val="single" w:sz="6" w:space="0" w:color="auto"/>
              <w:right w:val="single" w:sz="6" w:space="0" w:color="auto"/>
            </w:tcBorders>
            <w:hideMark/>
          </w:tcPr>
          <w:p w:rsidR="00413455" w:rsidRDefault="00413455" w:rsidP="003B05A4">
            <w:pPr>
              <w:pStyle w:val="ConsPlusNormal"/>
              <w:widowControl/>
              <w:ind w:firstLine="0"/>
              <w:jc w:val="center"/>
              <w:rPr>
                <w:rFonts w:ascii="Times New Roman" w:hAnsi="Times New Roman" w:cs="Times New Roman"/>
              </w:rPr>
            </w:pPr>
            <w:r>
              <w:rPr>
                <w:rFonts w:ascii="Times New Roman" w:hAnsi="Times New Roman" w:cs="Times New Roman"/>
              </w:rPr>
              <w:t>3</w:t>
            </w:r>
          </w:p>
        </w:tc>
        <w:tc>
          <w:tcPr>
            <w:tcW w:w="709" w:type="dxa"/>
            <w:tcBorders>
              <w:top w:val="single" w:sz="6" w:space="0" w:color="auto"/>
              <w:left w:val="single" w:sz="6" w:space="0" w:color="auto"/>
              <w:bottom w:val="single" w:sz="6" w:space="0" w:color="auto"/>
              <w:right w:val="single" w:sz="6" w:space="0" w:color="auto"/>
            </w:tcBorders>
            <w:hideMark/>
          </w:tcPr>
          <w:p w:rsidR="00413455" w:rsidRDefault="00413455" w:rsidP="003B05A4">
            <w:pPr>
              <w:pStyle w:val="ConsPlusNormal"/>
              <w:widowControl/>
              <w:ind w:firstLine="0"/>
              <w:jc w:val="center"/>
              <w:rPr>
                <w:rFonts w:ascii="Times New Roman" w:hAnsi="Times New Roman" w:cs="Times New Roman"/>
              </w:rPr>
            </w:pPr>
            <w:r>
              <w:rPr>
                <w:rFonts w:ascii="Times New Roman" w:hAnsi="Times New Roman" w:cs="Times New Roman"/>
              </w:rPr>
              <w:t>4</w:t>
            </w:r>
          </w:p>
        </w:tc>
        <w:tc>
          <w:tcPr>
            <w:tcW w:w="567" w:type="dxa"/>
            <w:tcBorders>
              <w:top w:val="single" w:sz="6" w:space="0" w:color="auto"/>
              <w:left w:val="single" w:sz="6" w:space="0" w:color="auto"/>
              <w:bottom w:val="single" w:sz="6" w:space="0" w:color="auto"/>
              <w:right w:val="single" w:sz="6" w:space="0" w:color="auto"/>
            </w:tcBorders>
            <w:hideMark/>
          </w:tcPr>
          <w:p w:rsidR="00413455" w:rsidRDefault="00413455" w:rsidP="003B05A4">
            <w:pPr>
              <w:pStyle w:val="ConsPlusNormal"/>
              <w:widowControl/>
              <w:ind w:firstLine="0"/>
              <w:jc w:val="center"/>
              <w:rPr>
                <w:rFonts w:ascii="Times New Roman" w:hAnsi="Times New Roman" w:cs="Times New Roman"/>
              </w:rPr>
            </w:pPr>
            <w:r>
              <w:rPr>
                <w:rFonts w:ascii="Times New Roman" w:hAnsi="Times New Roman" w:cs="Times New Roman"/>
              </w:rPr>
              <w:t>5</w:t>
            </w:r>
          </w:p>
        </w:tc>
        <w:tc>
          <w:tcPr>
            <w:tcW w:w="567" w:type="dxa"/>
            <w:tcBorders>
              <w:top w:val="single" w:sz="6" w:space="0" w:color="auto"/>
              <w:left w:val="single" w:sz="6" w:space="0" w:color="auto"/>
              <w:bottom w:val="single" w:sz="6" w:space="0" w:color="auto"/>
              <w:right w:val="single" w:sz="6" w:space="0" w:color="auto"/>
            </w:tcBorders>
            <w:hideMark/>
          </w:tcPr>
          <w:p w:rsidR="00413455" w:rsidRDefault="00413455" w:rsidP="003B05A4">
            <w:pPr>
              <w:pStyle w:val="ConsPlusNormal"/>
              <w:widowControl/>
              <w:ind w:firstLine="0"/>
              <w:jc w:val="center"/>
              <w:rPr>
                <w:rFonts w:ascii="Times New Roman" w:hAnsi="Times New Roman" w:cs="Times New Roman"/>
              </w:rPr>
            </w:pPr>
            <w:r>
              <w:rPr>
                <w:rFonts w:ascii="Times New Roman" w:hAnsi="Times New Roman" w:cs="Times New Roman"/>
              </w:rPr>
              <w:t>6</w:t>
            </w:r>
          </w:p>
        </w:tc>
        <w:tc>
          <w:tcPr>
            <w:tcW w:w="567" w:type="dxa"/>
            <w:tcBorders>
              <w:top w:val="single" w:sz="6" w:space="0" w:color="auto"/>
              <w:left w:val="single" w:sz="6" w:space="0" w:color="auto"/>
              <w:bottom w:val="single" w:sz="6" w:space="0" w:color="auto"/>
              <w:right w:val="single" w:sz="6" w:space="0" w:color="auto"/>
            </w:tcBorders>
            <w:hideMark/>
          </w:tcPr>
          <w:p w:rsidR="00413455" w:rsidRDefault="00413455" w:rsidP="003B05A4">
            <w:pPr>
              <w:pStyle w:val="ConsPlusNormal"/>
              <w:widowControl/>
              <w:ind w:firstLine="0"/>
              <w:jc w:val="center"/>
              <w:rPr>
                <w:rFonts w:ascii="Times New Roman" w:hAnsi="Times New Roman" w:cs="Times New Roman"/>
              </w:rPr>
            </w:pPr>
            <w:r>
              <w:rPr>
                <w:rFonts w:ascii="Times New Roman" w:hAnsi="Times New Roman" w:cs="Times New Roman"/>
              </w:rPr>
              <w:t>7</w:t>
            </w:r>
          </w:p>
        </w:tc>
        <w:tc>
          <w:tcPr>
            <w:tcW w:w="709" w:type="dxa"/>
            <w:tcBorders>
              <w:top w:val="single" w:sz="6" w:space="0" w:color="auto"/>
              <w:left w:val="single" w:sz="6" w:space="0" w:color="auto"/>
              <w:bottom w:val="single" w:sz="6" w:space="0" w:color="auto"/>
              <w:right w:val="single" w:sz="6" w:space="0" w:color="auto"/>
            </w:tcBorders>
            <w:hideMark/>
          </w:tcPr>
          <w:p w:rsidR="00413455" w:rsidRDefault="00413455" w:rsidP="003B05A4">
            <w:pPr>
              <w:pStyle w:val="ConsPlusNormal"/>
              <w:widowControl/>
              <w:ind w:firstLine="0"/>
              <w:jc w:val="center"/>
              <w:rPr>
                <w:rFonts w:ascii="Times New Roman" w:hAnsi="Times New Roman" w:cs="Times New Roman"/>
              </w:rPr>
            </w:pPr>
            <w:r>
              <w:rPr>
                <w:rFonts w:ascii="Times New Roman" w:hAnsi="Times New Roman" w:cs="Times New Roman"/>
              </w:rPr>
              <w:t>8</w:t>
            </w:r>
          </w:p>
        </w:tc>
        <w:tc>
          <w:tcPr>
            <w:tcW w:w="992" w:type="dxa"/>
            <w:tcBorders>
              <w:top w:val="single" w:sz="6" w:space="0" w:color="auto"/>
              <w:left w:val="single" w:sz="6" w:space="0" w:color="auto"/>
              <w:bottom w:val="single" w:sz="6" w:space="0" w:color="auto"/>
              <w:right w:val="single" w:sz="6" w:space="0" w:color="auto"/>
            </w:tcBorders>
            <w:hideMark/>
          </w:tcPr>
          <w:p w:rsidR="00413455" w:rsidRDefault="00413455" w:rsidP="003B05A4">
            <w:pPr>
              <w:pStyle w:val="ConsPlusNormal"/>
              <w:widowControl/>
              <w:ind w:firstLine="0"/>
              <w:jc w:val="center"/>
              <w:rPr>
                <w:rFonts w:ascii="Times New Roman" w:hAnsi="Times New Roman" w:cs="Times New Roman"/>
              </w:rPr>
            </w:pPr>
            <w:r>
              <w:rPr>
                <w:rFonts w:ascii="Times New Roman" w:hAnsi="Times New Roman" w:cs="Times New Roman"/>
              </w:rPr>
              <w:t>9</w:t>
            </w:r>
          </w:p>
        </w:tc>
        <w:tc>
          <w:tcPr>
            <w:tcW w:w="992" w:type="dxa"/>
            <w:tcBorders>
              <w:top w:val="single" w:sz="6" w:space="0" w:color="auto"/>
              <w:left w:val="single" w:sz="6" w:space="0" w:color="auto"/>
              <w:bottom w:val="single" w:sz="6" w:space="0" w:color="auto"/>
              <w:right w:val="single" w:sz="6" w:space="0" w:color="auto"/>
            </w:tcBorders>
            <w:hideMark/>
          </w:tcPr>
          <w:p w:rsidR="00413455" w:rsidRDefault="00413455" w:rsidP="003B05A4">
            <w:pPr>
              <w:pStyle w:val="ConsPlusNormal"/>
              <w:widowControl/>
              <w:ind w:firstLine="0"/>
              <w:jc w:val="center"/>
              <w:rPr>
                <w:rFonts w:ascii="Times New Roman" w:hAnsi="Times New Roman" w:cs="Times New Roman"/>
              </w:rPr>
            </w:pPr>
            <w:r>
              <w:rPr>
                <w:rFonts w:ascii="Times New Roman" w:hAnsi="Times New Roman" w:cs="Times New Roman"/>
              </w:rPr>
              <w:t>10</w:t>
            </w:r>
          </w:p>
        </w:tc>
        <w:tc>
          <w:tcPr>
            <w:tcW w:w="992" w:type="dxa"/>
            <w:tcBorders>
              <w:top w:val="single" w:sz="6" w:space="0" w:color="auto"/>
              <w:left w:val="single" w:sz="6" w:space="0" w:color="auto"/>
              <w:bottom w:val="single" w:sz="6" w:space="0" w:color="auto"/>
              <w:right w:val="single" w:sz="6" w:space="0" w:color="auto"/>
            </w:tcBorders>
            <w:hideMark/>
          </w:tcPr>
          <w:p w:rsidR="00413455" w:rsidRDefault="00413455" w:rsidP="003B05A4">
            <w:pPr>
              <w:pStyle w:val="ConsPlusNormal"/>
              <w:widowControl/>
              <w:ind w:firstLine="0"/>
              <w:jc w:val="center"/>
              <w:rPr>
                <w:rFonts w:ascii="Times New Roman" w:hAnsi="Times New Roman" w:cs="Times New Roman"/>
              </w:rPr>
            </w:pPr>
            <w:r>
              <w:rPr>
                <w:rFonts w:ascii="Times New Roman" w:hAnsi="Times New Roman" w:cs="Times New Roman"/>
              </w:rPr>
              <w:t>11</w:t>
            </w:r>
          </w:p>
        </w:tc>
        <w:tc>
          <w:tcPr>
            <w:tcW w:w="1134" w:type="dxa"/>
            <w:tcBorders>
              <w:top w:val="single" w:sz="6" w:space="0" w:color="auto"/>
              <w:left w:val="single" w:sz="6" w:space="0" w:color="auto"/>
              <w:bottom w:val="single" w:sz="6" w:space="0" w:color="auto"/>
              <w:right w:val="single" w:sz="6" w:space="0" w:color="auto"/>
            </w:tcBorders>
            <w:hideMark/>
          </w:tcPr>
          <w:p w:rsidR="00413455" w:rsidRDefault="00413455" w:rsidP="003B05A4">
            <w:pPr>
              <w:pStyle w:val="ConsPlusNormal"/>
              <w:widowControl/>
              <w:ind w:firstLine="0"/>
              <w:jc w:val="center"/>
              <w:rPr>
                <w:rFonts w:ascii="Times New Roman" w:hAnsi="Times New Roman" w:cs="Times New Roman"/>
              </w:rPr>
            </w:pPr>
            <w:r>
              <w:rPr>
                <w:rFonts w:ascii="Times New Roman" w:hAnsi="Times New Roman" w:cs="Times New Roman"/>
              </w:rPr>
              <w:t>12</w:t>
            </w:r>
          </w:p>
        </w:tc>
        <w:tc>
          <w:tcPr>
            <w:tcW w:w="993" w:type="dxa"/>
            <w:tcBorders>
              <w:top w:val="single" w:sz="6" w:space="0" w:color="auto"/>
              <w:left w:val="single" w:sz="6" w:space="0" w:color="auto"/>
              <w:bottom w:val="single" w:sz="6" w:space="0" w:color="auto"/>
              <w:right w:val="single" w:sz="6" w:space="0" w:color="auto"/>
            </w:tcBorders>
            <w:hideMark/>
          </w:tcPr>
          <w:p w:rsidR="00413455" w:rsidRDefault="00413455" w:rsidP="003B05A4">
            <w:pPr>
              <w:pStyle w:val="ConsPlusNormal"/>
              <w:widowControl/>
              <w:ind w:firstLine="0"/>
              <w:jc w:val="center"/>
              <w:rPr>
                <w:rFonts w:ascii="Times New Roman" w:hAnsi="Times New Roman" w:cs="Times New Roman"/>
              </w:rPr>
            </w:pPr>
            <w:r>
              <w:rPr>
                <w:rFonts w:ascii="Times New Roman" w:hAnsi="Times New Roman" w:cs="Times New Roman"/>
              </w:rPr>
              <w:t>13</w:t>
            </w:r>
          </w:p>
        </w:tc>
        <w:tc>
          <w:tcPr>
            <w:tcW w:w="992" w:type="dxa"/>
            <w:tcBorders>
              <w:top w:val="single" w:sz="6" w:space="0" w:color="auto"/>
              <w:left w:val="single" w:sz="6" w:space="0" w:color="auto"/>
              <w:bottom w:val="single" w:sz="6" w:space="0" w:color="auto"/>
              <w:right w:val="single" w:sz="6" w:space="0" w:color="auto"/>
            </w:tcBorders>
            <w:hideMark/>
          </w:tcPr>
          <w:p w:rsidR="00413455" w:rsidRDefault="00413455" w:rsidP="003B05A4">
            <w:pPr>
              <w:pStyle w:val="ConsPlusNormal"/>
              <w:widowControl/>
              <w:ind w:firstLine="0"/>
              <w:jc w:val="center"/>
              <w:rPr>
                <w:rFonts w:ascii="Times New Roman" w:hAnsi="Times New Roman" w:cs="Times New Roman"/>
              </w:rPr>
            </w:pPr>
            <w:r>
              <w:rPr>
                <w:rFonts w:ascii="Times New Roman" w:hAnsi="Times New Roman" w:cs="Times New Roman"/>
              </w:rPr>
              <w:t>14</w:t>
            </w:r>
          </w:p>
        </w:tc>
        <w:tc>
          <w:tcPr>
            <w:tcW w:w="992" w:type="dxa"/>
            <w:tcBorders>
              <w:top w:val="single" w:sz="6" w:space="0" w:color="auto"/>
              <w:left w:val="single" w:sz="6" w:space="0" w:color="auto"/>
              <w:bottom w:val="single" w:sz="6" w:space="0" w:color="auto"/>
              <w:right w:val="single" w:sz="6" w:space="0" w:color="auto"/>
            </w:tcBorders>
            <w:hideMark/>
          </w:tcPr>
          <w:p w:rsidR="00413455" w:rsidRDefault="00413455" w:rsidP="003B05A4">
            <w:pPr>
              <w:pStyle w:val="ConsPlusNormal"/>
              <w:widowControl/>
              <w:ind w:firstLine="0"/>
              <w:jc w:val="center"/>
              <w:rPr>
                <w:rFonts w:ascii="Times New Roman" w:hAnsi="Times New Roman" w:cs="Times New Roman"/>
              </w:rPr>
            </w:pPr>
            <w:r>
              <w:rPr>
                <w:rFonts w:ascii="Times New Roman" w:hAnsi="Times New Roman" w:cs="Times New Roman"/>
              </w:rPr>
              <w:t>15</w:t>
            </w:r>
          </w:p>
        </w:tc>
        <w:tc>
          <w:tcPr>
            <w:tcW w:w="1137" w:type="dxa"/>
            <w:tcBorders>
              <w:top w:val="single" w:sz="6" w:space="0" w:color="auto"/>
              <w:left w:val="single" w:sz="6" w:space="0" w:color="auto"/>
              <w:bottom w:val="single" w:sz="6" w:space="0" w:color="auto"/>
              <w:right w:val="single" w:sz="6" w:space="0" w:color="auto"/>
            </w:tcBorders>
            <w:hideMark/>
          </w:tcPr>
          <w:p w:rsidR="00413455" w:rsidRDefault="00413455" w:rsidP="003B05A4">
            <w:pPr>
              <w:pStyle w:val="ConsPlusNormal"/>
              <w:widowControl/>
              <w:ind w:firstLine="0"/>
              <w:jc w:val="center"/>
              <w:rPr>
                <w:rFonts w:ascii="Times New Roman" w:hAnsi="Times New Roman" w:cs="Times New Roman"/>
              </w:rPr>
            </w:pPr>
            <w:r>
              <w:rPr>
                <w:rFonts w:ascii="Times New Roman" w:hAnsi="Times New Roman" w:cs="Times New Roman"/>
              </w:rPr>
              <w:t>16</w:t>
            </w:r>
          </w:p>
        </w:tc>
      </w:tr>
      <w:tr w:rsidR="00923ACB" w:rsidTr="00982710">
        <w:trPr>
          <w:cantSplit/>
          <w:trHeight w:val="240"/>
        </w:trPr>
        <w:tc>
          <w:tcPr>
            <w:tcW w:w="993" w:type="dxa"/>
            <w:vMerge w:val="restart"/>
            <w:tcBorders>
              <w:top w:val="single" w:sz="4" w:space="0" w:color="auto"/>
              <w:left w:val="single" w:sz="6" w:space="0" w:color="auto"/>
              <w:bottom w:val="single" w:sz="4" w:space="0" w:color="auto"/>
              <w:right w:val="single" w:sz="6" w:space="0" w:color="auto"/>
            </w:tcBorders>
            <w:hideMark/>
          </w:tcPr>
          <w:p w:rsidR="00923ACB" w:rsidRPr="00A37CE4" w:rsidRDefault="00923ACB">
            <w:pPr>
              <w:pStyle w:val="ConsPlusNormal"/>
              <w:widowControl/>
              <w:ind w:firstLine="0"/>
              <w:rPr>
                <w:rFonts w:ascii="Times New Roman" w:hAnsi="Times New Roman" w:cs="Times New Roman"/>
              </w:rPr>
            </w:pPr>
            <w:proofErr w:type="spellStart"/>
            <w:proofErr w:type="gramStart"/>
            <w:r w:rsidRPr="00A37CE4">
              <w:rPr>
                <w:rFonts w:ascii="Times New Roman" w:hAnsi="Times New Roman" w:cs="Times New Roman"/>
              </w:rPr>
              <w:t>Меро</w:t>
            </w:r>
            <w:proofErr w:type="spellEnd"/>
            <w:r w:rsidRPr="00A37CE4">
              <w:rPr>
                <w:rFonts w:ascii="Times New Roman" w:hAnsi="Times New Roman" w:cs="Times New Roman"/>
              </w:rPr>
              <w:t>-приятие</w:t>
            </w:r>
            <w:proofErr w:type="gramEnd"/>
            <w:r w:rsidRPr="00A37CE4">
              <w:rPr>
                <w:rFonts w:ascii="Times New Roman" w:hAnsi="Times New Roman" w:cs="Times New Roman"/>
              </w:rPr>
              <w:t xml:space="preserve"> 2.1.3</w:t>
            </w:r>
          </w:p>
        </w:tc>
        <w:tc>
          <w:tcPr>
            <w:tcW w:w="1843" w:type="dxa"/>
            <w:vMerge w:val="restart"/>
            <w:tcBorders>
              <w:top w:val="single" w:sz="4" w:space="0" w:color="auto"/>
              <w:left w:val="single" w:sz="6" w:space="0" w:color="auto"/>
              <w:bottom w:val="single" w:sz="4" w:space="0" w:color="auto"/>
              <w:right w:val="single" w:sz="6" w:space="0" w:color="auto"/>
            </w:tcBorders>
            <w:hideMark/>
          </w:tcPr>
          <w:p w:rsidR="00923ACB" w:rsidRPr="00A37CE4" w:rsidRDefault="00923ACB" w:rsidP="00BD03D8">
            <w:pPr>
              <w:pStyle w:val="ConsPlusNormal"/>
              <w:widowControl/>
              <w:ind w:right="-70" w:firstLine="0"/>
              <w:rPr>
                <w:rFonts w:ascii="Times New Roman" w:hAnsi="Times New Roman" w:cs="Times New Roman"/>
              </w:rPr>
            </w:pPr>
            <w:r w:rsidRPr="00A37CE4">
              <w:rPr>
                <w:rFonts w:ascii="Times New Roman" w:hAnsi="Times New Roman"/>
              </w:rPr>
              <w:t xml:space="preserve">оказание </w:t>
            </w:r>
            <w:proofErr w:type="gramStart"/>
            <w:r w:rsidRPr="00A37CE4">
              <w:rPr>
                <w:rFonts w:ascii="Times New Roman" w:hAnsi="Times New Roman"/>
              </w:rPr>
              <w:t>несвязан-ной</w:t>
            </w:r>
            <w:proofErr w:type="gramEnd"/>
            <w:r w:rsidRPr="00A37CE4">
              <w:rPr>
                <w:rFonts w:ascii="Times New Roman" w:hAnsi="Times New Roman"/>
              </w:rPr>
              <w:t xml:space="preserve"> поддержки сельскохозяйствен-ным товаропроиз</w:t>
            </w:r>
            <w:r w:rsidR="00BD03D8">
              <w:rPr>
                <w:rFonts w:ascii="Times New Roman" w:hAnsi="Times New Roman"/>
              </w:rPr>
              <w:t>во</w:t>
            </w:r>
            <w:r w:rsidR="00DC1DF6">
              <w:rPr>
                <w:rFonts w:ascii="Times New Roman" w:hAnsi="Times New Roman"/>
              </w:rPr>
              <w:t>-</w:t>
            </w:r>
            <w:r w:rsidRPr="00A37CE4">
              <w:rPr>
                <w:rFonts w:ascii="Times New Roman" w:hAnsi="Times New Roman"/>
              </w:rPr>
              <w:t>дителям в области растениеводства</w:t>
            </w:r>
          </w:p>
        </w:tc>
        <w:tc>
          <w:tcPr>
            <w:tcW w:w="1984" w:type="dxa"/>
            <w:vMerge w:val="restart"/>
            <w:tcBorders>
              <w:top w:val="single" w:sz="4" w:space="0" w:color="auto"/>
              <w:left w:val="single" w:sz="6" w:space="0" w:color="auto"/>
              <w:bottom w:val="single" w:sz="4" w:space="0" w:color="auto"/>
              <w:right w:val="single" w:sz="6" w:space="0" w:color="auto"/>
            </w:tcBorders>
            <w:hideMark/>
          </w:tcPr>
          <w:p w:rsidR="00923ACB" w:rsidRPr="00A37CE4" w:rsidRDefault="00923ACB">
            <w:pPr>
              <w:spacing w:after="200" w:line="276" w:lineRule="auto"/>
              <w:rPr>
                <w:sz w:val="20"/>
                <w:lang w:eastAsia="en-US"/>
              </w:rPr>
            </w:pPr>
            <w:r w:rsidRPr="00A37CE4">
              <w:rPr>
                <w:sz w:val="20"/>
              </w:rPr>
              <w:t>Министерство</w:t>
            </w:r>
          </w:p>
        </w:tc>
        <w:tc>
          <w:tcPr>
            <w:tcW w:w="709" w:type="dxa"/>
            <w:tcBorders>
              <w:top w:val="single" w:sz="4"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803</w:t>
            </w:r>
          </w:p>
        </w:tc>
        <w:tc>
          <w:tcPr>
            <w:tcW w:w="567" w:type="dxa"/>
            <w:tcBorders>
              <w:top w:val="single" w:sz="4"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0405</w:t>
            </w:r>
          </w:p>
        </w:tc>
        <w:tc>
          <w:tcPr>
            <w:tcW w:w="567" w:type="dxa"/>
            <w:tcBorders>
              <w:top w:val="single" w:sz="4"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lang w:val="en-US"/>
              </w:rPr>
            </w:pPr>
            <w:r w:rsidRPr="00A37CE4">
              <w:rPr>
                <w:rFonts w:ascii="Times New Roman" w:hAnsi="Times New Roman" w:cs="Times New Roman"/>
                <w:lang w:val="en-US"/>
              </w:rPr>
              <w:t>1226027</w:t>
            </w:r>
          </w:p>
        </w:tc>
        <w:tc>
          <w:tcPr>
            <w:tcW w:w="567" w:type="dxa"/>
            <w:tcBorders>
              <w:top w:val="single" w:sz="4"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810</w:t>
            </w:r>
          </w:p>
        </w:tc>
        <w:tc>
          <w:tcPr>
            <w:tcW w:w="709" w:type="dxa"/>
            <w:tcBorders>
              <w:top w:val="single" w:sz="4" w:space="0" w:color="auto"/>
              <w:left w:val="single" w:sz="6" w:space="0" w:color="auto"/>
              <w:bottom w:val="single" w:sz="6" w:space="0" w:color="auto"/>
              <w:right w:val="single" w:sz="6" w:space="0" w:color="auto"/>
            </w:tcBorders>
          </w:tcPr>
          <w:p w:rsidR="00923ACB" w:rsidRPr="00A37CE4" w:rsidRDefault="00923ACB">
            <w:pPr>
              <w:pStyle w:val="ConsPlusNormal"/>
              <w:widowControl/>
              <w:ind w:firstLine="0"/>
              <w:jc w:val="center"/>
              <w:rPr>
                <w:rFonts w:ascii="Times New Roman" w:hAnsi="Times New Roman" w:cs="Times New Roman"/>
              </w:rPr>
            </w:pPr>
          </w:p>
        </w:tc>
        <w:tc>
          <w:tcPr>
            <w:tcW w:w="992" w:type="dxa"/>
            <w:tcBorders>
              <w:top w:val="single" w:sz="4"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3888</w:t>
            </w:r>
            <w:r w:rsidR="001D348C">
              <w:rPr>
                <w:rFonts w:ascii="Times New Roman" w:hAnsi="Times New Roman" w:cs="Times New Roman"/>
              </w:rPr>
              <w:t>,00</w:t>
            </w:r>
          </w:p>
        </w:tc>
        <w:tc>
          <w:tcPr>
            <w:tcW w:w="992" w:type="dxa"/>
            <w:tcBorders>
              <w:top w:val="single" w:sz="4"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9346,6</w:t>
            </w:r>
            <w:r w:rsidR="00BA3408">
              <w:rPr>
                <w:rFonts w:ascii="Times New Roman" w:hAnsi="Times New Roman" w:cs="Times New Roman"/>
              </w:rPr>
              <w:t>0</w:t>
            </w:r>
          </w:p>
        </w:tc>
        <w:tc>
          <w:tcPr>
            <w:tcW w:w="992" w:type="dxa"/>
            <w:tcBorders>
              <w:top w:val="single" w:sz="4"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10000</w:t>
            </w:r>
            <w:r w:rsidR="001D348C">
              <w:rPr>
                <w:rFonts w:ascii="Times New Roman" w:hAnsi="Times New Roman" w:cs="Times New Roman"/>
              </w:rPr>
              <w:t>,00</w:t>
            </w:r>
          </w:p>
        </w:tc>
        <w:tc>
          <w:tcPr>
            <w:tcW w:w="1134" w:type="dxa"/>
            <w:tcBorders>
              <w:top w:val="single" w:sz="4"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10000</w:t>
            </w:r>
            <w:r w:rsidR="001D348C">
              <w:rPr>
                <w:rFonts w:ascii="Times New Roman" w:hAnsi="Times New Roman" w:cs="Times New Roman"/>
              </w:rPr>
              <w:t>,00</w:t>
            </w:r>
          </w:p>
        </w:tc>
        <w:tc>
          <w:tcPr>
            <w:tcW w:w="993" w:type="dxa"/>
            <w:tcBorders>
              <w:top w:val="single" w:sz="4"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 xml:space="preserve"> 10000</w:t>
            </w:r>
            <w:r w:rsidR="00BA3408">
              <w:rPr>
                <w:rFonts w:ascii="Times New Roman" w:hAnsi="Times New Roman" w:cs="Times New Roman"/>
              </w:rPr>
              <w:t>,00</w:t>
            </w:r>
          </w:p>
        </w:tc>
        <w:tc>
          <w:tcPr>
            <w:tcW w:w="992" w:type="dxa"/>
            <w:tcBorders>
              <w:top w:val="single" w:sz="4"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10000</w:t>
            </w:r>
            <w:r w:rsidR="00BA3408">
              <w:rPr>
                <w:rFonts w:ascii="Times New Roman" w:hAnsi="Times New Roman" w:cs="Times New Roman"/>
              </w:rPr>
              <w:t>,00</w:t>
            </w:r>
          </w:p>
        </w:tc>
        <w:tc>
          <w:tcPr>
            <w:tcW w:w="992" w:type="dxa"/>
            <w:tcBorders>
              <w:top w:val="single" w:sz="4"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10000</w:t>
            </w:r>
            <w:r w:rsidR="00BA3408">
              <w:rPr>
                <w:rFonts w:ascii="Times New Roman" w:hAnsi="Times New Roman" w:cs="Times New Roman"/>
              </w:rPr>
              <w:t>,00</w:t>
            </w:r>
          </w:p>
        </w:tc>
        <w:tc>
          <w:tcPr>
            <w:tcW w:w="1137" w:type="dxa"/>
            <w:tcBorders>
              <w:top w:val="single" w:sz="4"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15000</w:t>
            </w:r>
            <w:r w:rsidR="00BA3408">
              <w:rPr>
                <w:rFonts w:ascii="Times New Roman" w:hAnsi="Times New Roman" w:cs="Times New Roman"/>
              </w:rPr>
              <w:t>,00</w:t>
            </w:r>
          </w:p>
        </w:tc>
      </w:tr>
      <w:tr w:rsidR="00923ACB" w:rsidTr="00982710">
        <w:trPr>
          <w:cantSplit/>
          <w:trHeight w:val="240"/>
        </w:trPr>
        <w:tc>
          <w:tcPr>
            <w:tcW w:w="993" w:type="dxa"/>
            <w:vMerge/>
            <w:tcBorders>
              <w:top w:val="single" w:sz="4" w:space="0" w:color="auto"/>
              <w:left w:val="single" w:sz="6" w:space="0" w:color="auto"/>
              <w:bottom w:val="single" w:sz="4" w:space="0" w:color="auto"/>
              <w:right w:val="single" w:sz="6" w:space="0" w:color="auto"/>
            </w:tcBorders>
            <w:vAlign w:val="center"/>
            <w:hideMark/>
          </w:tcPr>
          <w:p w:rsidR="00923ACB" w:rsidRPr="00A37CE4" w:rsidRDefault="00923ACB">
            <w:pPr>
              <w:rPr>
                <w:sz w:val="20"/>
              </w:rPr>
            </w:pPr>
          </w:p>
        </w:tc>
        <w:tc>
          <w:tcPr>
            <w:tcW w:w="1843" w:type="dxa"/>
            <w:vMerge/>
            <w:tcBorders>
              <w:top w:val="single" w:sz="4" w:space="0" w:color="auto"/>
              <w:left w:val="single" w:sz="6" w:space="0" w:color="auto"/>
              <w:bottom w:val="single" w:sz="4" w:space="0" w:color="auto"/>
              <w:right w:val="single" w:sz="6" w:space="0" w:color="auto"/>
            </w:tcBorders>
            <w:vAlign w:val="center"/>
            <w:hideMark/>
          </w:tcPr>
          <w:p w:rsidR="00923ACB" w:rsidRPr="00A37CE4" w:rsidRDefault="00923ACB">
            <w:pPr>
              <w:rPr>
                <w:sz w:val="20"/>
              </w:rPr>
            </w:pPr>
          </w:p>
        </w:tc>
        <w:tc>
          <w:tcPr>
            <w:tcW w:w="1984" w:type="dxa"/>
            <w:vMerge/>
            <w:tcBorders>
              <w:top w:val="single" w:sz="4" w:space="0" w:color="auto"/>
              <w:left w:val="single" w:sz="6" w:space="0" w:color="auto"/>
              <w:bottom w:val="single" w:sz="4" w:space="0" w:color="auto"/>
              <w:right w:val="single" w:sz="6" w:space="0" w:color="auto"/>
            </w:tcBorders>
            <w:vAlign w:val="center"/>
            <w:hideMark/>
          </w:tcPr>
          <w:p w:rsidR="00923ACB" w:rsidRPr="00A37CE4" w:rsidRDefault="00923ACB">
            <w:pPr>
              <w:rPr>
                <w:sz w:val="20"/>
                <w:lang w:eastAsia="en-US"/>
              </w:rPr>
            </w:pPr>
          </w:p>
        </w:tc>
        <w:tc>
          <w:tcPr>
            <w:tcW w:w="709" w:type="dxa"/>
            <w:tcBorders>
              <w:top w:val="single" w:sz="4"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803</w:t>
            </w:r>
          </w:p>
        </w:tc>
        <w:tc>
          <w:tcPr>
            <w:tcW w:w="567" w:type="dxa"/>
            <w:tcBorders>
              <w:top w:val="single" w:sz="4"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0405</w:t>
            </w:r>
          </w:p>
        </w:tc>
        <w:tc>
          <w:tcPr>
            <w:tcW w:w="567" w:type="dxa"/>
            <w:tcBorders>
              <w:top w:val="single" w:sz="4"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1225041</w:t>
            </w:r>
          </w:p>
        </w:tc>
        <w:tc>
          <w:tcPr>
            <w:tcW w:w="567" w:type="dxa"/>
            <w:tcBorders>
              <w:top w:val="single" w:sz="4"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810</w:t>
            </w:r>
          </w:p>
        </w:tc>
        <w:tc>
          <w:tcPr>
            <w:tcW w:w="709" w:type="dxa"/>
            <w:tcBorders>
              <w:top w:val="single" w:sz="4" w:space="0" w:color="auto"/>
              <w:left w:val="single" w:sz="6" w:space="0" w:color="auto"/>
              <w:bottom w:val="single" w:sz="6" w:space="0" w:color="auto"/>
              <w:right w:val="single" w:sz="6" w:space="0" w:color="auto"/>
            </w:tcBorders>
          </w:tcPr>
          <w:p w:rsidR="00923ACB" w:rsidRPr="00A37CE4" w:rsidRDefault="00923ACB">
            <w:pPr>
              <w:pStyle w:val="ConsPlusNormal"/>
              <w:widowControl/>
              <w:ind w:firstLine="0"/>
              <w:jc w:val="center"/>
              <w:rPr>
                <w:rFonts w:ascii="Times New Roman" w:hAnsi="Times New Roman" w:cs="Times New Roman"/>
              </w:rPr>
            </w:pPr>
          </w:p>
        </w:tc>
        <w:tc>
          <w:tcPr>
            <w:tcW w:w="992" w:type="dxa"/>
            <w:tcBorders>
              <w:top w:val="single" w:sz="4"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10013</w:t>
            </w:r>
            <w:r w:rsidR="001D348C">
              <w:rPr>
                <w:rFonts w:ascii="Times New Roman" w:hAnsi="Times New Roman" w:cs="Times New Roman"/>
              </w:rPr>
              <w:t>,00</w:t>
            </w:r>
          </w:p>
        </w:tc>
        <w:tc>
          <w:tcPr>
            <w:tcW w:w="992" w:type="dxa"/>
            <w:tcBorders>
              <w:top w:val="single" w:sz="4"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7071,1</w:t>
            </w:r>
            <w:r w:rsidR="00BA3408">
              <w:rPr>
                <w:rFonts w:ascii="Times New Roman" w:hAnsi="Times New Roman" w:cs="Times New Roman"/>
              </w:rPr>
              <w:t>0</w:t>
            </w:r>
          </w:p>
        </w:tc>
        <w:tc>
          <w:tcPr>
            <w:tcW w:w="992" w:type="dxa"/>
            <w:tcBorders>
              <w:top w:val="single" w:sz="4"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5397,7</w:t>
            </w:r>
            <w:r w:rsidR="001D348C">
              <w:rPr>
                <w:rFonts w:ascii="Times New Roman" w:hAnsi="Times New Roman" w:cs="Times New Roman"/>
              </w:rPr>
              <w:t>0</w:t>
            </w:r>
          </w:p>
        </w:tc>
        <w:tc>
          <w:tcPr>
            <w:tcW w:w="1134" w:type="dxa"/>
            <w:tcBorders>
              <w:top w:val="single" w:sz="4"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5460,3</w:t>
            </w:r>
            <w:r w:rsidR="001D348C">
              <w:rPr>
                <w:rFonts w:ascii="Times New Roman" w:hAnsi="Times New Roman" w:cs="Times New Roman"/>
              </w:rPr>
              <w:t>0</w:t>
            </w:r>
          </w:p>
        </w:tc>
        <w:tc>
          <w:tcPr>
            <w:tcW w:w="993" w:type="dxa"/>
            <w:tcBorders>
              <w:top w:val="single" w:sz="4"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9082,5</w:t>
            </w:r>
            <w:r w:rsidR="00BA3408">
              <w:rPr>
                <w:rFonts w:ascii="Times New Roman" w:hAnsi="Times New Roman" w:cs="Times New Roman"/>
              </w:rPr>
              <w:t>0</w:t>
            </w:r>
          </w:p>
        </w:tc>
        <w:tc>
          <w:tcPr>
            <w:tcW w:w="992" w:type="dxa"/>
            <w:tcBorders>
              <w:top w:val="single" w:sz="4"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9100</w:t>
            </w:r>
            <w:r w:rsidR="00BA3408">
              <w:rPr>
                <w:rFonts w:ascii="Times New Roman" w:hAnsi="Times New Roman" w:cs="Times New Roman"/>
              </w:rPr>
              <w:t>,00</w:t>
            </w:r>
          </w:p>
        </w:tc>
        <w:tc>
          <w:tcPr>
            <w:tcW w:w="992" w:type="dxa"/>
            <w:tcBorders>
              <w:top w:val="single" w:sz="4"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9100</w:t>
            </w:r>
            <w:r w:rsidR="00BA3408">
              <w:rPr>
                <w:rFonts w:ascii="Times New Roman" w:hAnsi="Times New Roman" w:cs="Times New Roman"/>
              </w:rPr>
              <w:t>,00</w:t>
            </w:r>
          </w:p>
        </w:tc>
        <w:tc>
          <w:tcPr>
            <w:tcW w:w="1137" w:type="dxa"/>
            <w:tcBorders>
              <w:top w:val="single" w:sz="4"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9100</w:t>
            </w:r>
            <w:r w:rsidR="00BA3408">
              <w:rPr>
                <w:rFonts w:ascii="Times New Roman" w:hAnsi="Times New Roman" w:cs="Times New Roman"/>
              </w:rPr>
              <w:t>,00</w:t>
            </w:r>
          </w:p>
        </w:tc>
      </w:tr>
      <w:tr w:rsidR="00923ACB" w:rsidTr="00982710">
        <w:trPr>
          <w:cantSplit/>
          <w:trHeight w:val="806"/>
        </w:trPr>
        <w:tc>
          <w:tcPr>
            <w:tcW w:w="993" w:type="dxa"/>
            <w:tcBorders>
              <w:top w:val="single" w:sz="4" w:space="0" w:color="auto"/>
              <w:left w:val="single" w:sz="6" w:space="0" w:color="auto"/>
              <w:bottom w:val="nil"/>
              <w:right w:val="single" w:sz="6" w:space="0" w:color="auto"/>
            </w:tcBorders>
            <w:hideMark/>
          </w:tcPr>
          <w:p w:rsidR="00923ACB" w:rsidRPr="00A37CE4" w:rsidRDefault="00923ACB">
            <w:pPr>
              <w:pStyle w:val="ConsPlusNormal"/>
              <w:widowControl/>
              <w:ind w:firstLine="0"/>
              <w:rPr>
                <w:rFonts w:ascii="Times New Roman" w:hAnsi="Times New Roman" w:cs="Times New Roman"/>
              </w:rPr>
            </w:pPr>
            <w:proofErr w:type="gramStart"/>
            <w:r w:rsidRPr="00A37CE4">
              <w:rPr>
                <w:rFonts w:ascii="Times New Roman" w:hAnsi="Times New Roman" w:cs="Times New Roman"/>
              </w:rPr>
              <w:t>Меро-приятие</w:t>
            </w:r>
            <w:proofErr w:type="gramEnd"/>
            <w:r w:rsidRPr="00A37CE4">
              <w:rPr>
                <w:rFonts w:ascii="Times New Roman" w:hAnsi="Times New Roman" w:cs="Times New Roman"/>
              </w:rPr>
              <w:t xml:space="preserve"> 2.2.1</w:t>
            </w:r>
          </w:p>
        </w:tc>
        <w:tc>
          <w:tcPr>
            <w:tcW w:w="1843" w:type="dxa"/>
            <w:tcBorders>
              <w:top w:val="single" w:sz="4" w:space="0" w:color="auto"/>
              <w:left w:val="single" w:sz="6" w:space="0" w:color="auto"/>
              <w:bottom w:val="nil"/>
              <w:right w:val="single" w:sz="6" w:space="0" w:color="auto"/>
            </w:tcBorders>
            <w:hideMark/>
          </w:tcPr>
          <w:p w:rsidR="00923ACB" w:rsidRPr="00A37CE4" w:rsidRDefault="00923ACB">
            <w:pPr>
              <w:pStyle w:val="ConsPlusNormal"/>
              <w:widowControl/>
              <w:ind w:firstLine="0"/>
              <w:rPr>
                <w:rFonts w:ascii="Times New Roman" w:hAnsi="Times New Roman" w:cs="Times New Roman"/>
              </w:rPr>
            </w:pPr>
            <w:r w:rsidRPr="00A37CE4">
              <w:rPr>
                <w:rFonts w:ascii="Times New Roman" w:hAnsi="Times New Roman" w:cs="Times New Roman"/>
              </w:rPr>
              <w:t>развитие элитного семеноводства</w:t>
            </w:r>
          </w:p>
        </w:tc>
        <w:tc>
          <w:tcPr>
            <w:tcW w:w="1984" w:type="dxa"/>
            <w:tcBorders>
              <w:top w:val="single" w:sz="4" w:space="0" w:color="auto"/>
              <w:left w:val="single" w:sz="6" w:space="0" w:color="auto"/>
              <w:bottom w:val="nil"/>
              <w:right w:val="single" w:sz="6" w:space="0" w:color="auto"/>
            </w:tcBorders>
            <w:hideMark/>
          </w:tcPr>
          <w:p w:rsidR="00923ACB" w:rsidRPr="00A37CE4" w:rsidRDefault="00923ACB">
            <w:pPr>
              <w:pStyle w:val="ConsPlusNormal"/>
              <w:widowControl/>
              <w:ind w:firstLine="0"/>
              <w:jc w:val="both"/>
              <w:rPr>
                <w:rFonts w:ascii="Times New Roman" w:hAnsi="Times New Roman" w:cs="Times New Roman"/>
              </w:rPr>
            </w:pPr>
            <w:r w:rsidRPr="00A37CE4">
              <w:rPr>
                <w:rFonts w:ascii="Times New Roman" w:hAnsi="Times New Roman" w:cs="Times New Roman"/>
              </w:rPr>
              <w:t>Министерство</w:t>
            </w:r>
          </w:p>
        </w:tc>
        <w:tc>
          <w:tcPr>
            <w:tcW w:w="709" w:type="dxa"/>
            <w:tcBorders>
              <w:top w:val="single" w:sz="4" w:space="0" w:color="auto"/>
              <w:left w:val="single" w:sz="6" w:space="0" w:color="auto"/>
              <w:bottom w:val="single" w:sz="4"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803</w:t>
            </w:r>
          </w:p>
        </w:tc>
        <w:tc>
          <w:tcPr>
            <w:tcW w:w="567" w:type="dxa"/>
            <w:tcBorders>
              <w:top w:val="single" w:sz="4" w:space="0" w:color="auto"/>
              <w:left w:val="single" w:sz="6" w:space="0" w:color="auto"/>
              <w:bottom w:val="single" w:sz="4"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0405</w:t>
            </w:r>
          </w:p>
        </w:tc>
        <w:tc>
          <w:tcPr>
            <w:tcW w:w="567" w:type="dxa"/>
            <w:tcBorders>
              <w:top w:val="single" w:sz="4" w:space="0" w:color="auto"/>
              <w:left w:val="single" w:sz="6" w:space="0" w:color="auto"/>
              <w:bottom w:val="single" w:sz="4"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lang w:val="en-US"/>
              </w:rPr>
            </w:pPr>
            <w:r w:rsidRPr="00A37CE4">
              <w:rPr>
                <w:rFonts w:ascii="Times New Roman" w:hAnsi="Times New Roman" w:cs="Times New Roman"/>
                <w:lang w:val="en-US"/>
              </w:rPr>
              <w:t>1226022</w:t>
            </w:r>
          </w:p>
        </w:tc>
        <w:tc>
          <w:tcPr>
            <w:tcW w:w="567" w:type="dxa"/>
            <w:tcBorders>
              <w:top w:val="single" w:sz="4" w:space="0" w:color="auto"/>
              <w:left w:val="single" w:sz="6" w:space="0" w:color="auto"/>
              <w:bottom w:val="single" w:sz="4"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810</w:t>
            </w:r>
          </w:p>
        </w:tc>
        <w:tc>
          <w:tcPr>
            <w:tcW w:w="709" w:type="dxa"/>
            <w:tcBorders>
              <w:top w:val="single" w:sz="4" w:space="0" w:color="auto"/>
              <w:left w:val="single" w:sz="6" w:space="0" w:color="auto"/>
              <w:bottom w:val="single" w:sz="4" w:space="0" w:color="auto"/>
              <w:right w:val="single" w:sz="6" w:space="0" w:color="auto"/>
            </w:tcBorders>
          </w:tcPr>
          <w:p w:rsidR="00923ACB" w:rsidRPr="00A37CE4" w:rsidRDefault="00923ACB">
            <w:pPr>
              <w:pStyle w:val="ConsPlusNormal"/>
              <w:widowControl/>
              <w:ind w:firstLine="0"/>
              <w:jc w:val="center"/>
              <w:rPr>
                <w:rFonts w:ascii="Times New Roman" w:hAnsi="Times New Roman" w:cs="Times New Roman"/>
              </w:rPr>
            </w:pPr>
          </w:p>
        </w:tc>
        <w:tc>
          <w:tcPr>
            <w:tcW w:w="992" w:type="dxa"/>
            <w:tcBorders>
              <w:top w:val="single" w:sz="4" w:space="0" w:color="auto"/>
              <w:left w:val="single" w:sz="6" w:space="0" w:color="auto"/>
              <w:bottom w:val="single" w:sz="4"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1826,11</w:t>
            </w:r>
          </w:p>
        </w:tc>
        <w:tc>
          <w:tcPr>
            <w:tcW w:w="992" w:type="dxa"/>
            <w:tcBorders>
              <w:top w:val="single" w:sz="4" w:space="0" w:color="auto"/>
              <w:left w:val="single" w:sz="6" w:space="0" w:color="auto"/>
              <w:bottom w:val="single" w:sz="4" w:space="0" w:color="auto"/>
              <w:right w:val="single" w:sz="6" w:space="0" w:color="auto"/>
            </w:tcBorders>
          </w:tcPr>
          <w:p w:rsidR="00923ACB" w:rsidRPr="00A37CE4" w:rsidRDefault="00923ACB">
            <w:pPr>
              <w:pStyle w:val="ConsPlusNormal"/>
              <w:widowControl/>
              <w:ind w:firstLine="0"/>
              <w:jc w:val="center"/>
              <w:rPr>
                <w:rFonts w:ascii="Times New Roman" w:hAnsi="Times New Roman" w:cs="Times New Roman"/>
              </w:rPr>
            </w:pPr>
          </w:p>
        </w:tc>
        <w:tc>
          <w:tcPr>
            <w:tcW w:w="992" w:type="dxa"/>
            <w:tcBorders>
              <w:top w:val="single" w:sz="4" w:space="0" w:color="auto"/>
              <w:left w:val="single" w:sz="6" w:space="0" w:color="auto"/>
              <w:bottom w:val="single" w:sz="4"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3000</w:t>
            </w:r>
            <w:r w:rsidR="001D348C">
              <w:rPr>
                <w:rFonts w:ascii="Times New Roman" w:hAnsi="Times New Roman" w:cs="Times New Roman"/>
              </w:rPr>
              <w:t>,00</w:t>
            </w:r>
          </w:p>
        </w:tc>
        <w:tc>
          <w:tcPr>
            <w:tcW w:w="1134" w:type="dxa"/>
            <w:tcBorders>
              <w:top w:val="single" w:sz="4" w:space="0" w:color="auto"/>
              <w:left w:val="single" w:sz="6" w:space="0" w:color="auto"/>
              <w:bottom w:val="single" w:sz="4"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4000</w:t>
            </w:r>
            <w:r w:rsidR="001D348C">
              <w:rPr>
                <w:rFonts w:ascii="Times New Roman" w:hAnsi="Times New Roman" w:cs="Times New Roman"/>
              </w:rPr>
              <w:t>,00</w:t>
            </w:r>
          </w:p>
        </w:tc>
        <w:tc>
          <w:tcPr>
            <w:tcW w:w="993" w:type="dxa"/>
            <w:tcBorders>
              <w:top w:val="single" w:sz="4" w:space="0" w:color="auto"/>
              <w:left w:val="single" w:sz="6" w:space="0" w:color="auto"/>
              <w:bottom w:val="single" w:sz="4"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2000</w:t>
            </w:r>
            <w:r w:rsidR="00BA3408">
              <w:rPr>
                <w:rFonts w:ascii="Times New Roman" w:hAnsi="Times New Roman" w:cs="Times New Roman"/>
              </w:rPr>
              <w:t>,00</w:t>
            </w:r>
          </w:p>
        </w:tc>
        <w:tc>
          <w:tcPr>
            <w:tcW w:w="992" w:type="dxa"/>
            <w:tcBorders>
              <w:top w:val="single" w:sz="4" w:space="0" w:color="auto"/>
              <w:left w:val="single" w:sz="6" w:space="0" w:color="auto"/>
              <w:bottom w:val="single" w:sz="4"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1490</w:t>
            </w:r>
            <w:r w:rsidR="00BA3408">
              <w:rPr>
                <w:rFonts w:ascii="Times New Roman" w:hAnsi="Times New Roman" w:cs="Times New Roman"/>
              </w:rPr>
              <w:t>,00</w:t>
            </w:r>
          </w:p>
        </w:tc>
        <w:tc>
          <w:tcPr>
            <w:tcW w:w="992" w:type="dxa"/>
            <w:tcBorders>
              <w:top w:val="single" w:sz="4" w:space="0" w:color="auto"/>
              <w:left w:val="single" w:sz="6" w:space="0" w:color="auto"/>
              <w:bottom w:val="single" w:sz="4"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1510</w:t>
            </w:r>
            <w:r w:rsidR="00BA3408">
              <w:rPr>
                <w:rFonts w:ascii="Times New Roman" w:hAnsi="Times New Roman" w:cs="Times New Roman"/>
              </w:rPr>
              <w:t>,00</w:t>
            </w:r>
          </w:p>
        </w:tc>
        <w:tc>
          <w:tcPr>
            <w:tcW w:w="1137" w:type="dxa"/>
            <w:tcBorders>
              <w:top w:val="single" w:sz="4" w:space="0" w:color="auto"/>
              <w:left w:val="single" w:sz="6" w:space="0" w:color="auto"/>
              <w:bottom w:val="single" w:sz="4"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1530</w:t>
            </w:r>
            <w:r w:rsidR="00BA3408">
              <w:rPr>
                <w:rFonts w:ascii="Times New Roman" w:hAnsi="Times New Roman" w:cs="Times New Roman"/>
              </w:rPr>
              <w:t>,00</w:t>
            </w:r>
          </w:p>
        </w:tc>
      </w:tr>
      <w:tr w:rsidR="00923ACB" w:rsidTr="00982710">
        <w:trPr>
          <w:cantSplit/>
          <w:trHeight w:val="240"/>
        </w:trPr>
        <w:tc>
          <w:tcPr>
            <w:tcW w:w="993" w:type="dxa"/>
            <w:vMerge w:val="restart"/>
            <w:tcBorders>
              <w:top w:val="single" w:sz="4"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rPr>
                <w:rFonts w:ascii="Times New Roman" w:hAnsi="Times New Roman" w:cs="Times New Roman"/>
              </w:rPr>
            </w:pPr>
            <w:proofErr w:type="gramStart"/>
            <w:r w:rsidRPr="00A37CE4">
              <w:rPr>
                <w:rFonts w:ascii="Times New Roman" w:hAnsi="Times New Roman" w:cs="Times New Roman"/>
              </w:rPr>
              <w:t>Меро-приятие</w:t>
            </w:r>
            <w:proofErr w:type="gramEnd"/>
            <w:r w:rsidRPr="00A37CE4">
              <w:rPr>
                <w:rFonts w:ascii="Times New Roman" w:hAnsi="Times New Roman" w:cs="Times New Roman"/>
              </w:rPr>
              <w:t xml:space="preserve"> 2.2.2</w:t>
            </w:r>
          </w:p>
        </w:tc>
        <w:tc>
          <w:tcPr>
            <w:tcW w:w="1843" w:type="dxa"/>
            <w:vMerge w:val="restart"/>
            <w:tcBorders>
              <w:top w:val="single" w:sz="4"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rPr>
                <w:rFonts w:ascii="Times New Roman" w:hAnsi="Times New Roman" w:cs="Times New Roman"/>
              </w:rPr>
            </w:pPr>
            <w:r w:rsidRPr="00A37CE4">
              <w:rPr>
                <w:rFonts w:ascii="Times New Roman" w:hAnsi="Times New Roman" w:cs="Times New Roman"/>
              </w:rPr>
              <w:t xml:space="preserve">государственная поддержка </w:t>
            </w:r>
            <w:proofErr w:type="gramStart"/>
            <w:r w:rsidRPr="00A37CE4">
              <w:rPr>
                <w:rFonts w:ascii="Times New Roman" w:hAnsi="Times New Roman" w:cs="Times New Roman"/>
              </w:rPr>
              <w:t>кре-дитования</w:t>
            </w:r>
            <w:proofErr w:type="gramEnd"/>
            <w:r w:rsidRPr="00A37CE4">
              <w:rPr>
                <w:rFonts w:ascii="Times New Roman" w:hAnsi="Times New Roman" w:cs="Times New Roman"/>
              </w:rPr>
              <w:t xml:space="preserve"> под-отрасли расте-ниеводства, пере-работки и реали-зации продукции растениеводства</w:t>
            </w:r>
          </w:p>
        </w:tc>
        <w:tc>
          <w:tcPr>
            <w:tcW w:w="1984" w:type="dxa"/>
            <w:vMerge w:val="restart"/>
            <w:tcBorders>
              <w:top w:val="single" w:sz="4" w:space="0" w:color="auto"/>
              <w:left w:val="single" w:sz="6" w:space="0" w:color="auto"/>
              <w:bottom w:val="single" w:sz="6" w:space="0" w:color="auto"/>
              <w:right w:val="single" w:sz="6" w:space="0" w:color="auto"/>
            </w:tcBorders>
            <w:hideMark/>
          </w:tcPr>
          <w:p w:rsidR="00923ACB" w:rsidRPr="00A37CE4" w:rsidRDefault="00923ACB">
            <w:pPr>
              <w:spacing w:after="200" w:line="276" w:lineRule="auto"/>
              <w:rPr>
                <w:sz w:val="20"/>
                <w:lang w:eastAsia="en-US"/>
              </w:rPr>
            </w:pPr>
            <w:r w:rsidRPr="00A37CE4">
              <w:rPr>
                <w:sz w:val="20"/>
              </w:rPr>
              <w:t>Министерство</w:t>
            </w:r>
          </w:p>
        </w:tc>
        <w:tc>
          <w:tcPr>
            <w:tcW w:w="709" w:type="dxa"/>
            <w:tcBorders>
              <w:top w:val="single" w:sz="4"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803</w:t>
            </w:r>
          </w:p>
        </w:tc>
        <w:tc>
          <w:tcPr>
            <w:tcW w:w="567" w:type="dxa"/>
            <w:tcBorders>
              <w:top w:val="single" w:sz="4"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0405</w:t>
            </w:r>
          </w:p>
        </w:tc>
        <w:tc>
          <w:tcPr>
            <w:tcW w:w="567" w:type="dxa"/>
            <w:tcBorders>
              <w:top w:val="single" w:sz="4"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lang w:val="en-US"/>
              </w:rPr>
            </w:pPr>
            <w:r w:rsidRPr="00A37CE4">
              <w:rPr>
                <w:rFonts w:ascii="Times New Roman" w:hAnsi="Times New Roman" w:cs="Times New Roman"/>
                <w:lang w:val="en-US"/>
              </w:rPr>
              <w:t>1226024</w:t>
            </w:r>
          </w:p>
        </w:tc>
        <w:tc>
          <w:tcPr>
            <w:tcW w:w="567" w:type="dxa"/>
            <w:tcBorders>
              <w:top w:val="single" w:sz="4"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810</w:t>
            </w:r>
          </w:p>
        </w:tc>
        <w:tc>
          <w:tcPr>
            <w:tcW w:w="709" w:type="dxa"/>
            <w:tcBorders>
              <w:top w:val="single" w:sz="4" w:space="0" w:color="auto"/>
              <w:left w:val="single" w:sz="6" w:space="0" w:color="auto"/>
              <w:bottom w:val="single" w:sz="6" w:space="0" w:color="auto"/>
              <w:right w:val="single" w:sz="6" w:space="0" w:color="auto"/>
            </w:tcBorders>
          </w:tcPr>
          <w:p w:rsidR="00923ACB" w:rsidRPr="00A37CE4" w:rsidRDefault="00923ACB">
            <w:pPr>
              <w:pStyle w:val="ConsPlusNormal"/>
              <w:widowControl/>
              <w:ind w:firstLine="0"/>
              <w:jc w:val="center"/>
              <w:rPr>
                <w:rFonts w:ascii="Times New Roman" w:hAnsi="Times New Roman" w:cs="Times New Roman"/>
              </w:rPr>
            </w:pPr>
          </w:p>
        </w:tc>
        <w:tc>
          <w:tcPr>
            <w:tcW w:w="992" w:type="dxa"/>
            <w:tcBorders>
              <w:top w:val="single" w:sz="4"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vertAlign w:val="superscript"/>
                <w:lang w:val="en-US"/>
              </w:rPr>
            </w:pPr>
            <w:r w:rsidRPr="00A37CE4">
              <w:rPr>
                <w:rFonts w:ascii="Times New Roman" w:hAnsi="Times New Roman" w:cs="Times New Roman"/>
                <w:lang w:val="en-US"/>
              </w:rPr>
              <w:t>1778</w:t>
            </w:r>
            <w:r w:rsidRPr="00A37CE4">
              <w:rPr>
                <w:rFonts w:ascii="Times New Roman" w:hAnsi="Times New Roman" w:cs="Times New Roman"/>
              </w:rPr>
              <w:t>,</w:t>
            </w:r>
            <w:r w:rsidRPr="00A37CE4">
              <w:rPr>
                <w:rFonts w:ascii="Times New Roman" w:hAnsi="Times New Roman" w:cs="Times New Roman"/>
                <w:lang w:val="en-US"/>
              </w:rPr>
              <w:t>8</w:t>
            </w:r>
            <w:r w:rsidRPr="00A37CE4">
              <w:rPr>
                <w:rFonts w:ascii="Times New Roman" w:hAnsi="Times New Roman" w:cs="Times New Roman"/>
              </w:rPr>
              <w:t>5</w:t>
            </w:r>
            <w:r w:rsidRPr="00A37CE4">
              <w:rPr>
                <w:rFonts w:ascii="Times New Roman" w:hAnsi="Times New Roman" w:cs="Times New Roman"/>
                <w:vertAlign w:val="superscript"/>
              </w:rPr>
              <w:t>1</w:t>
            </w:r>
          </w:p>
        </w:tc>
        <w:tc>
          <w:tcPr>
            <w:tcW w:w="992" w:type="dxa"/>
            <w:tcBorders>
              <w:top w:val="single" w:sz="4"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vertAlign w:val="superscript"/>
                <w:lang w:val="en-US"/>
              </w:rPr>
            </w:pPr>
            <w:r w:rsidRPr="00A37CE4">
              <w:rPr>
                <w:rFonts w:ascii="Times New Roman" w:hAnsi="Times New Roman" w:cs="Times New Roman"/>
                <w:lang w:val="en-US"/>
              </w:rPr>
              <w:t>1</w:t>
            </w:r>
            <w:r w:rsidRPr="00A37CE4">
              <w:rPr>
                <w:rFonts w:ascii="Times New Roman" w:hAnsi="Times New Roman" w:cs="Times New Roman"/>
              </w:rPr>
              <w:t>79,2</w:t>
            </w:r>
            <w:r w:rsidR="001D348C">
              <w:rPr>
                <w:rFonts w:ascii="Times New Roman" w:hAnsi="Times New Roman" w:cs="Times New Roman"/>
              </w:rPr>
              <w:t>0</w:t>
            </w:r>
            <w:r w:rsidRPr="00A37CE4">
              <w:rPr>
                <w:rFonts w:ascii="Times New Roman" w:hAnsi="Times New Roman" w:cs="Times New Roman"/>
                <w:vertAlign w:val="superscript"/>
              </w:rPr>
              <w:t>1</w:t>
            </w:r>
          </w:p>
        </w:tc>
        <w:tc>
          <w:tcPr>
            <w:tcW w:w="992" w:type="dxa"/>
            <w:tcBorders>
              <w:top w:val="single" w:sz="4"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500</w:t>
            </w:r>
            <w:r w:rsidR="001D348C">
              <w:rPr>
                <w:rFonts w:ascii="Times New Roman" w:hAnsi="Times New Roman" w:cs="Times New Roman"/>
              </w:rPr>
              <w:t>,00</w:t>
            </w:r>
          </w:p>
        </w:tc>
        <w:tc>
          <w:tcPr>
            <w:tcW w:w="1134" w:type="dxa"/>
            <w:tcBorders>
              <w:top w:val="single" w:sz="4"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500</w:t>
            </w:r>
            <w:r w:rsidR="001D348C">
              <w:rPr>
                <w:rFonts w:ascii="Times New Roman" w:hAnsi="Times New Roman" w:cs="Times New Roman"/>
              </w:rPr>
              <w:t>,00</w:t>
            </w:r>
          </w:p>
        </w:tc>
        <w:tc>
          <w:tcPr>
            <w:tcW w:w="993" w:type="dxa"/>
            <w:tcBorders>
              <w:top w:val="single" w:sz="4"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500</w:t>
            </w:r>
            <w:r w:rsidR="001D348C">
              <w:rPr>
                <w:rFonts w:ascii="Times New Roman" w:hAnsi="Times New Roman" w:cs="Times New Roman"/>
              </w:rPr>
              <w:t>,00</w:t>
            </w:r>
          </w:p>
        </w:tc>
        <w:tc>
          <w:tcPr>
            <w:tcW w:w="992" w:type="dxa"/>
            <w:tcBorders>
              <w:top w:val="single" w:sz="4"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2000</w:t>
            </w:r>
            <w:r w:rsidR="001D348C">
              <w:rPr>
                <w:rFonts w:ascii="Times New Roman" w:hAnsi="Times New Roman" w:cs="Times New Roman"/>
              </w:rPr>
              <w:t>,00</w:t>
            </w:r>
          </w:p>
        </w:tc>
        <w:tc>
          <w:tcPr>
            <w:tcW w:w="992" w:type="dxa"/>
            <w:tcBorders>
              <w:top w:val="single" w:sz="4"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2300</w:t>
            </w:r>
            <w:r w:rsidR="001D348C">
              <w:rPr>
                <w:rFonts w:ascii="Times New Roman" w:hAnsi="Times New Roman" w:cs="Times New Roman"/>
              </w:rPr>
              <w:t>,00</w:t>
            </w:r>
          </w:p>
        </w:tc>
        <w:tc>
          <w:tcPr>
            <w:tcW w:w="1137" w:type="dxa"/>
            <w:tcBorders>
              <w:top w:val="single" w:sz="4"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2800</w:t>
            </w:r>
            <w:r w:rsidR="001D348C">
              <w:rPr>
                <w:rFonts w:ascii="Times New Roman" w:hAnsi="Times New Roman" w:cs="Times New Roman"/>
              </w:rPr>
              <w:t>,00</w:t>
            </w:r>
          </w:p>
        </w:tc>
      </w:tr>
      <w:tr w:rsidR="00923ACB" w:rsidTr="00982710">
        <w:trPr>
          <w:cantSplit/>
          <w:trHeight w:val="240"/>
        </w:trPr>
        <w:tc>
          <w:tcPr>
            <w:tcW w:w="993" w:type="dxa"/>
            <w:vMerge/>
            <w:tcBorders>
              <w:top w:val="single" w:sz="4" w:space="0" w:color="auto"/>
              <w:left w:val="single" w:sz="6" w:space="0" w:color="auto"/>
              <w:bottom w:val="single" w:sz="6" w:space="0" w:color="auto"/>
              <w:right w:val="single" w:sz="6" w:space="0" w:color="auto"/>
            </w:tcBorders>
            <w:vAlign w:val="center"/>
            <w:hideMark/>
          </w:tcPr>
          <w:p w:rsidR="00923ACB" w:rsidRPr="00A37CE4" w:rsidRDefault="00923ACB">
            <w:pPr>
              <w:rPr>
                <w:sz w:val="20"/>
              </w:rPr>
            </w:pPr>
          </w:p>
        </w:tc>
        <w:tc>
          <w:tcPr>
            <w:tcW w:w="1843" w:type="dxa"/>
            <w:vMerge/>
            <w:tcBorders>
              <w:top w:val="single" w:sz="4" w:space="0" w:color="auto"/>
              <w:left w:val="single" w:sz="6" w:space="0" w:color="auto"/>
              <w:bottom w:val="single" w:sz="6" w:space="0" w:color="auto"/>
              <w:right w:val="single" w:sz="6" w:space="0" w:color="auto"/>
            </w:tcBorders>
            <w:vAlign w:val="center"/>
            <w:hideMark/>
          </w:tcPr>
          <w:p w:rsidR="00923ACB" w:rsidRPr="00A37CE4" w:rsidRDefault="00923ACB">
            <w:pPr>
              <w:rPr>
                <w:sz w:val="20"/>
              </w:rPr>
            </w:pPr>
          </w:p>
        </w:tc>
        <w:tc>
          <w:tcPr>
            <w:tcW w:w="1984" w:type="dxa"/>
            <w:vMerge/>
            <w:tcBorders>
              <w:top w:val="single" w:sz="4" w:space="0" w:color="auto"/>
              <w:left w:val="single" w:sz="6" w:space="0" w:color="auto"/>
              <w:bottom w:val="single" w:sz="6" w:space="0" w:color="auto"/>
              <w:right w:val="single" w:sz="6" w:space="0" w:color="auto"/>
            </w:tcBorders>
            <w:vAlign w:val="center"/>
            <w:hideMark/>
          </w:tcPr>
          <w:p w:rsidR="00923ACB" w:rsidRPr="00A37CE4" w:rsidRDefault="00923ACB">
            <w:pPr>
              <w:rPr>
                <w:sz w:val="20"/>
                <w:lang w:eastAsia="en-US"/>
              </w:rPr>
            </w:pPr>
          </w:p>
        </w:tc>
        <w:tc>
          <w:tcPr>
            <w:tcW w:w="709" w:type="dxa"/>
            <w:tcBorders>
              <w:top w:val="single" w:sz="4"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803</w:t>
            </w:r>
          </w:p>
        </w:tc>
        <w:tc>
          <w:tcPr>
            <w:tcW w:w="567" w:type="dxa"/>
            <w:tcBorders>
              <w:top w:val="single" w:sz="4"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0405</w:t>
            </w:r>
          </w:p>
        </w:tc>
        <w:tc>
          <w:tcPr>
            <w:tcW w:w="567" w:type="dxa"/>
            <w:tcBorders>
              <w:top w:val="single" w:sz="4"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lang w:val="en-US"/>
              </w:rPr>
            </w:pPr>
            <w:r w:rsidRPr="00A37CE4">
              <w:rPr>
                <w:rFonts w:ascii="Times New Roman" w:hAnsi="Times New Roman" w:cs="Times New Roman"/>
                <w:lang w:val="en-US"/>
              </w:rPr>
              <w:t>1226025</w:t>
            </w:r>
          </w:p>
        </w:tc>
        <w:tc>
          <w:tcPr>
            <w:tcW w:w="567" w:type="dxa"/>
            <w:tcBorders>
              <w:top w:val="single" w:sz="4"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810</w:t>
            </w:r>
          </w:p>
        </w:tc>
        <w:tc>
          <w:tcPr>
            <w:tcW w:w="709" w:type="dxa"/>
            <w:tcBorders>
              <w:top w:val="single" w:sz="4" w:space="0" w:color="auto"/>
              <w:left w:val="single" w:sz="6" w:space="0" w:color="auto"/>
              <w:bottom w:val="single" w:sz="6" w:space="0" w:color="auto"/>
              <w:right w:val="single" w:sz="6" w:space="0" w:color="auto"/>
            </w:tcBorders>
          </w:tcPr>
          <w:p w:rsidR="00923ACB" w:rsidRPr="00A37CE4" w:rsidRDefault="00923ACB">
            <w:pPr>
              <w:pStyle w:val="ConsPlusNormal"/>
              <w:widowControl/>
              <w:ind w:firstLine="0"/>
              <w:jc w:val="center"/>
              <w:rPr>
                <w:rFonts w:ascii="Times New Roman" w:hAnsi="Times New Roman" w:cs="Times New Roman"/>
              </w:rPr>
            </w:pPr>
          </w:p>
        </w:tc>
        <w:tc>
          <w:tcPr>
            <w:tcW w:w="992" w:type="dxa"/>
            <w:tcBorders>
              <w:top w:val="single" w:sz="4"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vertAlign w:val="superscript"/>
                <w:lang w:val="en-US"/>
              </w:rPr>
            </w:pPr>
            <w:r w:rsidRPr="00A37CE4">
              <w:rPr>
                <w:rFonts w:ascii="Times New Roman" w:hAnsi="Times New Roman" w:cs="Times New Roman"/>
                <w:lang w:val="en-US"/>
              </w:rPr>
              <w:t>805</w:t>
            </w:r>
            <w:r w:rsidRPr="00A37CE4">
              <w:rPr>
                <w:rFonts w:ascii="Times New Roman" w:hAnsi="Times New Roman" w:cs="Times New Roman"/>
              </w:rPr>
              <w:t>,</w:t>
            </w:r>
            <w:r w:rsidRPr="00A37CE4">
              <w:rPr>
                <w:rFonts w:ascii="Times New Roman" w:hAnsi="Times New Roman" w:cs="Times New Roman"/>
                <w:lang w:val="en-US"/>
              </w:rPr>
              <w:t>4</w:t>
            </w:r>
            <w:r w:rsidRPr="00A37CE4">
              <w:rPr>
                <w:rFonts w:ascii="Times New Roman" w:hAnsi="Times New Roman" w:cs="Times New Roman"/>
              </w:rPr>
              <w:t>2</w:t>
            </w:r>
            <w:r w:rsidRPr="00A37CE4">
              <w:rPr>
                <w:rFonts w:ascii="Times New Roman" w:hAnsi="Times New Roman" w:cs="Times New Roman"/>
                <w:vertAlign w:val="superscript"/>
              </w:rPr>
              <w:t>1</w:t>
            </w:r>
          </w:p>
        </w:tc>
        <w:tc>
          <w:tcPr>
            <w:tcW w:w="992" w:type="dxa"/>
            <w:tcBorders>
              <w:top w:val="single" w:sz="4"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vertAlign w:val="superscript"/>
                <w:lang w:val="en-US"/>
              </w:rPr>
            </w:pPr>
            <w:r w:rsidRPr="00A37CE4">
              <w:rPr>
                <w:rFonts w:ascii="Times New Roman" w:hAnsi="Times New Roman" w:cs="Times New Roman"/>
              </w:rPr>
              <w:t>790,4</w:t>
            </w:r>
            <w:r w:rsidR="001D348C">
              <w:rPr>
                <w:rFonts w:ascii="Times New Roman" w:hAnsi="Times New Roman" w:cs="Times New Roman"/>
              </w:rPr>
              <w:t>0</w:t>
            </w:r>
            <w:r w:rsidRPr="00A37CE4">
              <w:rPr>
                <w:rFonts w:ascii="Times New Roman" w:hAnsi="Times New Roman" w:cs="Times New Roman"/>
                <w:vertAlign w:val="superscript"/>
              </w:rPr>
              <w:t>1</w:t>
            </w:r>
          </w:p>
        </w:tc>
        <w:tc>
          <w:tcPr>
            <w:tcW w:w="992" w:type="dxa"/>
            <w:tcBorders>
              <w:top w:val="single" w:sz="4"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800</w:t>
            </w:r>
            <w:r w:rsidR="001D348C">
              <w:rPr>
                <w:rFonts w:ascii="Times New Roman" w:hAnsi="Times New Roman" w:cs="Times New Roman"/>
              </w:rPr>
              <w:t>,00</w:t>
            </w:r>
          </w:p>
        </w:tc>
        <w:tc>
          <w:tcPr>
            <w:tcW w:w="1134" w:type="dxa"/>
            <w:tcBorders>
              <w:top w:val="single" w:sz="4"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500</w:t>
            </w:r>
            <w:r w:rsidR="001D348C">
              <w:rPr>
                <w:rFonts w:ascii="Times New Roman" w:hAnsi="Times New Roman" w:cs="Times New Roman"/>
              </w:rPr>
              <w:t>,00</w:t>
            </w:r>
          </w:p>
        </w:tc>
        <w:tc>
          <w:tcPr>
            <w:tcW w:w="993" w:type="dxa"/>
            <w:tcBorders>
              <w:top w:val="single" w:sz="4"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500</w:t>
            </w:r>
            <w:r w:rsidR="001D348C">
              <w:rPr>
                <w:rFonts w:ascii="Times New Roman" w:hAnsi="Times New Roman" w:cs="Times New Roman"/>
              </w:rPr>
              <w:t>,00</w:t>
            </w:r>
          </w:p>
        </w:tc>
        <w:tc>
          <w:tcPr>
            <w:tcW w:w="992" w:type="dxa"/>
            <w:tcBorders>
              <w:top w:val="single" w:sz="4"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1000</w:t>
            </w:r>
            <w:r w:rsidR="001D348C">
              <w:rPr>
                <w:rFonts w:ascii="Times New Roman" w:hAnsi="Times New Roman" w:cs="Times New Roman"/>
              </w:rPr>
              <w:t>,00</w:t>
            </w:r>
          </w:p>
        </w:tc>
        <w:tc>
          <w:tcPr>
            <w:tcW w:w="992" w:type="dxa"/>
            <w:tcBorders>
              <w:top w:val="single" w:sz="4"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1600</w:t>
            </w:r>
            <w:r w:rsidR="001D348C">
              <w:rPr>
                <w:rFonts w:ascii="Times New Roman" w:hAnsi="Times New Roman" w:cs="Times New Roman"/>
              </w:rPr>
              <w:t>,00</w:t>
            </w:r>
          </w:p>
        </w:tc>
        <w:tc>
          <w:tcPr>
            <w:tcW w:w="1137" w:type="dxa"/>
            <w:tcBorders>
              <w:top w:val="single" w:sz="4"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1750</w:t>
            </w:r>
            <w:r w:rsidR="001D348C">
              <w:rPr>
                <w:rFonts w:ascii="Times New Roman" w:hAnsi="Times New Roman" w:cs="Times New Roman"/>
              </w:rPr>
              <w:t>,00</w:t>
            </w:r>
          </w:p>
        </w:tc>
      </w:tr>
      <w:tr w:rsidR="00923ACB" w:rsidTr="00982710">
        <w:trPr>
          <w:cantSplit/>
          <w:trHeight w:val="240"/>
        </w:trPr>
        <w:tc>
          <w:tcPr>
            <w:tcW w:w="993" w:type="dxa"/>
            <w:vMerge/>
            <w:tcBorders>
              <w:top w:val="single" w:sz="4" w:space="0" w:color="auto"/>
              <w:left w:val="single" w:sz="6" w:space="0" w:color="auto"/>
              <w:bottom w:val="single" w:sz="6" w:space="0" w:color="auto"/>
              <w:right w:val="single" w:sz="6" w:space="0" w:color="auto"/>
            </w:tcBorders>
            <w:vAlign w:val="center"/>
            <w:hideMark/>
          </w:tcPr>
          <w:p w:rsidR="00923ACB" w:rsidRPr="00A37CE4" w:rsidRDefault="00923ACB">
            <w:pPr>
              <w:rPr>
                <w:sz w:val="20"/>
              </w:rPr>
            </w:pPr>
          </w:p>
        </w:tc>
        <w:tc>
          <w:tcPr>
            <w:tcW w:w="1843" w:type="dxa"/>
            <w:vMerge/>
            <w:tcBorders>
              <w:top w:val="single" w:sz="4" w:space="0" w:color="auto"/>
              <w:left w:val="single" w:sz="6" w:space="0" w:color="auto"/>
              <w:bottom w:val="single" w:sz="6" w:space="0" w:color="auto"/>
              <w:right w:val="single" w:sz="6" w:space="0" w:color="auto"/>
            </w:tcBorders>
            <w:vAlign w:val="center"/>
            <w:hideMark/>
          </w:tcPr>
          <w:p w:rsidR="00923ACB" w:rsidRPr="00A37CE4" w:rsidRDefault="00923ACB">
            <w:pPr>
              <w:rPr>
                <w:sz w:val="20"/>
              </w:rPr>
            </w:pPr>
          </w:p>
        </w:tc>
        <w:tc>
          <w:tcPr>
            <w:tcW w:w="1984" w:type="dxa"/>
            <w:vMerge/>
            <w:tcBorders>
              <w:top w:val="single" w:sz="4" w:space="0" w:color="auto"/>
              <w:left w:val="single" w:sz="6" w:space="0" w:color="auto"/>
              <w:bottom w:val="single" w:sz="6" w:space="0" w:color="auto"/>
              <w:right w:val="single" w:sz="6" w:space="0" w:color="auto"/>
            </w:tcBorders>
            <w:vAlign w:val="center"/>
            <w:hideMark/>
          </w:tcPr>
          <w:p w:rsidR="00923ACB" w:rsidRPr="00A37CE4" w:rsidRDefault="00923ACB">
            <w:pPr>
              <w:rPr>
                <w:sz w:val="20"/>
                <w:lang w:eastAsia="en-US"/>
              </w:rPr>
            </w:pPr>
          </w:p>
        </w:tc>
        <w:tc>
          <w:tcPr>
            <w:tcW w:w="709" w:type="dxa"/>
            <w:tcBorders>
              <w:top w:val="single" w:sz="4"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803</w:t>
            </w:r>
          </w:p>
        </w:tc>
        <w:tc>
          <w:tcPr>
            <w:tcW w:w="567" w:type="dxa"/>
            <w:tcBorders>
              <w:top w:val="single" w:sz="4"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0405</w:t>
            </w:r>
          </w:p>
        </w:tc>
        <w:tc>
          <w:tcPr>
            <w:tcW w:w="567" w:type="dxa"/>
            <w:tcBorders>
              <w:top w:val="single" w:sz="4"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1225038</w:t>
            </w:r>
          </w:p>
        </w:tc>
        <w:tc>
          <w:tcPr>
            <w:tcW w:w="567" w:type="dxa"/>
            <w:tcBorders>
              <w:top w:val="single" w:sz="4"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810</w:t>
            </w:r>
          </w:p>
        </w:tc>
        <w:tc>
          <w:tcPr>
            <w:tcW w:w="709" w:type="dxa"/>
            <w:tcBorders>
              <w:top w:val="single" w:sz="4" w:space="0" w:color="auto"/>
              <w:left w:val="single" w:sz="6" w:space="0" w:color="auto"/>
              <w:bottom w:val="single" w:sz="6" w:space="0" w:color="auto"/>
              <w:right w:val="single" w:sz="6" w:space="0" w:color="auto"/>
            </w:tcBorders>
          </w:tcPr>
          <w:p w:rsidR="00923ACB" w:rsidRPr="00A37CE4" w:rsidRDefault="00923ACB">
            <w:pPr>
              <w:pStyle w:val="ConsPlusNormal"/>
              <w:widowControl/>
              <w:ind w:firstLine="0"/>
              <w:jc w:val="center"/>
              <w:rPr>
                <w:rFonts w:ascii="Times New Roman" w:hAnsi="Times New Roman" w:cs="Times New Roman"/>
              </w:rPr>
            </w:pPr>
          </w:p>
        </w:tc>
        <w:tc>
          <w:tcPr>
            <w:tcW w:w="992" w:type="dxa"/>
            <w:tcBorders>
              <w:top w:val="single" w:sz="4"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vertAlign w:val="superscript"/>
                <w:lang w:val="en-US"/>
              </w:rPr>
            </w:pPr>
            <w:r w:rsidRPr="00A37CE4">
              <w:rPr>
                <w:rFonts w:ascii="Times New Roman" w:hAnsi="Times New Roman" w:cs="Times New Roman"/>
              </w:rPr>
              <w:t>7092,7</w:t>
            </w:r>
            <w:r w:rsidR="00DC1DF6">
              <w:rPr>
                <w:rFonts w:ascii="Times New Roman" w:hAnsi="Times New Roman" w:cs="Times New Roman"/>
              </w:rPr>
              <w:t>0</w:t>
            </w:r>
            <w:r w:rsidRPr="00A37CE4">
              <w:rPr>
                <w:rFonts w:ascii="Times New Roman" w:hAnsi="Times New Roman" w:cs="Times New Roman"/>
                <w:vertAlign w:val="superscript"/>
              </w:rPr>
              <w:t>1</w:t>
            </w:r>
          </w:p>
        </w:tc>
        <w:tc>
          <w:tcPr>
            <w:tcW w:w="992" w:type="dxa"/>
            <w:tcBorders>
              <w:top w:val="single" w:sz="4"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vertAlign w:val="superscript"/>
                <w:lang w:val="en-US"/>
              </w:rPr>
            </w:pPr>
            <w:r w:rsidRPr="00A37CE4">
              <w:rPr>
                <w:rFonts w:ascii="Times New Roman" w:hAnsi="Times New Roman" w:cs="Times New Roman"/>
              </w:rPr>
              <w:t>716,8</w:t>
            </w:r>
            <w:r w:rsidR="00DC1DF6">
              <w:rPr>
                <w:rFonts w:ascii="Times New Roman" w:hAnsi="Times New Roman" w:cs="Times New Roman"/>
              </w:rPr>
              <w:t>0</w:t>
            </w:r>
            <w:r w:rsidRPr="00A37CE4">
              <w:rPr>
                <w:rFonts w:ascii="Times New Roman" w:hAnsi="Times New Roman" w:cs="Times New Roman"/>
                <w:vertAlign w:val="superscript"/>
              </w:rPr>
              <w:t>1</w:t>
            </w:r>
          </w:p>
        </w:tc>
        <w:tc>
          <w:tcPr>
            <w:tcW w:w="992" w:type="dxa"/>
            <w:tcBorders>
              <w:top w:val="single" w:sz="4" w:space="0" w:color="auto"/>
              <w:left w:val="single" w:sz="6" w:space="0" w:color="auto"/>
              <w:bottom w:val="single" w:sz="6" w:space="0" w:color="auto"/>
              <w:right w:val="single" w:sz="6" w:space="0" w:color="auto"/>
            </w:tcBorders>
          </w:tcPr>
          <w:p w:rsidR="00923ACB" w:rsidRPr="00A37CE4" w:rsidRDefault="00923ACB">
            <w:pPr>
              <w:pStyle w:val="ConsPlusNormal"/>
              <w:widowControl/>
              <w:ind w:firstLine="0"/>
              <w:jc w:val="center"/>
              <w:rPr>
                <w:rFonts w:ascii="Times New Roman" w:hAnsi="Times New Roman" w:cs="Times New Roman"/>
              </w:rPr>
            </w:pPr>
          </w:p>
        </w:tc>
        <w:tc>
          <w:tcPr>
            <w:tcW w:w="1134" w:type="dxa"/>
            <w:tcBorders>
              <w:top w:val="single" w:sz="4" w:space="0" w:color="auto"/>
              <w:left w:val="single" w:sz="6" w:space="0" w:color="auto"/>
              <w:bottom w:val="single" w:sz="6" w:space="0" w:color="auto"/>
              <w:right w:val="single" w:sz="6" w:space="0" w:color="auto"/>
            </w:tcBorders>
          </w:tcPr>
          <w:p w:rsidR="00923ACB" w:rsidRPr="00A37CE4" w:rsidRDefault="00923ACB">
            <w:pPr>
              <w:pStyle w:val="ConsPlusNormal"/>
              <w:widowControl/>
              <w:ind w:firstLine="0"/>
              <w:jc w:val="center"/>
              <w:rPr>
                <w:rFonts w:ascii="Times New Roman" w:hAnsi="Times New Roman" w:cs="Times New Roman"/>
              </w:rPr>
            </w:pPr>
          </w:p>
        </w:tc>
        <w:tc>
          <w:tcPr>
            <w:tcW w:w="993" w:type="dxa"/>
            <w:tcBorders>
              <w:top w:val="single" w:sz="4" w:space="0" w:color="auto"/>
              <w:left w:val="single" w:sz="6" w:space="0" w:color="auto"/>
              <w:bottom w:val="single" w:sz="6" w:space="0" w:color="auto"/>
              <w:right w:val="single" w:sz="6" w:space="0" w:color="auto"/>
            </w:tcBorders>
          </w:tcPr>
          <w:p w:rsidR="00923ACB" w:rsidRPr="00A37CE4" w:rsidRDefault="00923ACB">
            <w:pPr>
              <w:pStyle w:val="ConsPlusNormal"/>
              <w:widowControl/>
              <w:ind w:firstLine="0"/>
              <w:jc w:val="center"/>
              <w:rPr>
                <w:rFonts w:ascii="Times New Roman" w:hAnsi="Times New Roman" w:cs="Times New Roman"/>
              </w:rPr>
            </w:pPr>
          </w:p>
        </w:tc>
        <w:tc>
          <w:tcPr>
            <w:tcW w:w="992" w:type="dxa"/>
            <w:tcBorders>
              <w:top w:val="single" w:sz="4"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4000</w:t>
            </w:r>
            <w:r w:rsidR="00DC1DF6">
              <w:rPr>
                <w:rFonts w:ascii="Times New Roman" w:hAnsi="Times New Roman" w:cs="Times New Roman"/>
              </w:rPr>
              <w:t>,00</w:t>
            </w:r>
          </w:p>
        </w:tc>
        <w:tc>
          <w:tcPr>
            <w:tcW w:w="992" w:type="dxa"/>
            <w:tcBorders>
              <w:top w:val="single" w:sz="4"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4000</w:t>
            </w:r>
            <w:r w:rsidR="00DC1DF6">
              <w:rPr>
                <w:rFonts w:ascii="Times New Roman" w:hAnsi="Times New Roman" w:cs="Times New Roman"/>
              </w:rPr>
              <w:t>,00</w:t>
            </w:r>
          </w:p>
        </w:tc>
        <w:tc>
          <w:tcPr>
            <w:tcW w:w="1137" w:type="dxa"/>
            <w:tcBorders>
              <w:top w:val="single" w:sz="4"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4000</w:t>
            </w:r>
            <w:r w:rsidR="00DC1DF6">
              <w:rPr>
                <w:rFonts w:ascii="Times New Roman" w:hAnsi="Times New Roman" w:cs="Times New Roman"/>
              </w:rPr>
              <w:t>,00</w:t>
            </w:r>
          </w:p>
        </w:tc>
      </w:tr>
      <w:tr w:rsidR="00923ACB" w:rsidTr="00982710">
        <w:trPr>
          <w:cantSplit/>
          <w:trHeight w:val="240"/>
        </w:trPr>
        <w:tc>
          <w:tcPr>
            <w:tcW w:w="993" w:type="dxa"/>
            <w:vMerge/>
            <w:tcBorders>
              <w:top w:val="single" w:sz="4" w:space="0" w:color="auto"/>
              <w:left w:val="single" w:sz="6" w:space="0" w:color="auto"/>
              <w:bottom w:val="single" w:sz="6" w:space="0" w:color="auto"/>
              <w:right w:val="single" w:sz="6" w:space="0" w:color="auto"/>
            </w:tcBorders>
            <w:vAlign w:val="center"/>
            <w:hideMark/>
          </w:tcPr>
          <w:p w:rsidR="00923ACB" w:rsidRPr="00A37CE4" w:rsidRDefault="00923ACB">
            <w:pPr>
              <w:rPr>
                <w:sz w:val="20"/>
              </w:rPr>
            </w:pPr>
          </w:p>
        </w:tc>
        <w:tc>
          <w:tcPr>
            <w:tcW w:w="1843" w:type="dxa"/>
            <w:vMerge/>
            <w:tcBorders>
              <w:top w:val="single" w:sz="4" w:space="0" w:color="auto"/>
              <w:left w:val="single" w:sz="6" w:space="0" w:color="auto"/>
              <w:bottom w:val="single" w:sz="6" w:space="0" w:color="auto"/>
              <w:right w:val="single" w:sz="6" w:space="0" w:color="auto"/>
            </w:tcBorders>
            <w:vAlign w:val="center"/>
            <w:hideMark/>
          </w:tcPr>
          <w:p w:rsidR="00923ACB" w:rsidRPr="00A37CE4" w:rsidRDefault="00923ACB">
            <w:pPr>
              <w:rPr>
                <w:sz w:val="20"/>
              </w:rPr>
            </w:pPr>
          </w:p>
        </w:tc>
        <w:tc>
          <w:tcPr>
            <w:tcW w:w="1984" w:type="dxa"/>
            <w:vMerge/>
            <w:tcBorders>
              <w:top w:val="single" w:sz="4" w:space="0" w:color="auto"/>
              <w:left w:val="single" w:sz="6" w:space="0" w:color="auto"/>
              <w:bottom w:val="single" w:sz="6" w:space="0" w:color="auto"/>
              <w:right w:val="single" w:sz="6" w:space="0" w:color="auto"/>
            </w:tcBorders>
            <w:vAlign w:val="center"/>
            <w:hideMark/>
          </w:tcPr>
          <w:p w:rsidR="00923ACB" w:rsidRPr="00A37CE4" w:rsidRDefault="00923ACB">
            <w:pPr>
              <w:rPr>
                <w:sz w:val="20"/>
                <w:lang w:eastAsia="en-US"/>
              </w:rPr>
            </w:pPr>
          </w:p>
        </w:tc>
        <w:tc>
          <w:tcPr>
            <w:tcW w:w="709"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803</w:t>
            </w:r>
          </w:p>
        </w:tc>
        <w:tc>
          <w:tcPr>
            <w:tcW w:w="567"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0405</w:t>
            </w:r>
          </w:p>
        </w:tc>
        <w:tc>
          <w:tcPr>
            <w:tcW w:w="567"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1225039</w:t>
            </w:r>
          </w:p>
        </w:tc>
        <w:tc>
          <w:tcPr>
            <w:tcW w:w="567"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810</w:t>
            </w:r>
          </w:p>
        </w:tc>
        <w:tc>
          <w:tcPr>
            <w:tcW w:w="709" w:type="dxa"/>
            <w:tcBorders>
              <w:top w:val="single" w:sz="6" w:space="0" w:color="auto"/>
              <w:left w:val="single" w:sz="6" w:space="0" w:color="auto"/>
              <w:bottom w:val="single" w:sz="6" w:space="0" w:color="auto"/>
              <w:right w:val="single" w:sz="6" w:space="0" w:color="auto"/>
            </w:tcBorders>
          </w:tcPr>
          <w:p w:rsidR="00923ACB" w:rsidRPr="00A37CE4"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lang w:val="en-US"/>
              </w:rPr>
            </w:pPr>
            <w:r w:rsidRPr="00A37CE4">
              <w:rPr>
                <w:rFonts w:ascii="Times New Roman" w:hAnsi="Times New Roman" w:cs="Times New Roman"/>
              </w:rPr>
              <w:t>2720</w:t>
            </w:r>
            <w:r w:rsidR="00975AA0">
              <w:rPr>
                <w:rFonts w:ascii="Times New Roman" w:hAnsi="Times New Roman" w:cs="Times New Roman"/>
              </w:rPr>
              <w:t>,00</w:t>
            </w:r>
            <w:r w:rsidRPr="00A37CE4">
              <w:rPr>
                <w:rFonts w:ascii="Times New Roman" w:hAnsi="Times New Roman" w:cs="Times New Roman"/>
                <w:vertAlign w:val="superscript"/>
              </w:rPr>
              <w:t>1</w:t>
            </w:r>
          </w:p>
        </w:tc>
        <w:tc>
          <w:tcPr>
            <w:tcW w:w="992"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vertAlign w:val="superscript"/>
                <w:lang w:val="en-US"/>
              </w:rPr>
            </w:pPr>
            <w:r w:rsidRPr="00A37CE4">
              <w:rPr>
                <w:rFonts w:ascii="Times New Roman" w:hAnsi="Times New Roman" w:cs="Times New Roman"/>
              </w:rPr>
              <w:t>2859,4</w:t>
            </w:r>
            <w:r w:rsidR="00975AA0">
              <w:rPr>
                <w:rFonts w:ascii="Times New Roman" w:hAnsi="Times New Roman" w:cs="Times New Roman"/>
              </w:rPr>
              <w:t>0</w:t>
            </w:r>
            <w:r w:rsidRPr="00A37CE4">
              <w:rPr>
                <w:rFonts w:ascii="Times New Roman" w:hAnsi="Times New Roman" w:cs="Times New Roman"/>
                <w:vertAlign w:val="superscript"/>
              </w:rPr>
              <w:t>1</w:t>
            </w:r>
          </w:p>
        </w:tc>
        <w:tc>
          <w:tcPr>
            <w:tcW w:w="992" w:type="dxa"/>
            <w:tcBorders>
              <w:top w:val="single" w:sz="6" w:space="0" w:color="auto"/>
              <w:left w:val="single" w:sz="6" w:space="0" w:color="auto"/>
              <w:bottom w:val="single" w:sz="6" w:space="0" w:color="auto"/>
              <w:right w:val="single" w:sz="6" w:space="0" w:color="auto"/>
            </w:tcBorders>
          </w:tcPr>
          <w:p w:rsidR="00923ACB" w:rsidRPr="00A37CE4" w:rsidRDefault="00923ACB">
            <w:pPr>
              <w:pStyle w:val="ConsPlusNormal"/>
              <w:widowControl/>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23ACB" w:rsidRPr="00A37CE4" w:rsidRDefault="00923ACB">
            <w:pPr>
              <w:pStyle w:val="ConsPlusNormal"/>
              <w:widowControl/>
              <w:ind w:firstLine="0"/>
              <w:jc w:val="center"/>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923ACB" w:rsidRPr="00A37CE4"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2000</w:t>
            </w:r>
            <w:r w:rsidR="00975AA0">
              <w:rPr>
                <w:rFonts w:ascii="Times New Roman" w:hAnsi="Times New Roman" w:cs="Times New Roman"/>
              </w:rPr>
              <w:t>,00</w:t>
            </w:r>
          </w:p>
        </w:tc>
        <w:tc>
          <w:tcPr>
            <w:tcW w:w="992"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2000</w:t>
            </w:r>
            <w:r w:rsidR="00975AA0">
              <w:rPr>
                <w:rFonts w:ascii="Times New Roman" w:hAnsi="Times New Roman" w:cs="Times New Roman"/>
              </w:rPr>
              <w:t>,00</w:t>
            </w:r>
          </w:p>
        </w:tc>
        <w:tc>
          <w:tcPr>
            <w:tcW w:w="1137" w:type="dxa"/>
            <w:tcBorders>
              <w:top w:val="single" w:sz="6" w:space="0" w:color="auto"/>
              <w:left w:val="single" w:sz="6" w:space="0" w:color="auto"/>
              <w:bottom w:val="single" w:sz="6" w:space="0" w:color="auto"/>
              <w:right w:val="single" w:sz="6" w:space="0" w:color="auto"/>
            </w:tcBorders>
            <w:hideMark/>
          </w:tcPr>
          <w:p w:rsidR="00923ACB" w:rsidRPr="00A37CE4" w:rsidRDefault="00923ACB">
            <w:pPr>
              <w:pStyle w:val="ConsPlusNormal"/>
              <w:widowControl/>
              <w:ind w:firstLine="0"/>
              <w:jc w:val="center"/>
              <w:rPr>
                <w:rFonts w:ascii="Times New Roman" w:hAnsi="Times New Roman" w:cs="Times New Roman"/>
              </w:rPr>
            </w:pPr>
            <w:r w:rsidRPr="00A37CE4">
              <w:rPr>
                <w:rFonts w:ascii="Times New Roman" w:hAnsi="Times New Roman" w:cs="Times New Roman"/>
              </w:rPr>
              <w:t>2000</w:t>
            </w:r>
            <w:r w:rsidR="00975AA0">
              <w:rPr>
                <w:rFonts w:ascii="Times New Roman" w:hAnsi="Times New Roman" w:cs="Times New Roman"/>
              </w:rPr>
              <w:t>,00</w:t>
            </w:r>
          </w:p>
        </w:tc>
      </w:tr>
      <w:tr w:rsidR="00923ACB" w:rsidTr="00982710">
        <w:trPr>
          <w:cantSplit/>
          <w:trHeight w:val="240"/>
        </w:trPr>
        <w:tc>
          <w:tcPr>
            <w:tcW w:w="993" w:type="dxa"/>
            <w:vMerge w:val="restart"/>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rPr>
                <w:rFonts w:ascii="Times New Roman" w:hAnsi="Times New Roman" w:cs="Times New Roman"/>
              </w:rPr>
            </w:pPr>
            <w:proofErr w:type="spellStart"/>
            <w:proofErr w:type="gramStart"/>
            <w:r>
              <w:rPr>
                <w:rFonts w:ascii="Times New Roman" w:hAnsi="Times New Roman" w:cs="Times New Roman"/>
              </w:rPr>
              <w:t>Меро</w:t>
            </w:r>
            <w:proofErr w:type="spellEnd"/>
            <w:r>
              <w:rPr>
                <w:rFonts w:ascii="Times New Roman" w:hAnsi="Times New Roman" w:cs="Times New Roman"/>
              </w:rPr>
              <w:t>-приятие</w:t>
            </w:r>
            <w:proofErr w:type="gramEnd"/>
            <w:r>
              <w:rPr>
                <w:rFonts w:ascii="Times New Roman" w:hAnsi="Times New Roman" w:cs="Times New Roman"/>
              </w:rPr>
              <w:t xml:space="preserve"> 2.2.3</w:t>
            </w:r>
          </w:p>
        </w:tc>
        <w:tc>
          <w:tcPr>
            <w:tcW w:w="1843" w:type="dxa"/>
            <w:vMerge w:val="restart"/>
            <w:tcBorders>
              <w:top w:val="single" w:sz="6" w:space="0" w:color="auto"/>
              <w:left w:val="single" w:sz="6" w:space="0" w:color="auto"/>
              <w:bottom w:val="single" w:sz="6" w:space="0" w:color="auto"/>
              <w:right w:val="single" w:sz="6" w:space="0" w:color="auto"/>
            </w:tcBorders>
            <w:hideMark/>
          </w:tcPr>
          <w:p w:rsidR="00923ACB" w:rsidRDefault="00923ACB" w:rsidP="00975AA0">
            <w:pPr>
              <w:pStyle w:val="ConsPlusNormal"/>
              <w:widowControl/>
              <w:ind w:firstLine="0"/>
              <w:rPr>
                <w:rFonts w:ascii="Times New Roman" w:hAnsi="Times New Roman" w:cs="Times New Roman"/>
              </w:rPr>
            </w:pPr>
            <w:r>
              <w:rPr>
                <w:rFonts w:ascii="Times New Roman" w:hAnsi="Times New Roman"/>
              </w:rPr>
              <w:t>участие в отборе по поддержке эконо</w:t>
            </w:r>
            <w:r w:rsidR="00975AA0">
              <w:rPr>
                <w:rFonts w:ascii="Times New Roman" w:hAnsi="Times New Roman"/>
              </w:rPr>
              <w:t>-</w:t>
            </w:r>
            <w:r>
              <w:rPr>
                <w:rFonts w:ascii="Times New Roman" w:hAnsi="Times New Roman"/>
              </w:rPr>
              <w:t xml:space="preserve">мически </w:t>
            </w:r>
            <w:proofErr w:type="gramStart"/>
            <w:r>
              <w:rPr>
                <w:rFonts w:ascii="Times New Roman" w:hAnsi="Times New Roman"/>
              </w:rPr>
              <w:t>значимых</w:t>
            </w:r>
            <w:proofErr w:type="gramEnd"/>
            <w:r>
              <w:rPr>
                <w:rFonts w:ascii="Times New Roman" w:hAnsi="Times New Roman"/>
              </w:rPr>
              <w:t xml:space="preserve"> региональных про-грамм в области растениеводства</w:t>
            </w:r>
          </w:p>
        </w:tc>
        <w:tc>
          <w:tcPr>
            <w:tcW w:w="1984" w:type="dxa"/>
            <w:vMerge w:val="restart"/>
            <w:tcBorders>
              <w:top w:val="single" w:sz="6" w:space="0" w:color="auto"/>
              <w:left w:val="single" w:sz="6" w:space="0" w:color="auto"/>
              <w:bottom w:val="single" w:sz="6" w:space="0" w:color="auto"/>
              <w:right w:val="single" w:sz="6" w:space="0" w:color="auto"/>
            </w:tcBorders>
            <w:hideMark/>
          </w:tcPr>
          <w:p w:rsidR="00923ACB" w:rsidRPr="00BD03D8" w:rsidRDefault="00923ACB">
            <w:pPr>
              <w:spacing w:after="200" w:line="276" w:lineRule="auto"/>
              <w:rPr>
                <w:sz w:val="20"/>
                <w:lang w:eastAsia="en-US"/>
              </w:rPr>
            </w:pPr>
            <w:r w:rsidRPr="00BD03D8">
              <w:rPr>
                <w:sz w:val="20"/>
              </w:rPr>
              <w:t>Министерство</w:t>
            </w:r>
          </w:p>
        </w:tc>
        <w:tc>
          <w:tcPr>
            <w:tcW w:w="709"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803</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0405</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lang w:val="en-US"/>
              </w:rPr>
            </w:pPr>
            <w:r>
              <w:rPr>
                <w:rFonts w:ascii="Times New Roman" w:hAnsi="Times New Roman" w:cs="Times New Roman"/>
                <w:lang w:val="en-US"/>
              </w:rPr>
              <w:t>1226028</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810</w:t>
            </w:r>
          </w:p>
        </w:tc>
        <w:tc>
          <w:tcPr>
            <w:tcW w:w="709"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6000</w:t>
            </w:r>
            <w:r w:rsidR="00A5486F">
              <w:rPr>
                <w:rFonts w:ascii="Times New Roman" w:hAnsi="Times New Roman" w:cs="Times New Roman"/>
              </w:rPr>
              <w:t>,00</w:t>
            </w: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6000</w:t>
            </w:r>
            <w:r w:rsidR="00A5486F">
              <w:rPr>
                <w:rFonts w:ascii="Times New Roman" w:hAnsi="Times New Roman" w:cs="Times New Roman"/>
              </w:rPr>
              <w:t>,00</w:t>
            </w:r>
          </w:p>
        </w:tc>
        <w:tc>
          <w:tcPr>
            <w:tcW w:w="113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7000</w:t>
            </w:r>
            <w:r w:rsidR="00A5486F">
              <w:rPr>
                <w:rFonts w:ascii="Times New Roman" w:hAnsi="Times New Roman" w:cs="Times New Roman"/>
              </w:rPr>
              <w:t>,00</w:t>
            </w:r>
          </w:p>
        </w:tc>
      </w:tr>
      <w:tr w:rsidR="00923ACB" w:rsidTr="00982710">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923ACB" w:rsidRDefault="00923ACB">
            <w:pPr>
              <w:rPr>
                <w:sz w:val="20"/>
              </w:rPr>
            </w:pPr>
          </w:p>
        </w:tc>
        <w:tc>
          <w:tcPr>
            <w:tcW w:w="1843" w:type="dxa"/>
            <w:vMerge/>
            <w:tcBorders>
              <w:top w:val="single" w:sz="6" w:space="0" w:color="auto"/>
              <w:left w:val="single" w:sz="6" w:space="0" w:color="auto"/>
              <w:bottom w:val="single" w:sz="6" w:space="0" w:color="auto"/>
              <w:right w:val="single" w:sz="6" w:space="0" w:color="auto"/>
            </w:tcBorders>
            <w:vAlign w:val="center"/>
            <w:hideMark/>
          </w:tcPr>
          <w:p w:rsidR="00923ACB" w:rsidRDefault="00923ACB">
            <w:pPr>
              <w:rPr>
                <w:sz w:val="20"/>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923ACB" w:rsidRPr="00BD03D8" w:rsidRDefault="00923ACB">
            <w:pPr>
              <w:rPr>
                <w:sz w:val="20"/>
                <w:lang w:eastAsia="en-US"/>
              </w:rPr>
            </w:pPr>
          </w:p>
        </w:tc>
        <w:tc>
          <w:tcPr>
            <w:tcW w:w="709"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803</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0405</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1225035</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810</w:t>
            </w:r>
          </w:p>
        </w:tc>
        <w:tc>
          <w:tcPr>
            <w:tcW w:w="709"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4000</w:t>
            </w:r>
            <w:r w:rsidR="00A5486F">
              <w:rPr>
                <w:rFonts w:ascii="Times New Roman" w:hAnsi="Times New Roman" w:cs="Times New Roman"/>
              </w:rPr>
              <w:t>,00</w:t>
            </w: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4000</w:t>
            </w:r>
            <w:r w:rsidR="00A5486F">
              <w:rPr>
                <w:rFonts w:ascii="Times New Roman" w:hAnsi="Times New Roman" w:cs="Times New Roman"/>
              </w:rPr>
              <w:t>,00</w:t>
            </w:r>
          </w:p>
        </w:tc>
        <w:tc>
          <w:tcPr>
            <w:tcW w:w="113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5000</w:t>
            </w:r>
            <w:r w:rsidR="00A5486F">
              <w:rPr>
                <w:rFonts w:ascii="Times New Roman" w:hAnsi="Times New Roman" w:cs="Times New Roman"/>
              </w:rPr>
              <w:t>,00</w:t>
            </w:r>
          </w:p>
        </w:tc>
      </w:tr>
      <w:tr w:rsidR="00923ACB" w:rsidTr="00982710">
        <w:trPr>
          <w:cantSplit/>
          <w:trHeight w:val="240"/>
        </w:trPr>
        <w:tc>
          <w:tcPr>
            <w:tcW w:w="993" w:type="dxa"/>
            <w:vMerge w:val="restart"/>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both"/>
              <w:rPr>
                <w:rFonts w:ascii="Times New Roman" w:hAnsi="Times New Roman" w:cs="Times New Roman"/>
              </w:rPr>
            </w:pPr>
            <w:proofErr w:type="gramStart"/>
            <w:r>
              <w:rPr>
                <w:rFonts w:ascii="Times New Roman" w:hAnsi="Times New Roman" w:cs="Times New Roman"/>
              </w:rPr>
              <w:t>Подпро-грамма</w:t>
            </w:r>
            <w:proofErr w:type="gramEnd"/>
            <w:r>
              <w:rPr>
                <w:rFonts w:ascii="Times New Roman" w:hAnsi="Times New Roman" w:cs="Times New Roman"/>
              </w:rPr>
              <w:t xml:space="preserve"> 3</w:t>
            </w:r>
          </w:p>
        </w:tc>
        <w:tc>
          <w:tcPr>
            <w:tcW w:w="1843" w:type="dxa"/>
            <w:vMerge w:val="restart"/>
            <w:tcBorders>
              <w:top w:val="single" w:sz="6" w:space="0" w:color="auto"/>
              <w:left w:val="single" w:sz="6" w:space="0" w:color="auto"/>
              <w:bottom w:val="single" w:sz="6" w:space="0" w:color="auto"/>
              <w:right w:val="single" w:sz="6" w:space="0" w:color="auto"/>
            </w:tcBorders>
            <w:hideMark/>
          </w:tcPr>
          <w:p w:rsidR="00923ACB" w:rsidRDefault="00DB2085" w:rsidP="00DB2085">
            <w:pPr>
              <w:pStyle w:val="ConsPlusNormal"/>
              <w:widowControl/>
              <w:ind w:firstLine="0"/>
              <w:rPr>
                <w:rFonts w:ascii="Times New Roman" w:hAnsi="Times New Roman" w:cs="Times New Roman"/>
              </w:rPr>
            </w:pPr>
            <w:r>
              <w:rPr>
                <w:rFonts w:ascii="Times New Roman" w:hAnsi="Times New Roman" w:cs="Times New Roman"/>
              </w:rPr>
              <w:t>П</w:t>
            </w:r>
            <w:r w:rsidR="00923ACB">
              <w:rPr>
                <w:rFonts w:ascii="Times New Roman" w:hAnsi="Times New Roman" w:cs="Times New Roman"/>
              </w:rPr>
              <w:t xml:space="preserve">оддержка малых форм </w:t>
            </w:r>
            <w:proofErr w:type="gramStart"/>
            <w:r w:rsidR="00923ACB">
              <w:rPr>
                <w:rFonts w:ascii="Times New Roman" w:hAnsi="Times New Roman" w:cs="Times New Roman"/>
              </w:rPr>
              <w:t>хозяйство-вания</w:t>
            </w:r>
            <w:proofErr w:type="gramEnd"/>
          </w:p>
        </w:tc>
        <w:tc>
          <w:tcPr>
            <w:tcW w:w="1984" w:type="dxa"/>
            <w:tcBorders>
              <w:top w:val="single" w:sz="6" w:space="0" w:color="auto"/>
              <w:left w:val="single" w:sz="6" w:space="0" w:color="auto"/>
              <w:bottom w:val="single" w:sz="6" w:space="0" w:color="auto"/>
              <w:right w:val="single" w:sz="6" w:space="0" w:color="auto"/>
            </w:tcBorders>
            <w:hideMark/>
          </w:tcPr>
          <w:p w:rsidR="00923ACB" w:rsidRPr="00BD03D8" w:rsidRDefault="00923ACB">
            <w:pPr>
              <w:pStyle w:val="ConsPlusNormal"/>
              <w:widowControl/>
              <w:ind w:firstLine="0"/>
              <w:rPr>
                <w:rFonts w:ascii="Times New Roman" w:hAnsi="Times New Roman" w:cs="Times New Roman"/>
              </w:rPr>
            </w:pPr>
            <w:r w:rsidRPr="00BD03D8">
              <w:rPr>
                <w:rFonts w:ascii="Times New Roman" w:hAnsi="Times New Roman" w:cs="Times New Roman"/>
              </w:rPr>
              <w:t>всего</w:t>
            </w:r>
          </w:p>
        </w:tc>
        <w:tc>
          <w:tcPr>
            <w:tcW w:w="709"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X</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X</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lang w:val="en-US"/>
              </w:rPr>
            </w:pPr>
            <w:r>
              <w:rPr>
                <w:rFonts w:ascii="Times New Roman" w:hAnsi="Times New Roman" w:cs="Times New Roman"/>
                <w:lang w:val="en-US"/>
              </w:rPr>
              <w:t>X</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X</w:t>
            </w:r>
          </w:p>
        </w:tc>
        <w:tc>
          <w:tcPr>
            <w:tcW w:w="709"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11336,12</w:t>
            </w: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4328,4</w:t>
            </w:r>
            <w:r w:rsidR="00A5486F">
              <w:rPr>
                <w:rFonts w:ascii="Times New Roman" w:hAnsi="Times New Roman" w:cs="Times New Roman"/>
              </w:rPr>
              <w:t>0</w:t>
            </w: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8239</w:t>
            </w:r>
            <w:r w:rsidR="00A5486F">
              <w:rPr>
                <w:rFonts w:ascii="Times New Roman" w:hAnsi="Times New Roman" w:cs="Times New Roman"/>
              </w:rPr>
              <w:t>,00</w:t>
            </w:r>
          </w:p>
        </w:tc>
        <w:tc>
          <w:tcPr>
            <w:tcW w:w="1134"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7989</w:t>
            </w:r>
            <w:r w:rsidR="00A5486F">
              <w:rPr>
                <w:rFonts w:ascii="Times New Roman" w:hAnsi="Times New Roman" w:cs="Times New Roman"/>
              </w:rPr>
              <w:t>,00</w:t>
            </w:r>
          </w:p>
        </w:tc>
        <w:tc>
          <w:tcPr>
            <w:tcW w:w="993"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7916</w:t>
            </w:r>
            <w:r w:rsidR="00A5486F">
              <w:rPr>
                <w:rFonts w:ascii="Times New Roman" w:hAnsi="Times New Roman" w:cs="Times New Roman"/>
              </w:rPr>
              <w:t>,00</w:t>
            </w: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21</w:t>
            </w:r>
            <w:r>
              <w:rPr>
                <w:rFonts w:ascii="Times New Roman" w:hAnsi="Times New Roman" w:cs="Times New Roman"/>
                <w:lang w:val="en-US"/>
              </w:rPr>
              <w:t>3</w:t>
            </w:r>
            <w:r>
              <w:rPr>
                <w:rFonts w:ascii="Times New Roman" w:hAnsi="Times New Roman" w:cs="Times New Roman"/>
              </w:rPr>
              <w:t>96</w:t>
            </w:r>
            <w:r w:rsidR="00A5486F">
              <w:rPr>
                <w:rFonts w:ascii="Times New Roman" w:hAnsi="Times New Roman" w:cs="Times New Roman"/>
              </w:rPr>
              <w:t>,00</w:t>
            </w: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21</w:t>
            </w:r>
            <w:r>
              <w:rPr>
                <w:rFonts w:ascii="Times New Roman" w:hAnsi="Times New Roman" w:cs="Times New Roman"/>
                <w:lang w:val="en-US"/>
              </w:rPr>
              <w:t>3</w:t>
            </w:r>
            <w:r>
              <w:rPr>
                <w:rFonts w:ascii="Times New Roman" w:hAnsi="Times New Roman" w:cs="Times New Roman"/>
              </w:rPr>
              <w:t>96</w:t>
            </w:r>
            <w:r w:rsidR="00A5486F">
              <w:rPr>
                <w:rFonts w:ascii="Times New Roman" w:hAnsi="Times New Roman" w:cs="Times New Roman"/>
              </w:rPr>
              <w:t>,00</w:t>
            </w:r>
          </w:p>
        </w:tc>
        <w:tc>
          <w:tcPr>
            <w:tcW w:w="113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4</w:t>
            </w:r>
            <w:r>
              <w:rPr>
                <w:rFonts w:ascii="Times New Roman" w:hAnsi="Times New Roman" w:cs="Times New Roman"/>
                <w:lang w:val="en-US"/>
              </w:rPr>
              <w:t>3</w:t>
            </w:r>
            <w:r>
              <w:rPr>
                <w:rFonts w:ascii="Times New Roman" w:hAnsi="Times New Roman" w:cs="Times New Roman"/>
              </w:rPr>
              <w:t>96</w:t>
            </w:r>
            <w:r w:rsidR="00A5486F">
              <w:rPr>
                <w:rFonts w:ascii="Times New Roman" w:hAnsi="Times New Roman" w:cs="Times New Roman"/>
              </w:rPr>
              <w:t>,00</w:t>
            </w:r>
          </w:p>
        </w:tc>
      </w:tr>
      <w:tr w:rsidR="00923ACB" w:rsidTr="00982710">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923ACB" w:rsidRDefault="00923ACB">
            <w:pPr>
              <w:rPr>
                <w:sz w:val="20"/>
              </w:rPr>
            </w:pPr>
          </w:p>
        </w:tc>
        <w:tc>
          <w:tcPr>
            <w:tcW w:w="1843" w:type="dxa"/>
            <w:vMerge/>
            <w:tcBorders>
              <w:top w:val="single" w:sz="6" w:space="0" w:color="auto"/>
              <w:left w:val="single" w:sz="6" w:space="0" w:color="auto"/>
              <w:bottom w:val="single" w:sz="6" w:space="0" w:color="auto"/>
              <w:right w:val="single" w:sz="6" w:space="0" w:color="auto"/>
            </w:tcBorders>
            <w:vAlign w:val="center"/>
            <w:hideMark/>
          </w:tcPr>
          <w:p w:rsidR="00923ACB" w:rsidRDefault="00923ACB">
            <w:pPr>
              <w:rPr>
                <w:sz w:val="20"/>
              </w:rPr>
            </w:pPr>
          </w:p>
        </w:tc>
        <w:tc>
          <w:tcPr>
            <w:tcW w:w="1984" w:type="dxa"/>
            <w:tcBorders>
              <w:top w:val="single" w:sz="6" w:space="0" w:color="auto"/>
              <w:left w:val="single" w:sz="6" w:space="0" w:color="auto"/>
              <w:bottom w:val="single" w:sz="6" w:space="0" w:color="auto"/>
              <w:right w:val="single" w:sz="6" w:space="0" w:color="auto"/>
            </w:tcBorders>
            <w:hideMark/>
          </w:tcPr>
          <w:p w:rsidR="00923ACB" w:rsidRPr="00BD03D8" w:rsidRDefault="00923ACB">
            <w:pPr>
              <w:pStyle w:val="ConsPlusNormal"/>
              <w:widowControl/>
              <w:ind w:firstLine="0"/>
              <w:jc w:val="both"/>
              <w:rPr>
                <w:rFonts w:ascii="Times New Roman" w:hAnsi="Times New Roman" w:cs="Times New Roman"/>
              </w:rPr>
            </w:pPr>
            <w:r w:rsidRPr="00BD03D8">
              <w:rPr>
                <w:rFonts w:ascii="Times New Roman" w:hAnsi="Times New Roman" w:cs="Times New Roman"/>
              </w:rPr>
              <w:t>Министерство</w:t>
            </w:r>
          </w:p>
        </w:tc>
        <w:tc>
          <w:tcPr>
            <w:tcW w:w="709"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803</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0405</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lang w:val="en-US"/>
              </w:rPr>
            </w:pPr>
            <w:r>
              <w:rPr>
                <w:rFonts w:ascii="Times New Roman" w:hAnsi="Times New Roman" w:cs="Times New Roman"/>
                <w:lang w:val="en-US"/>
              </w:rPr>
              <w:t>X</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X</w:t>
            </w:r>
          </w:p>
        </w:tc>
        <w:tc>
          <w:tcPr>
            <w:tcW w:w="709"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11336,12</w:t>
            </w: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4328,4</w:t>
            </w:r>
            <w:r w:rsidR="00A5486F">
              <w:rPr>
                <w:rFonts w:ascii="Times New Roman" w:hAnsi="Times New Roman" w:cs="Times New Roman"/>
              </w:rPr>
              <w:t>0</w:t>
            </w: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8239</w:t>
            </w:r>
            <w:r w:rsidR="00A5486F">
              <w:rPr>
                <w:rFonts w:ascii="Times New Roman" w:hAnsi="Times New Roman" w:cs="Times New Roman"/>
              </w:rPr>
              <w:t>,00</w:t>
            </w:r>
          </w:p>
        </w:tc>
        <w:tc>
          <w:tcPr>
            <w:tcW w:w="1134"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7989</w:t>
            </w:r>
            <w:r w:rsidR="00A5486F">
              <w:rPr>
                <w:rFonts w:ascii="Times New Roman" w:hAnsi="Times New Roman" w:cs="Times New Roman"/>
              </w:rPr>
              <w:t>,00</w:t>
            </w:r>
          </w:p>
        </w:tc>
        <w:tc>
          <w:tcPr>
            <w:tcW w:w="993"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7916</w:t>
            </w:r>
            <w:r w:rsidR="00A5486F">
              <w:rPr>
                <w:rFonts w:ascii="Times New Roman" w:hAnsi="Times New Roman" w:cs="Times New Roman"/>
              </w:rPr>
              <w:t>,00</w:t>
            </w: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21</w:t>
            </w:r>
            <w:r>
              <w:rPr>
                <w:rFonts w:ascii="Times New Roman" w:hAnsi="Times New Roman" w:cs="Times New Roman"/>
                <w:lang w:val="en-US"/>
              </w:rPr>
              <w:t>3</w:t>
            </w:r>
            <w:r>
              <w:rPr>
                <w:rFonts w:ascii="Times New Roman" w:hAnsi="Times New Roman" w:cs="Times New Roman"/>
              </w:rPr>
              <w:t>96</w:t>
            </w:r>
            <w:r w:rsidR="00A5486F">
              <w:rPr>
                <w:rFonts w:ascii="Times New Roman" w:hAnsi="Times New Roman" w:cs="Times New Roman"/>
              </w:rPr>
              <w:t>,00</w:t>
            </w: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21</w:t>
            </w:r>
            <w:r>
              <w:rPr>
                <w:rFonts w:ascii="Times New Roman" w:hAnsi="Times New Roman" w:cs="Times New Roman"/>
                <w:lang w:val="en-US"/>
              </w:rPr>
              <w:t>3</w:t>
            </w:r>
            <w:r>
              <w:rPr>
                <w:rFonts w:ascii="Times New Roman" w:hAnsi="Times New Roman" w:cs="Times New Roman"/>
              </w:rPr>
              <w:t>96</w:t>
            </w:r>
            <w:r w:rsidR="00A5486F">
              <w:rPr>
                <w:rFonts w:ascii="Times New Roman" w:hAnsi="Times New Roman" w:cs="Times New Roman"/>
              </w:rPr>
              <w:t>,00</w:t>
            </w:r>
          </w:p>
        </w:tc>
        <w:tc>
          <w:tcPr>
            <w:tcW w:w="113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4</w:t>
            </w:r>
            <w:r>
              <w:rPr>
                <w:rFonts w:ascii="Times New Roman" w:hAnsi="Times New Roman" w:cs="Times New Roman"/>
                <w:lang w:val="en-US"/>
              </w:rPr>
              <w:t>3</w:t>
            </w:r>
            <w:r>
              <w:rPr>
                <w:rFonts w:ascii="Times New Roman" w:hAnsi="Times New Roman" w:cs="Times New Roman"/>
              </w:rPr>
              <w:t>96</w:t>
            </w:r>
            <w:r w:rsidR="00A5486F">
              <w:rPr>
                <w:rFonts w:ascii="Times New Roman" w:hAnsi="Times New Roman" w:cs="Times New Roman"/>
              </w:rPr>
              <w:t>,00</w:t>
            </w:r>
          </w:p>
        </w:tc>
      </w:tr>
      <w:tr w:rsidR="00923ACB" w:rsidTr="00982710">
        <w:trPr>
          <w:cantSplit/>
          <w:trHeight w:val="240"/>
        </w:trPr>
        <w:tc>
          <w:tcPr>
            <w:tcW w:w="993" w:type="dxa"/>
            <w:vMerge w:val="restart"/>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rPr>
                <w:rFonts w:ascii="Times New Roman" w:hAnsi="Times New Roman" w:cs="Times New Roman"/>
              </w:rPr>
            </w:pPr>
            <w:proofErr w:type="gramStart"/>
            <w:r>
              <w:rPr>
                <w:rFonts w:ascii="Times New Roman" w:hAnsi="Times New Roman" w:cs="Times New Roman"/>
              </w:rPr>
              <w:t>Меро-приятие</w:t>
            </w:r>
            <w:proofErr w:type="gramEnd"/>
            <w:r>
              <w:rPr>
                <w:rFonts w:ascii="Times New Roman" w:hAnsi="Times New Roman" w:cs="Times New Roman"/>
              </w:rPr>
              <w:t xml:space="preserve"> 3.1.1</w:t>
            </w:r>
          </w:p>
        </w:tc>
        <w:tc>
          <w:tcPr>
            <w:tcW w:w="1843" w:type="dxa"/>
            <w:vMerge w:val="restart"/>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rPr>
                <w:rFonts w:ascii="Times New Roman" w:hAnsi="Times New Roman" w:cs="Times New Roman"/>
              </w:rPr>
            </w:pPr>
            <w:r>
              <w:rPr>
                <w:rFonts w:ascii="Times New Roman" w:hAnsi="Times New Roman" w:cs="Times New Roman"/>
              </w:rPr>
              <w:t>поддержка начинающих фермеров</w:t>
            </w:r>
          </w:p>
        </w:tc>
        <w:tc>
          <w:tcPr>
            <w:tcW w:w="1984" w:type="dxa"/>
            <w:vMerge w:val="restart"/>
            <w:tcBorders>
              <w:top w:val="single" w:sz="6" w:space="0" w:color="auto"/>
              <w:left w:val="single" w:sz="6" w:space="0" w:color="auto"/>
              <w:bottom w:val="single" w:sz="6" w:space="0" w:color="auto"/>
              <w:right w:val="single" w:sz="6" w:space="0" w:color="auto"/>
            </w:tcBorders>
            <w:hideMark/>
          </w:tcPr>
          <w:p w:rsidR="00923ACB" w:rsidRPr="00BD03D8" w:rsidRDefault="00923ACB">
            <w:pPr>
              <w:spacing w:after="200" w:line="276" w:lineRule="auto"/>
              <w:rPr>
                <w:sz w:val="20"/>
                <w:lang w:eastAsia="en-US"/>
              </w:rPr>
            </w:pPr>
            <w:r w:rsidRPr="00BD03D8">
              <w:rPr>
                <w:sz w:val="20"/>
              </w:rPr>
              <w:t>Министерство</w:t>
            </w:r>
          </w:p>
        </w:tc>
        <w:tc>
          <w:tcPr>
            <w:tcW w:w="709"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803</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0405</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lang w:val="en-US"/>
              </w:rPr>
            </w:pPr>
            <w:r>
              <w:rPr>
                <w:rFonts w:ascii="Times New Roman" w:hAnsi="Times New Roman" w:cs="Times New Roman"/>
                <w:lang w:val="en-US"/>
              </w:rPr>
              <w:t>1236034</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810</w:t>
            </w:r>
          </w:p>
        </w:tc>
        <w:tc>
          <w:tcPr>
            <w:tcW w:w="709"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1741,2</w:t>
            </w:r>
            <w:r w:rsidR="00A5486F">
              <w:rPr>
                <w:rFonts w:ascii="Times New Roman" w:hAnsi="Times New Roman" w:cs="Times New Roman"/>
              </w:rPr>
              <w:t>0</w:t>
            </w:r>
          </w:p>
        </w:tc>
        <w:tc>
          <w:tcPr>
            <w:tcW w:w="992"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2000</w:t>
            </w:r>
            <w:r w:rsidR="00A5486F">
              <w:rPr>
                <w:rFonts w:ascii="Times New Roman" w:hAnsi="Times New Roman" w:cs="Times New Roman"/>
              </w:rPr>
              <w:t>,00</w:t>
            </w:r>
          </w:p>
        </w:tc>
        <w:tc>
          <w:tcPr>
            <w:tcW w:w="1134"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1750</w:t>
            </w:r>
            <w:r w:rsidR="00A5486F">
              <w:rPr>
                <w:rFonts w:ascii="Times New Roman" w:hAnsi="Times New Roman" w:cs="Times New Roman"/>
              </w:rPr>
              <w:t>,00</w:t>
            </w:r>
          </w:p>
        </w:tc>
        <w:tc>
          <w:tcPr>
            <w:tcW w:w="993"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1750</w:t>
            </w:r>
            <w:r w:rsidR="00A5486F">
              <w:rPr>
                <w:rFonts w:ascii="Times New Roman" w:hAnsi="Times New Roman" w:cs="Times New Roman"/>
              </w:rPr>
              <w:t>,00</w:t>
            </w: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1750</w:t>
            </w:r>
            <w:r w:rsidR="00A5486F">
              <w:rPr>
                <w:rFonts w:ascii="Times New Roman" w:hAnsi="Times New Roman" w:cs="Times New Roman"/>
              </w:rPr>
              <w:t>,00</w:t>
            </w: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1750</w:t>
            </w:r>
            <w:r w:rsidR="00A5486F">
              <w:rPr>
                <w:rFonts w:ascii="Times New Roman" w:hAnsi="Times New Roman" w:cs="Times New Roman"/>
              </w:rPr>
              <w:t>,00</w:t>
            </w:r>
          </w:p>
        </w:tc>
        <w:tc>
          <w:tcPr>
            <w:tcW w:w="113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1750</w:t>
            </w:r>
            <w:r w:rsidR="00A5486F">
              <w:rPr>
                <w:rFonts w:ascii="Times New Roman" w:hAnsi="Times New Roman" w:cs="Times New Roman"/>
              </w:rPr>
              <w:t>,00</w:t>
            </w:r>
          </w:p>
        </w:tc>
      </w:tr>
      <w:tr w:rsidR="00923ACB" w:rsidTr="00982710">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923ACB" w:rsidRDefault="00923ACB">
            <w:pPr>
              <w:rPr>
                <w:sz w:val="20"/>
              </w:rPr>
            </w:pPr>
          </w:p>
        </w:tc>
        <w:tc>
          <w:tcPr>
            <w:tcW w:w="1843" w:type="dxa"/>
            <w:vMerge/>
            <w:tcBorders>
              <w:top w:val="single" w:sz="6" w:space="0" w:color="auto"/>
              <w:left w:val="single" w:sz="6" w:space="0" w:color="auto"/>
              <w:bottom w:val="single" w:sz="6" w:space="0" w:color="auto"/>
              <w:right w:val="single" w:sz="6" w:space="0" w:color="auto"/>
            </w:tcBorders>
            <w:vAlign w:val="center"/>
            <w:hideMark/>
          </w:tcPr>
          <w:p w:rsidR="00923ACB" w:rsidRDefault="00923ACB">
            <w:pPr>
              <w:rPr>
                <w:sz w:val="20"/>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923ACB" w:rsidRPr="00BD03D8" w:rsidRDefault="00923ACB">
            <w:pPr>
              <w:rPr>
                <w:sz w:val="20"/>
                <w:lang w:eastAsia="en-US"/>
              </w:rPr>
            </w:pPr>
          </w:p>
        </w:tc>
        <w:tc>
          <w:tcPr>
            <w:tcW w:w="709"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803</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0405</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12</w:t>
            </w:r>
            <w:r>
              <w:rPr>
                <w:rFonts w:ascii="Times New Roman" w:hAnsi="Times New Roman" w:cs="Times New Roman"/>
                <w:lang w:val="en-US"/>
              </w:rPr>
              <w:t>3</w:t>
            </w:r>
            <w:r>
              <w:rPr>
                <w:rFonts w:ascii="Times New Roman" w:hAnsi="Times New Roman" w:cs="Times New Roman"/>
              </w:rPr>
              <w:t>5053</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810</w:t>
            </w:r>
          </w:p>
        </w:tc>
        <w:tc>
          <w:tcPr>
            <w:tcW w:w="709"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4957,3</w:t>
            </w:r>
            <w:r w:rsidR="00A5486F">
              <w:rPr>
                <w:rFonts w:ascii="Times New Roman" w:hAnsi="Times New Roman" w:cs="Times New Roman"/>
              </w:rPr>
              <w:t>0</w:t>
            </w:r>
          </w:p>
        </w:tc>
        <w:tc>
          <w:tcPr>
            <w:tcW w:w="992"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4000</w:t>
            </w:r>
            <w:r w:rsidR="00A5486F">
              <w:rPr>
                <w:rFonts w:ascii="Times New Roman" w:hAnsi="Times New Roman" w:cs="Times New Roman"/>
              </w:rPr>
              <w:t>,00</w:t>
            </w: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4000</w:t>
            </w:r>
            <w:r w:rsidR="00A5486F">
              <w:rPr>
                <w:rFonts w:ascii="Times New Roman" w:hAnsi="Times New Roman" w:cs="Times New Roman"/>
              </w:rPr>
              <w:t>,00</w:t>
            </w:r>
          </w:p>
        </w:tc>
        <w:tc>
          <w:tcPr>
            <w:tcW w:w="113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4000</w:t>
            </w:r>
            <w:r w:rsidR="00A5486F">
              <w:rPr>
                <w:rFonts w:ascii="Times New Roman" w:hAnsi="Times New Roman" w:cs="Times New Roman"/>
              </w:rPr>
              <w:t>,00</w:t>
            </w:r>
          </w:p>
        </w:tc>
      </w:tr>
      <w:tr w:rsidR="00923ACB" w:rsidTr="00982710">
        <w:trPr>
          <w:cantSplit/>
          <w:trHeight w:val="240"/>
        </w:trPr>
        <w:tc>
          <w:tcPr>
            <w:tcW w:w="993" w:type="dxa"/>
            <w:vMerge w:val="restart"/>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both"/>
              <w:rPr>
                <w:rFonts w:ascii="Times New Roman" w:hAnsi="Times New Roman" w:cs="Times New Roman"/>
              </w:rPr>
            </w:pPr>
            <w:proofErr w:type="gramStart"/>
            <w:r>
              <w:rPr>
                <w:rFonts w:ascii="Times New Roman" w:hAnsi="Times New Roman" w:cs="Times New Roman"/>
              </w:rPr>
              <w:t>Меро-приятие</w:t>
            </w:r>
            <w:proofErr w:type="gramEnd"/>
            <w:r>
              <w:rPr>
                <w:rFonts w:ascii="Times New Roman" w:hAnsi="Times New Roman" w:cs="Times New Roman"/>
              </w:rPr>
              <w:t xml:space="preserve"> 3.1.2</w:t>
            </w:r>
          </w:p>
        </w:tc>
        <w:tc>
          <w:tcPr>
            <w:tcW w:w="1843" w:type="dxa"/>
            <w:vMerge w:val="restart"/>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rPr>
                <w:rFonts w:ascii="Times New Roman" w:hAnsi="Times New Roman" w:cs="Times New Roman"/>
              </w:rPr>
            </w:pPr>
            <w:r>
              <w:rPr>
                <w:rFonts w:ascii="Times New Roman" w:hAnsi="Times New Roman" w:cs="Times New Roman"/>
              </w:rPr>
              <w:t>развитие семейных животноводческих ферм на базе крестьянских (фермерских) хозяйств</w:t>
            </w:r>
          </w:p>
        </w:tc>
        <w:tc>
          <w:tcPr>
            <w:tcW w:w="1984" w:type="dxa"/>
            <w:vMerge w:val="restart"/>
            <w:tcBorders>
              <w:top w:val="single" w:sz="6" w:space="0" w:color="auto"/>
              <w:left w:val="single" w:sz="6" w:space="0" w:color="auto"/>
              <w:bottom w:val="single" w:sz="6" w:space="0" w:color="auto"/>
              <w:right w:val="single" w:sz="6" w:space="0" w:color="auto"/>
            </w:tcBorders>
            <w:hideMark/>
          </w:tcPr>
          <w:p w:rsidR="00923ACB" w:rsidRPr="00BD03D8" w:rsidRDefault="00923ACB">
            <w:pPr>
              <w:spacing w:after="200" w:line="276" w:lineRule="auto"/>
              <w:rPr>
                <w:sz w:val="20"/>
                <w:lang w:eastAsia="en-US"/>
              </w:rPr>
            </w:pPr>
            <w:r w:rsidRPr="00BD03D8">
              <w:rPr>
                <w:sz w:val="20"/>
              </w:rPr>
              <w:t>Министерство</w:t>
            </w:r>
          </w:p>
        </w:tc>
        <w:tc>
          <w:tcPr>
            <w:tcW w:w="709"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803</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0405</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lang w:val="en-US"/>
              </w:rPr>
            </w:pPr>
            <w:r>
              <w:rPr>
                <w:rFonts w:ascii="Times New Roman" w:hAnsi="Times New Roman" w:cs="Times New Roman"/>
                <w:lang w:val="en-US"/>
              </w:rPr>
              <w:t>1236035</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810</w:t>
            </w:r>
          </w:p>
        </w:tc>
        <w:tc>
          <w:tcPr>
            <w:tcW w:w="709"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hideMark/>
          </w:tcPr>
          <w:p w:rsidR="00923ACB" w:rsidRDefault="00923ACB">
            <w:pPr>
              <w:rPr>
                <w:sz w:val="20"/>
              </w:rPr>
            </w:pP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1000</w:t>
            </w:r>
            <w:r w:rsidR="00A5486F">
              <w:rPr>
                <w:rFonts w:ascii="Times New Roman" w:hAnsi="Times New Roman" w:cs="Times New Roman"/>
              </w:rPr>
              <w:t>,00</w:t>
            </w: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1000</w:t>
            </w:r>
            <w:r w:rsidR="00A5486F">
              <w:rPr>
                <w:rFonts w:ascii="Times New Roman" w:hAnsi="Times New Roman" w:cs="Times New Roman"/>
              </w:rPr>
              <w:t>,00</w:t>
            </w:r>
          </w:p>
        </w:tc>
        <w:tc>
          <w:tcPr>
            <w:tcW w:w="1137"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r>
      <w:tr w:rsidR="00923ACB" w:rsidTr="00982710">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923ACB" w:rsidRDefault="00923ACB">
            <w:pPr>
              <w:rPr>
                <w:sz w:val="20"/>
              </w:rPr>
            </w:pPr>
          </w:p>
        </w:tc>
        <w:tc>
          <w:tcPr>
            <w:tcW w:w="1843" w:type="dxa"/>
            <w:vMerge/>
            <w:tcBorders>
              <w:top w:val="single" w:sz="6" w:space="0" w:color="auto"/>
              <w:left w:val="single" w:sz="6" w:space="0" w:color="auto"/>
              <w:bottom w:val="single" w:sz="6" w:space="0" w:color="auto"/>
              <w:right w:val="single" w:sz="6" w:space="0" w:color="auto"/>
            </w:tcBorders>
            <w:vAlign w:val="center"/>
            <w:hideMark/>
          </w:tcPr>
          <w:p w:rsidR="00923ACB" w:rsidRDefault="00923ACB">
            <w:pPr>
              <w:rPr>
                <w:sz w:val="20"/>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923ACB" w:rsidRPr="00BD03D8" w:rsidRDefault="00923ACB">
            <w:pPr>
              <w:rPr>
                <w:sz w:val="20"/>
                <w:lang w:eastAsia="en-US"/>
              </w:rPr>
            </w:pPr>
          </w:p>
        </w:tc>
        <w:tc>
          <w:tcPr>
            <w:tcW w:w="709"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803</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0405</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12</w:t>
            </w:r>
            <w:r>
              <w:rPr>
                <w:rFonts w:ascii="Times New Roman" w:hAnsi="Times New Roman" w:cs="Times New Roman"/>
                <w:lang w:val="en-US"/>
              </w:rPr>
              <w:t>3</w:t>
            </w:r>
            <w:r>
              <w:rPr>
                <w:rFonts w:ascii="Times New Roman" w:hAnsi="Times New Roman" w:cs="Times New Roman"/>
              </w:rPr>
              <w:t>5054</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810</w:t>
            </w:r>
          </w:p>
        </w:tc>
        <w:tc>
          <w:tcPr>
            <w:tcW w:w="709"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hideMark/>
          </w:tcPr>
          <w:p w:rsidR="00923ACB" w:rsidRDefault="00923ACB">
            <w:pPr>
              <w:rPr>
                <w:sz w:val="20"/>
              </w:rPr>
            </w:pP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1000</w:t>
            </w:r>
            <w:r w:rsidR="00A5486F">
              <w:rPr>
                <w:rFonts w:ascii="Times New Roman" w:hAnsi="Times New Roman" w:cs="Times New Roman"/>
              </w:rPr>
              <w:t>,00</w:t>
            </w: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1000</w:t>
            </w:r>
            <w:r w:rsidR="00A5486F">
              <w:rPr>
                <w:rFonts w:ascii="Times New Roman" w:hAnsi="Times New Roman" w:cs="Times New Roman"/>
              </w:rPr>
              <w:t>,00</w:t>
            </w:r>
          </w:p>
        </w:tc>
        <w:tc>
          <w:tcPr>
            <w:tcW w:w="1137"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r>
    </w:tbl>
    <w:p w:rsidR="00413455" w:rsidRDefault="00413455"/>
    <w:tbl>
      <w:tblPr>
        <w:tblW w:w="16163" w:type="dxa"/>
        <w:tblInd w:w="-639" w:type="dxa"/>
        <w:tblLayout w:type="fixed"/>
        <w:tblCellMar>
          <w:left w:w="70" w:type="dxa"/>
          <w:right w:w="70" w:type="dxa"/>
        </w:tblCellMar>
        <w:tblLook w:val="04A0" w:firstRow="1" w:lastRow="0" w:firstColumn="1" w:lastColumn="0" w:noHBand="0" w:noVBand="1"/>
      </w:tblPr>
      <w:tblGrid>
        <w:gridCol w:w="993"/>
        <w:gridCol w:w="1843"/>
        <w:gridCol w:w="1984"/>
        <w:gridCol w:w="709"/>
        <w:gridCol w:w="567"/>
        <w:gridCol w:w="567"/>
        <w:gridCol w:w="567"/>
        <w:gridCol w:w="709"/>
        <w:gridCol w:w="992"/>
        <w:gridCol w:w="992"/>
        <w:gridCol w:w="992"/>
        <w:gridCol w:w="1134"/>
        <w:gridCol w:w="993"/>
        <w:gridCol w:w="992"/>
        <w:gridCol w:w="992"/>
        <w:gridCol w:w="1137"/>
      </w:tblGrid>
      <w:tr w:rsidR="00413455" w:rsidTr="003B05A4">
        <w:trPr>
          <w:cantSplit/>
          <w:trHeight w:val="240"/>
        </w:trPr>
        <w:tc>
          <w:tcPr>
            <w:tcW w:w="993" w:type="dxa"/>
            <w:tcBorders>
              <w:top w:val="single" w:sz="6" w:space="0" w:color="auto"/>
              <w:left w:val="single" w:sz="6" w:space="0" w:color="auto"/>
              <w:bottom w:val="single" w:sz="6" w:space="0" w:color="auto"/>
              <w:right w:val="single" w:sz="6" w:space="0" w:color="auto"/>
            </w:tcBorders>
            <w:hideMark/>
          </w:tcPr>
          <w:p w:rsidR="00413455" w:rsidRDefault="00413455" w:rsidP="003B05A4">
            <w:pPr>
              <w:pStyle w:val="ConsPlusNormal"/>
              <w:widowControl/>
              <w:ind w:firstLine="0"/>
              <w:jc w:val="center"/>
              <w:rPr>
                <w:rFonts w:ascii="Times New Roman" w:hAnsi="Times New Roman" w:cs="Times New Roman"/>
              </w:rPr>
            </w:pPr>
            <w:r>
              <w:rPr>
                <w:rFonts w:ascii="Times New Roman" w:hAnsi="Times New Roman" w:cs="Times New Roman"/>
              </w:rPr>
              <w:lastRenderedPageBreak/>
              <w:t>1</w:t>
            </w:r>
          </w:p>
        </w:tc>
        <w:tc>
          <w:tcPr>
            <w:tcW w:w="1843" w:type="dxa"/>
            <w:tcBorders>
              <w:top w:val="single" w:sz="6" w:space="0" w:color="auto"/>
              <w:left w:val="single" w:sz="6" w:space="0" w:color="auto"/>
              <w:bottom w:val="single" w:sz="6" w:space="0" w:color="auto"/>
              <w:right w:val="single" w:sz="6" w:space="0" w:color="auto"/>
            </w:tcBorders>
            <w:hideMark/>
          </w:tcPr>
          <w:p w:rsidR="00413455" w:rsidRDefault="00413455" w:rsidP="003B05A4">
            <w:pPr>
              <w:pStyle w:val="ConsPlusNormal"/>
              <w:widowControl/>
              <w:ind w:firstLine="0"/>
              <w:jc w:val="center"/>
              <w:rPr>
                <w:rFonts w:ascii="Times New Roman" w:hAnsi="Times New Roman" w:cs="Times New Roman"/>
              </w:rPr>
            </w:pPr>
            <w:r>
              <w:rPr>
                <w:rFonts w:ascii="Times New Roman" w:hAnsi="Times New Roman" w:cs="Times New Roman"/>
              </w:rPr>
              <w:t>2</w:t>
            </w:r>
          </w:p>
        </w:tc>
        <w:tc>
          <w:tcPr>
            <w:tcW w:w="1984" w:type="dxa"/>
            <w:tcBorders>
              <w:top w:val="single" w:sz="6" w:space="0" w:color="auto"/>
              <w:left w:val="single" w:sz="6" w:space="0" w:color="auto"/>
              <w:bottom w:val="single" w:sz="6" w:space="0" w:color="auto"/>
              <w:right w:val="single" w:sz="6" w:space="0" w:color="auto"/>
            </w:tcBorders>
            <w:hideMark/>
          </w:tcPr>
          <w:p w:rsidR="00413455" w:rsidRDefault="00413455" w:rsidP="003B05A4">
            <w:pPr>
              <w:pStyle w:val="ConsPlusNormal"/>
              <w:widowControl/>
              <w:ind w:firstLine="0"/>
              <w:jc w:val="center"/>
              <w:rPr>
                <w:rFonts w:ascii="Times New Roman" w:hAnsi="Times New Roman" w:cs="Times New Roman"/>
              </w:rPr>
            </w:pPr>
            <w:r>
              <w:rPr>
                <w:rFonts w:ascii="Times New Roman" w:hAnsi="Times New Roman" w:cs="Times New Roman"/>
              </w:rPr>
              <w:t>3</w:t>
            </w:r>
          </w:p>
        </w:tc>
        <w:tc>
          <w:tcPr>
            <w:tcW w:w="709" w:type="dxa"/>
            <w:tcBorders>
              <w:top w:val="single" w:sz="6" w:space="0" w:color="auto"/>
              <w:left w:val="single" w:sz="6" w:space="0" w:color="auto"/>
              <w:bottom w:val="single" w:sz="6" w:space="0" w:color="auto"/>
              <w:right w:val="single" w:sz="6" w:space="0" w:color="auto"/>
            </w:tcBorders>
            <w:hideMark/>
          </w:tcPr>
          <w:p w:rsidR="00413455" w:rsidRDefault="00413455" w:rsidP="003B05A4">
            <w:pPr>
              <w:pStyle w:val="ConsPlusNormal"/>
              <w:widowControl/>
              <w:ind w:firstLine="0"/>
              <w:jc w:val="center"/>
              <w:rPr>
                <w:rFonts w:ascii="Times New Roman" w:hAnsi="Times New Roman" w:cs="Times New Roman"/>
              </w:rPr>
            </w:pPr>
            <w:r>
              <w:rPr>
                <w:rFonts w:ascii="Times New Roman" w:hAnsi="Times New Roman" w:cs="Times New Roman"/>
              </w:rPr>
              <w:t>4</w:t>
            </w:r>
          </w:p>
        </w:tc>
        <w:tc>
          <w:tcPr>
            <w:tcW w:w="567" w:type="dxa"/>
            <w:tcBorders>
              <w:top w:val="single" w:sz="6" w:space="0" w:color="auto"/>
              <w:left w:val="single" w:sz="6" w:space="0" w:color="auto"/>
              <w:bottom w:val="single" w:sz="6" w:space="0" w:color="auto"/>
              <w:right w:val="single" w:sz="6" w:space="0" w:color="auto"/>
            </w:tcBorders>
            <w:hideMark/>
          </w:tcPr>
          <w:p w:rsidR="00413455" w:rsidRDefault="00413455" w:rsidP="003B05A4">
            <w:pPr>
              <w:pStyle w:val="ConsPlusNormal"/>
              <w:widowControl/>
              <w:ind w:firstLine="0"/>
              <w:jc w:val="center"/>
              <w:rPr>
                <w:rFonts w:ascii="Times New Roman" w:hAnsi="Times New Roman" w:cs="Times New Roman"/>
              </w:rPr>
            </w:pPr>
            <w:r>
              <w:rPr>
                <w:rFonts w:ascii="Times New Roman" w:hAnsi="Times New Roman" w:cs="Times New Roman"/>
              </w:rPr>
              <w:t>5</w:t>
            </w:r>
          </w:p>
        </w:tc>
        <w:tc>
          <w:tcPr>
            <w:tcW w:w="567" w:type="dxa"/>
            <w:tcBorders>
              <w:top w:val="single" w:sz="6" w:space="0" w:color="auto"/>
              <w:left w:val="single" w:sz="6" w:space="0" w:color="auto"/>
              <w:bottom w:val="single" w:sz="6" w:space="0" w:color="auto"/>
              <w:right w:val="single" w:sz="6" w:space="0" w:color="auto"/>
            </w:tcBorders>
            <w:hideMark/>
          </w:tcPr>
          <w:p w:rsidR="00413455" w:rsidRDefault="00413455" w:rsidP="003B05A4">
            <w:pPr>
              <w:pStyle w:val="ConsPlusNormal"/>
              <w:widowControl/>
              <w:ind w:firstLine="0"/>
              <w:jc w:val="center"/>
              <w:rPr>
                <w:rFonts w:ascii="Times New Roman" w:hAnsi="Times New Roman" w:cs="Times New Roman"/>
              </w:rPr>
            </w:pPr>
            <w:r>
              <w:rPr>
                <w:rFonts w:ascii="Times New Roman" w:hAnsi="Times New Roman" w:cs="Times New Roman"/>
              </w:rPr>
              <w:t>6</w:t>
            </w:r>
          </w:p>
        </w:tc>
        <w:tc>
          <w:tcPr>
            <w:tcW w:w="567" w:type="dxa"/>
            <w:tcBorders>
              <w:top w:val="single" w:sz="6" w:space="0" w:color="auto"/>
              <w:left w:val="single" w:sz="6" w:space="0" w:color="auto"/>
              <w:bottom w:val="single" w:sz="6" w:space="0" w:color="auto"/>
              <w:right w:val="single" w:sz="6" w:space="0" w:color="auto"/>
            </w:tcBorders>
            <w:hideMark/>
          </w:tcPr>
          <w:p w:rsidR="00413455" w:rsidRDefault="00413455" w:rsidP="003B05A4">
            <w:pPr>
              <w:pStyle w:val="ConsPlusNormal"/>
              <w:widowControl/>
              <w:ind w:firstLine="0"/>
              <w:jc w:val="center"/>
              <w:rPr>
                <w:rFonts w:ascii="Times New Roman" w:hAnsi="Times New Roman" w:cs="Times New Roman"/>
              </w:rPr>
            </w:pPr>
            <w:r>
              <w:rPr>
                <w:rFonts w:ascii="Times New Roman" w:hAnsi="Times New Roman" w:cs="Times New Roman"/>
              </w:rPr>
              <w:t>7</w:t>
            </w:r>
          </w:p>
        </w:tc>
        <w:tc>
          <w:tcPr>
            <w:tcW w:w="709" w:type="dxa"/>
            <w:tcBorders>
              <w:top w:val="single" w:sz="6" w:space="0" w:color="auto"/>
              <w:left w:val="single" w:sz="6" w:space="0" w:color="auto"/>
              <w:bottom w:val="single" w:sz="6" w:space="0" w:color="auto"/>
              <w:right w:val="single" w:sz="6" w:space="0" w:color="auto"/>
            </w:tcBorders>
            <w:hideMark/>
          </w:tcPr>
          <w:p w:rsidR="00413455" w:rsidRDefault="00413455" w:rsidP="003B05A4">
            <w:pPr>
              <w:pStyle w:val="ConsPlusNormal"/>
              <w:widowControl/>
              <w:ind w:firstLine="0"/>
              <w:jc w:val="center"/>
              <w:rPr>
                <w:rFonts w:ascii="Times New Roman" w:hAnsi="Times New Roman" w:cs="Times New Roman"/>
              </w:rPr>
            </w:pPr>
            <w:r>
              <w:rPr>
                <w:rFonts w:ascii="Times New Roman" w:hAnsi="Times New Roman" w:cs="Times New Roman"/>
              </w:rPr>
              <w:t>8</w:t>
            </w:r>
          </w:p>
        </w:tc>
        <w:tc>
          <w:tcPr>
            <w:tcW w:w="992" w:type="dxa"/>
            <w:tcBorders>
              <w:top w:val="single" w:sz="6" w:space="0" w:color="auto"/>
              <w:left w:val="single" w:sz="6" w:space="0" w:color="auto"/>
              <w:bottom w:val="single" w:sz="6" w:space="0" w:color="auto"/>
              <w:right w:val="single" w:sz="6" w:space="0" w:color="auto"/>
            </w:tcBorders>
            <w:hideMark/>
          </w:tcPr>
          <w:p w:rsidR="00413455" w:rsidRDefault="00413455" w:rsidP="003B05A4">
            <w:pPr>
              <w:pStyle w:val="ConsPlusNormal"/>
              <w:widowControl/>
              <w:ind w:firstLine="0"/>
              <w:jc w:val="center"/>
              <w:rPr>
                <w:rFonts w:ascii="Times New Roman" w:hAnsi="Times New Roman" w:cs="Times New Roman"/>
              </w:rPr>
            </w:pPr>
            <w:r>
              <w:rPr>
                <w:rFonts w:ascii="Times New Roman" w:hAnsi="Times New Roman" w:cs="Times New Roman"/>
              </w:rPr>
              <w:t>9</w:t>
            </w:r>
          </w:p>
        </w:tc>
        <w:tc>
          <w:tcPr>
            <w:tcW w:w="992" w:type="dxa"/>
            <w:tcBorders>
              <w:top w:val="single" w:sz="6" w:space="0" w:color="auto"/>
              <w:left w:val="single" w:sz="6" w:space="0" w:color="auto"/>
              <w:bottom w:val="single" w:sz="6" w:space="0" w:color="auto"/>
              <w:right w:val="single" w:sz="6" w:space="0" w:color="auto"/>
            </w:tcBorders>
            <w:hideMark/>
          </w:tcPr>
          <w:p w:rsidR="00413455" w:rsidRDefault="00413455" w:rsidP="003B05A4">
            <w:pPr>
              <w:pStyle w:val="ConsPlusNormal"/>
              <w:widowControl/>
              <w:ind w:firstLine="0"/>
              <w:jc w:val="center"/>
              <w:rPr>
                <w:rFonts w:ascii="Times New Roman" w:hAnsi="Times New Roman" w:cs="Times New Roman"/>
              </w:rPr>
            </w:pPr>
            <w:r>
              <w:rPr>
                <w:rFonts w:ascii="Times New Roman" w:hAnsi="Times New Roman" w:cs="Times New Roman"/>
              </w:rPr>
              <w:t>10</w:t>
            </w:r>
          </w:p>
        </w:tc>
        <w:tc>
          <w:tcPr>
            <w:tcW w:w="992" w:type="dxa"/>
            <w:tcBorders>
              <w:top w:val="single" w:sz="6" w:space="0" w:color="auto"/>
              <w:left w:val="single" w:sz="6" w:space="0" w:color="auto"/>
              <w:bottom w:val="single" w:sz="6" w:space="0" w:color="auto"/>
              <w:right w:val="single" w:sz="6" w:space="0" w:color="auto"/>
            </w:tcBorders>
            <w:hideMark/>
          </w:tcPr>
          <w:p w:rsidR="00413455" w:rsidRDefault="00413455" w:rsidP="003B05A4">
            <w:pPr>
              <w:pStyle w:val="ConsPlusNormal"/>
              <w:widowControl/>
              <w:ind w:firstLine="0"/>
              <w:jc w:val="center"/>
              <w:rPr>
                <w:rFonts w:ascii="Times New Roman" w:hAnsi="Times New Roman" w:cs="Times New Roman"/>
              </w:rPr>
            </w:pPr>
            <w:r>
              <w:rPr>
                <w:rFonts w:ascii="Times New Roman" w:hAnsi="Times New Roman" w:cs="Times New Roman"/>
              </w:rPr>
              <w:t>11</w:t>
            </w:r>
          </w:p>
        </w:tc>
        <w:tc>
          <w:tcPr>
            <w:tcW w:w="1134" w:type="dxa"/>
            <w:tcBorders>
              <w:top w:val="single" w:sz="6" w:space="0" w:color="auto"/>
              <w:left w:val="single" w:sz="6" w:space="0" w:color="auto"/>
              <w:bottom w:val="single" w:sz="6" w:space="0" w:color="auto"/>
              <w:right w:val="single" w:sz="6" w:space="0" w:color="auto"/>
            </w:tcBorders>
            <w:hideMark/>
          </w:tcPr>
          <w:p w:rsidR="00413455" w:rsidRDefault="00413455" w:rsidP="003B05A4">
            <w:pPr>
              <w:pStyle w:val="ConsPlusNormal"/>
              <w:widowControl/>
              <w:ind w:firstLine="0"/>
              <w:jc w:val="center"/>
              <w:rPr>
                <w:rFonts w:ascii="Times New Roman" w:hAnsi="Times New Roman" w:cs="Times New Roman"/>
              </w:rPr>
            </w:pPr>
            <w:r>
              <w:rPr>
                <w:rFonts w:ascii="Times New Roman" w:hAnsi="Times New Roman" w:cs="Times New Roman"/>
              </w:rPr>
              <w:t>12</w:t>
            </w:r>
          </w:p>
        </w:tc>
        <w:tc>
          <w:tcPr>
            <w:tcW w:w="993" w:type="dxa"/>
            <w:tcBorders>
              <w:top w:val="single" w:sz="6" w:space="0" w:color="auto"/>
              <w:left w:val="single" w:sz="6" w:space="0" w:color="auto"/>
              <w:bottom w:val="single" w:sz="6" w:space="0" w:color="auto"/>
              <w:right w:val="single" w:sz="6" w:space="0" w:color="auto"/>
            </w:tcBorders>
            <w:hideMark/>
          </w:tcPr>
          <w:p w:rsidR="00413455" w:rsidRDefault="00413455" w:rsidP="003B05A4">
            <w:pPr>
              <w:pStyle w:val="ConsPlusNormal"/>
              <w:widowControl/>
              <w:ind w:firstLine="0"/>
              <w:jc w:val="center"/>
              <w:rPr>
                <w:rFonts w:ascii="Times New Roman" w:hAnsi="Times New Roman" w:cs="Times New Roman"/>
              </w:rPr>
            </w:pPr>
            <w:r>
              <w:rPr>
                <w:rFonts w:ascii="Times New Roman" w:hAnsi="Times New Roman" w:cs="Times New Roman"/>
              </w:rPr>
              <w:t>13</w:t>
            </w:r>
          </w:p>
        </w:tc>
        <w:tc>
          <w:tcPr>
            <w:tcW w:w="992" w:type="dxa"/>
            <w:tcBorders>
              <w:top w:val="single" w:sz="6" w:space="0" w:color="auto"/>
              <w:left w:val="single" w:sz="6" w:space="0" w:color="auto"/>
              <w:bottom w:val="single" w:sz="6" w:space="0" w:color="auto"/>
              <w:right w:val="single" w:sz="6" w:space="0" w:color="auto"/>
            </w:tcBorders>
            <w:hideMark/>
          </w:tcPr>
          <w:p w:rsidR="00413455" w:rsidRDefault="00413455" w:rsidP="003B05A4">
            <w:pPr>
              <w:pStyle w:val="ConsPlusNormal"/>
              <w:widowControl/>
              <w:ind w:firstLine="0"/>
              <w:jc w:val="center"/>
              <w:rPr>
                <w:rFonts w:ascii="Times New Roman" w:hAnsi="Times New Roman" w:cs="Times New Roman"/>
              </w:rPr>
            </w:pPr>
            <w:r>
              <w:rPr>
                <w:rFonts w:ascii="Times New Roman" w:hAnsi="Times New Roman" w:cs="Times New Roman"/>
              </w:rPr>
              <w:t>14</w:t>
            </w:r>
          </w:p>
        </w:tc>
        <w:tc>
          <w:tcPr>
            <w:tcW w:w="992" w:type="dxa"/>
            <w:tcBorders>
              <w:top w:val="single" w:sz="6" w:space="0" w:color="auto"/>
              <w:left w:val="single" w:sz="6" w:space="0" w:color="auto"/>
              <w:bottom w:val="single" w:sz="6" w:space="0" w:color="auto"/>
              <w:right w:val="single" w:sz="6" w:space="0" w:color="auto"/>
            </w:tcBorders>
            <w:hideMark/>
          </w:tcPr>
          <w:p w:rsidR="00413455" w:rsidRDefault="00413455" w:rsidP="003B05A4">
            <w:pPr>
              <w:pStyle w:val="ConsPlusNormal"/>
              <w:widowControl/>
              <w:ind w:firstLine="0"/>
              <w:jc w:val="center"/>
              <w:rPr>
                <w:rFonts w:ascii="Times New Roman" w:hAnsi="Times New Roman" w:cs="Times New Roman"/>
              </w:rPr>
            </w:pPr>
            <w:r>
              <w:rPr>
                <w:rFonts w:ascii="Times New Roman" w:hAnsi="Times New Roman" w:cs="Times New Roman"/>
              </w:rPr>
              <w:t>15</w:t>
            </w:r>
          </w:p>
        </w:tc>
        <w:tc>
          <w:tcPr>
            <w:tcW w:w="1137" w:type="dxa"/>
            <w:tcBorders>
              <w:top w:val="single" w:sz="6" w:space="0" w:color="auto"/>
              <w:left w:val="single" w:sz="6" w:space="0" w:color="auto"/>
              <w:bottom w:val="single" w:sz="6" w:space="0" w:color="auto"/>
              <w:right w:val="single" w:sz="6" w:space="0" w:color="auto"/>
            </w:tcBorders>
            <w:hideMark/>
          </w:tcPr>
          <w:p w:rsidR="00413455" w:rsidRDefault="00413455" w:rsidP="003B05A4">
            <w:pPr>
              <w:pStyle w:val="ConsPlusNormal"/>
              <w:widowControl/>
              <w:ind w:firstLine="0"/>
              <w:jc w:val="center"/>
              <w:rPr>
                <w:rFonts w:ascii="Times New Roman" w:hAnsi="Times New Roman" w:cs="Times New Roman"/>
              </w:rPr>
            </w:pPr>
            <w:r>
              <w:rPr>
                <w:rFonts w:ascii="Times New Roman" w:hAnsi="Times New Roman" w:cs="Times New Roman"/>
              </w:rPr>
              <w:t>16</w:t>
            </w:r>
          </w:p>
        </w:tc>
      </w:tr>
      <w:tr w:rsidR="00923ACB" w:rsidTr="00982710">
        <w:trPr>
          <w:cantSplit/>
          <w:trHeight w:val="240"/>
        </w:trPr>
        <w:tc>
          <w:tcPr>
            <w:tcW w:w="993" w:type="dxa"/>
            <w:vMerge w:val="restart"/>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both"/>
              <w:rPr>
                <w:rFonts w:ascii="Times New Roman" w:hAnsi="Times New Roman" w:cs="Times New Roman"/>
              </w:rPr>
            </w:pPr>
            <w:proofErr w:type="spellStart"/>
            <w:proofErr w:type="gramStart"/>
            <w:r>
              <w:rPr>
                <w:rFonts w:ascii="Times New Roman" w:hAnsi="Times New Roman" w:cs="Times New Roman"/>
              </w:rPr>
              <w:t>Меро</w:t>
            </w:r>
            <w:proofErr w:type="spellEnd"/>
            <w:r>
              <w:rPr>
                <w:rFonts w:ascii="Times New Roman" w:hAnsi="Times New Roman" w:cs="Times New Roman"/>
              </w:rPr>
              <w:t>-приятие</w:t>
            </w:r>
            <w:proofErr w:type="gramEnd"/>
            <w:r>
              <w:rPr>
                <w:rFonts w:ascii="Times New Roman" w:hAnsi="Times New Roman" w:cs="Times New Roman"/>
              </w:rPr>
              <w:t xml:space="preserve"> 3.1.3</w:t>
            </w:r>
          </w:p>
        </w:tc>
        <w:tc>
          <w:tcPr>
            <w:tcW w:w="1843" w:type="dxa"/>
            <w:vMerge w:val="restart"/>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rPr>
                <w:rFonts w:ascii="Times New Roman" w:hAnsi="Times New Roman" w:cs="Times New Roman"/>
              </w:rPr>
            </w:pPr>
            <w:r>
              <w:rPr>
                <w:rFonts w:ascii="Times New Roman" w:hAnsi="Times New Roman" w:cs="Times New Roman"/>
              </w:rPr>
              <w:t xml:space="preserve">помощь в </w:t>
            </w:r>
            <w:proofErr w:type="gramStart"/>
            <w:r>
              <w:rPr>
                <w:rFonts w:ascii="Times New Roman" w:hAnsi="Times New Roman" w:cs="Times New Roman"/>
              </w:rPr>
              <w:t>оформ-лении</w:t>
            </w:r>
            <w:proofErr w:type="gramEnd"/>
            <w:r>
              <w:rPr>
                <w:rFonts w:ascii="Times New Roman" w:hAnsi="Times New Roman" w:cs="Times New Roman"/>
              </w:rPr>
              <w:t xml:space="preserve"> земельных участков в собст-венность крестьян-ских (фермерских) хозяйств</w:t>
            </w:r>
          </w:p>
        </w:tc>
        <w:tc>
          <w:tcPr>
            <w:tcW w:w="1984" w:type="dxa"/>
            <w:vMerge w:val="restart"/>
            <w:tcBorders>
              <w:top w:val="single" w:sz="6" w:space="0" w:color="auto"/>
              <w:left w:val="single" w:sz="6" w:space="0" w:color="auto"/>
              <w:bottom w:val="single" w:sz="6" w:space="0" w:color="auto"/>
              <w:right w:val="single" w:sz="6" w:space="0" w:color="auto"/>
            </w:tcBorders>
            <w:hideMark/>
          </w:tcPr>
          <w:p w:rsidR="00923ACB" w:rsidRPr="00BD03D8" w:rsidRDefault="00923ACB">
            <w:pPr>
              <w:spacing w:after="200" w:line="276" w:lineRule="auto"/>
              <w:rPr>
                <w:sz w:val="20"/>
                <w:lang w:eastAsia="en-US"/>
              </w:rPr>
            </w:pPr>
            <w:r w:rsidRPr="00BD03D8">
              <w:rPr>
                <w:sz w:val="20"/>
              </w:rPr>
              <w:t>Министерство</w:t>
            </w:r>
          </w:p>
        </w:tc>
        <w:tc>
          <w:tcPr>
            <w:tcW w:w="709"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803</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0405</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lang w:val="en-US"/>
              </w:rPr>
            </w:pPr>
            <w:r>
              <w:rPr>
                <w:rFonts w:ascii="Times New Roman" w:hAnsi="Times New Roman" w:cs="Times New Roman"/>
                <w:lang w:val="en-US"/>
              </w:rPr>
              <w:t>1236037</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810</w:t>
            </w:r>
          </w:p>
        </w:tc>
        <w:tc>
          <w:tcPr>
            <w:tcW w:w="709"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75,3</w:t>
            </w:r>
            <w:r w:rsidR="00A5486F">
              <w:rPr>
                <w:rFonts w:ascii="Times New Roman" w:hAnsi="Times New Roman" w:cs="Times New Roman"/>
              </w:rPr>
              <w:t>0</w:t>
            </w: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rPr>
                <w:sz w:val="20"/>
              </w:rPr>
            </w:pP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80</w:t>
            </w:r>
            <w:r w:rsidR="00A5486F">
              <w:rPr>
                <w:rFonts w:ascii="Times New Roman" w:hAnsi="Times New Roman" w:cs="Times New Roman"/>
              </w:rPr>
              <w:t>,00</w:t>
            </w:r>
          </w:p>
        </w:tc>
        <w:tc>
          <w:tcPr>
            <w:tcW w:w="1134"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80</w:t>
            </w:r>
            <w:r w:rsidR="00A5486F">
              <w:rPr>
                <w:rFonts w:ascii="Times New Roman" w:hAnsi="Times New Roman" w:cs="Times New Roman"/>
              </w:rPr>
              <w:t>,00</w:t>
            </w:r>
          </w:p>
        </w:tc>
        <w:tc>
          <w:tcPr>
            <w:tcW w:w="993"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1137"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r>
      <w:tr w:rsidR="00923ACB" w:rsidTr="00982710">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923ACB" w:rsidRDefault="00923ACB">
            <w:pPr>
              <w:rPr>
                <w:sz w:val="20"/>
              </w:rPr>
            </w:pPr>
          </w:p>
        </w:tc>
        <w:tc>
          <w:tcPr>
            <w:tcW w:w="1843" w:type="dxa"/>
            <w:vMerge/>
            <w:tcBorders>
              <w:top w:val="single" w:sz="6" w:space="0" w:color="auto"/>
              <w:left w:val="single" w:sz="6" w:space="0" w:color="auto"/>
              <w:bottom w:val="single" w:sz="6" w:space="0" w:color="auto"/>
              <w:right w:val="single" w:sz="6" w:space="0" w:color="auto"/>
            </w:tcBorders>
            <w:vAlign w:val="center"/>
            <w:hideMark/>
          </w:tcPr>
          <w:p w:rsidR="00923ACB" w:rsidRDefault="00923ACB">
            <w:pPr>
              <w:rPr>
                <w:sz w:val="20"/>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923ACB" w:rsidRPr="00BD03D8" w:rsidRDefault="00923ACB">
            <w:pPr>
              <w:rPr>
                <w:sz w:val="20"/>
                <w:lang w:eastAsia="en-US"/>
              </w:rPr>
            </w:pPr>
          </w:p>
        </w:tc>
        <w:tc>
          <w:tcPr>
            <w:tcW w:w="709"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803</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0405</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12</w:t>
            </w:r>
            <w:r>
              <w:rPr>
                <w:rFonts w:ascii="Times New Roman" w:hAnsi="Times New Roman" w:cs="Times New Roman"/>
                <w:lang w:val="en-US"/>
              </w:rPr>
              <w:t>3</w:t>
            </w:r>
            <w:r>
              <w:rPr>
                <w:rFonts w:ascii="Times New Roman" w:hAnsi="Times New Roman" w:cs="Times New Roman"/>
              </w:rPr>
              <w:t>5056</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810</w:t>
            </w:r>
          </w:p>
        </w:tc>
        <w:tc>
          <w:tcPr>
            <w:tcW w:w="709"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50,75</w:t>
            </w:r>
          </w:p>
        </w:tc>
        <w:tc>
          <w:tcPr>
            <w:tcW w:w="992"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1137"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r>
      <w:tr w:rsidR="00923ACB" w:rsidTr="00982710">
        <w:trPr>
          <w:cantSplit/>
          <w:trHeight w:val="240"/>
        </w:trPr>
        <w:tc>
          <w:tcPr>
            <w:tcW w:w="993"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both"/>
              <w:rPr>
                <w:rFonts w:ascii="Times New Roman" w:hAnsi="Times New Roman" w:cs="Times New Roman"/>
              </w:rPr>
            </w:pPr>
            <w:proofErr w:type="gramStart"/>
            <w:r>
              <w:rPr>
                <w:rFonts w:ascii="Times New Roman" w:hAnsi="Times New Roman" w:cs="Times New Roman"/>
              </w:rPr>
              <w:t>Меро-приятие</w:t>
            </w:r>
            <w:proofErr w:type="gramEnd"/>
            <w:r>
              <w:rPr>
                <w:rFonts w:ascii="Times New Roman" w:hAnsi="Times New Roman" w:cs="Times New Roman"/>
              </w:rPr>
              <w:t xml:space="preserve"> 3.1.4</w:t>
            </w:r>
          </w:p>
        </w:tc>
        <w:tc>
          <w:tcPr>
            <w:tcW w:w="1843"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rPr>
                <w:rFonts w:ascii="Times New Roman" w:hAnsi="Times New Roman" w:cs="Times New Roman"/>
              </w:rPr>
            </w:pPr>
            <w:r>
              <w:rPr>
                <w:rFonts w:ascii="Times New Roman" w:hAnsi="Times New Roman" w:cs="Times New Roman"/>
              </w:rPr>
              <w:t xml:space="preserve">содействие </w:t>
            </w:r>
            <w:proofErr w:type="gramStart"/>
            <w:r>
              <w:rPr>
                <w:rFonts w:ascii="Times New Roman" w:hAnsi="Times New Roman" w:cs="Times New Roman"/>
              </w:rPr>
              <w:t>разви-тию</w:t>
            </w:r>
            <w:proofErr w:type="gramEnd"/>
            <w:r>
              <w:rPr>
                <w:rFonts w:ascii="Times New Roman" w:hAnsi="Times New Roman" w:cs="Times New Roman"/>
              </w:rPr>
              <w:t xml:space="preserve"> животновод</w:t>
            </w:r>
            <w:r w:rsidR="00975AA0">
              <w:rPr>
                <w:rFonts w:ascii="Times New Roman" w:hAnsi="Times New Roman" w:cs="Times New Roman"/>
              </w:rPr>
              <w:t>-</w:t>
            </w:r>
            <w:r>
              <w:rPr>
                <w:rFonts w:ascii="Times New Roman" w:hAnsi="Times New Roman" w:cs="Times New Roman"/>
              </w:rPr>
              <w:t>ства в малых формах хозяйствования</w:t>
            </w:r>
          </w:p>
        </w:tc>
        <w:tc>
          <w:tcPr>
            <w:tcW w:w="1984" w:type="dxa"/>
            <w:tcBorders>
              <w:top w:val="single" w:sz="6" w:space="0" w:color="auto"/>
              <w:left w:val="single" w:sz="6" w:space="0" w:color="auto"/>
              <w:bottom w:val="single" w:sz="6" w:space="0" w:color="auto"/>
              <w:right w:val="single" w:sz="6" w:space="0" w:color="auto"/>
            </w:tcBorders>
            <w:hideMark/>
          </w:tcPr>
          <w:p w:rsidR="00923ACB" w:rsidRPr="00BD03D8" w:rsidRDefault="00923ACB">
            <w:pPr>
              <w:spacing w:after="200" w:line="276" w:lineRule="auto"/>
              <w:rPr>
                <w:sz w:val="20"/>
                <w:lang w:eastAsia="en-US"/>
              </w:rPr>
            </w:pPr>
            <w:r w:rsidRPr="00BD03D8">
              <w:rPr>
                <w:sz w:val="20"/>
              </w:rPr>
              <w:t>Министерство</w:t>
            </w:r>
          </w:p>
        </w:tc>
        <w:tc>
          <w:tcPr>
            <w:tcW w:w="709"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803</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0405</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lang w:val="en-US"/>
              </w:rPr>
            </w:pPr>
            <w:r>
              <w:rPr>
                <w:rFonts w:ascii="Times New Roman" w:hAnsi="Times New Roman" w:cs="Times New Roman"/>
                <w:lang w:val="en-US"/>
              </w:rPr>
              <w:t>1236038</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810</w:t>
            </w:r>
          </w:p>
        </w:tc>
        <w:tc>
          <w:tcPr>
            <w:tcW w:w="709"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3855,17</w:t>
            </w: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3848,8</w:t>
            </w:r>
            <w:r w:rsidR="00A5486F">
              <w:rPr>
                <w:rFonts w:ascii="Times New Roman" w:hAnsi="Times New Roman" w:cs="Times New Roman"/>
              </w:rPr>
              <w:t>0</w:t>
            </w: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6000</w:t>
            </w:r>
            <w:r w:rsidR="00A5486F">
              <w:rPr>
                <w:rFonts w:ascii="Times New Roman" w:hAnsi="Times New Roman" w:cs="Times New Roman"/>
              </w:rPr>
              <w:t>,00</w:t>
            </w:r>
          </w:p>
        </w:tc>
        <w:tc>
          <w:tcPr>
            <w:tcW w:w="1134"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6000</w:t>
            </w:r>
            <w:r w:rsidR="00A5486F">
              <w:rPr>
                <w:rFonts w:ascii="Times New Roman" w:hAnsi="Times New Roman" w:cs="Times New Roman"/>
              </w:rPr>
              <w:t>,00</w:t>
            </w:r>
          </w:p>
        </w:tc>
        <w:tc>
          <w:tcPr>
            <w:tcW w:w="993"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6000</w:t>
            </w:r>
            <w:r w:rsidR="00A5486F">
              <w:rPr>
                <w:rFonts w:ascii="Times New Roman" w:hAnsi="Times New Roman" w:cs="Times New Roman"/>
              </w:rPr>
              <w:t>,00</w:t>
            </w: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11000</w:t>
            </w:r>
            <w:r w:rsidR="00A5486F">
              <w:rPr>
                <w:rFonts w:ascii="Times New Roman" w:hAnsi="Times New Roman" w:cs="Times New Roman"/>
              </w:rPr>
              <w:t>,00</w:t>
            </w: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11000</w:t>
            </w:r>
            <w:r w:rsidR="00A5486F">
              <w:rPr>
                <w:rFonts w:ascii="Times New Roman" w:hAnsi="Times New Roman" w:cs="Times New Roman"/>
              </w:rPr>
              <w:t>,00</w:t>
            </w:r>
          </w:p>
        </w:tc>
        <w:tc>
          <w:tcPr>
            <w:tcW w:w="113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14000</w:t>
            </w:r>
            <w:r w:rsidR="00A5486F">
              <w:rPr>
                <w:rFonts w:ascii="Times New Roman" w:hAnsi="Times New Roman" w:cs="Times New Roman"/>
              </w:rPr>
              <w:t>,00</w:t>
            </w:r>
          </w:p>
        </w:tc>
      </w:tr>
      <w:tr w:rsidR="00923ACB" w:rsidTr="00982710">
        <w:trPr>
          <w:cantSplit/>
          <w:trHeight w:val="240"/>
        </w:trPr>
        <w:tc>
          <w:tcPr>
            <w:tcW w:w="993" w:type="dxa"/>
            <w:vMerge w:val="restart"/>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both"/>
              <w:rPr>
                <w:rFonts w:ascii="Times New Roman" w:hAnsi="Times New Roman" w:cs="Times New Roman"/>
              </w:rPr>
            </w:pPr>
            <w:proofErr w:type="gramStart"/>
            <w:r>
              <w:rPr>
                <w:rFonts w:ascii="Times New Roman" w:hAnsi="Times New Roman" w:cs="Times New Roman"/>
              </w:rPr>
              <w:t>Меро-приятие</w:t>
            </w:r>
            <w:proofErr w:type="gramEnd"/>
            <w:r>
              <w:rPr>
                <w:rFonts w:ascii="Times New Roman" w:hAnsi="Times New Roman" w:cs="Times New Roman"/>
              </w:rPr>
              <w:t xml:space="preserve"> 3.1.5</w:t>
            </w:r>
          </w:p>
        </w:tc>
        <w:tc>
          <w:tcPr>
            <w:tcW w:w="1843" w:type="dxa"/>
            <w:vMerge w:val="restart"/>
            <w:tcBorders>
              <w:top w:val="single" w:sz="6" w:space="0" w:color="auto"/>
              <w:left w:val="single" w:sz="6" w:space="0" w:color="auto"/>
              <w:bottom w:val="single" w:sz="6" w:space="0" w:color="auto"/>
              <w:right w:val="single" w:sz="6" w:space="0" w:color="auto"/>
            </w:tcBorders>
            <w:hideMark/>
          </w:tcPr>
          <w:p w:rsidR="00923ACB" w:rsidRDefault="00923ACB" w:rsidP="00975AA0">
            <w:pPr>
              <w:pStyle w:val="ConsPlusNormal"/>
              <w:widowControl/>
              <w:ind w:right="-70" w:firstLine="0"/>
              <w:rPr>
                <w:rFonts w:ascii="Times New Roman" w:hAnsi="Times New Roman" w:cs="Times New Roman"/>
              </w:rPr>
            </w:pPr>
            <w:r>
              <w:rPr>
                <w:rFonts w:ascii="Times New Roman" w:hAnsi="Times New Roman"/>
              </w:rPr>
              <w:t xml:space="preserve">грантовая </w:t>
            </w:r>
            <w:proofErr w:type="gramStart"/>
            <w:r>
              <w:rPr>
                <w:rFonts w:ascii="Times New Roman" w:hAnsi="Times New Roman"/>
              </w:rPr>
              <w:t>поддерж-ка</w:t>
            </w:r>
            <w:proofErr w:type="gramEnd"/>
            <w:r>
              <w:rPr>
                <w:rFonts w:ascii="Times New Roman" w:hAnsi="Times New Roman"/>
              </w:rPr>
              <w:t xml:space="preserve"> сельскохозяйст-венных потреби</w:t>
            </w:r>
            <w:r w:rsidR="00975AA0">
              <w:rPr>
                <w:rFonts w:ascii="Times New Roman" w:hAnsi="Times New Roman"/>
              </w:rPr>
              <w:t>-</w:t>
            </w:r>
            <w:r>
              <w:rPr>
                <w:rFonts w:ascii="Times New Roman" w:hAnsi="Times New Roman"/>
              </w:rPr>
              <w:t>тельских кооперати</w:t>
            </w:r>
            <w:r w:rsidR="00975AA0">
              <w:rPr>
                <w:rFonts w:ascii="Times New Roman" w:hAnsi="Times New Roman"/>
              </w:rPr>
              <w:t>-</w:t>
            </w:r>
            <w:r>
              <w:rPr>
                <w:rFonts w:ascii="Times New Roman" w:hAnsi="Times New Roman"/>
              </w:rPr>
              <w:t>вов на развитие материально-технической базы</w:t>
            </w:r>
          </w:p>
        </w:tc>
        <w:tc>
          <w:tcPr>
            <w:tcW w:w="1984" w:type="dxa"/>
            <w:vMerge w:val="restart"/>
            <w:tcBorders>
              <w:top w:val="single" w:sz="6" w:space="0" w:color="auto"/>
              <w:left w:val="single" w:sz="6" w:space="0" w:color="auto"/>
              <w:bottom w:val="single" w:sz="6" w:space="0" w:color="auto"/>
              <w:right w:val="single" w:sz="6" w:space="0" w:color="auto"/>
            </w:tcBorders>
            <w:hideMark/>
          </w:tcPr>
          <w:p w:rsidR="00923ACB" w:rsidRPr="00BD03D8" w:rsidRDefault="00923ACB">
            <w:pPr>
              <w:spacing w:after="200" w:line="276" w:lineRule="auto"/>
              <w:rPr>
                <w:sz w:val="20"/>
                <w:lang w:eastAsia="en-US"/>
              </w:rPr>
            </w:pPr>
            <w:r w:rsidRPr="00BD03D8">
              <w:rPr>
                <w:sz w:val="20"/>
              </w:rPr>
              <w:t>Министерство</w:t>
            </w:r>
          </w:p>
        </w:tc>
        <w:tc>
          <w:tcPr>
            <w:tcW w:w="709"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803</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0405</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lang w:val="en-US"/>
              </w:rPr>
            </w:pPr>
            <w:r>
              <w:rPr>
                <w:rFonts w:ascii="Times New Roman" w:hAnsi="Times New Roman" w:cs="Times New Roman"/>
                <w:lang w:val="en-US"/>
              </w:rPr>
              <w:t>1236039</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810</w:t>
            </w:r>
          </w:p>
        </w:tc>
        <w:tc>
          <w:tcPr>
            <w:tcW w:w="709"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1000</w:t>
            </w:r>
            <w:r w:rsidR="00A5486F">
              <w:rPr>
                <w:rFonts w:ascii="Times New Roman" w:hAnsi="Times New Roman" w:cs="Times New Roman"/>
              </w:rPr>
              <w:t>,00</w:t>
            </w: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1000</w:t>
            </w:r>
            <w:r w:rsidR="00A5486F">
              <w:rPr>
                <w:rFonts w:ascii="Times New Roman" w:hAnsi="Times New Roman" w:cs="Times New Roman"/>
              </w:rPr>
              <w:t>,00</w:t>
            </w:r>
          </w:p>
        </w:tc>
        <w:tc>
          <w:tcPr>
            <w:tcW w:w="113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2000</w:t>
            </w:r>
            <w:r w:rsidR="00A5486F">
              <w:rPr>
                <w:rFonts w:ascii="Times New Roman" w:hAnsi="Times New Roman" w:cs="Times New Roman"/>
              </w:rPr>
              <w:t>,00</w:t>
            </w:r>
          </w:p>
        </w:tc>
      </w:tr>
      <w:tr w:rsidR="00923ACB" w:rsidTr="00982710">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923ACB" w:rsidRDefault="00923ACB">
            <w:pPr>
              <w:rPr>
                <w:sz w:val="20"/>
              </w:rPr>
            </w:pPr>
          </w:p>
        </w:tc>
        <w:tc>
          <w:tcPr>
            <w:tcW w:w="1843" w:type="dxa"/>
            <w:vMerge/>
            <w:tcBorders>
              <w:top w:val="single" w:sz="6" w:space="0" w:color="auto"/>
              <w:left w:val="single" w:sz="6" w:space="0" w:color="auto"/>
              <w:bottom w:val="single" w:sz="6" w:space="0" w:color="auto"/>
              <w:right w:val="single" w:sz="6" w:space="0" w:color="auto"/>
            </w:tcBorders>
            <w:vAlign w:val="center"/>
            <w:hideMark/>
          </w:tcPr>
          <w:p w:rsidR="00923ACB" w:rsidRDefault="00923ACB">
            <w:pPr>
              <w:rPr>
                <w:sz w:val="20"/>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923ACB" w:rsidRDefault="00923ACB">
            <w:pPr>
              <w:rPr>
                <w:sz w:val="22"/>
                <w:szCs w:val="22"/>
                <w:lang w:eastAsia="en-US"/>
              </w:rPr>
            </w:pPr>
          </w:p>
        </w:tc>
        <w:tc>
          <w:tcPr>
            <w:tcW w:w="709"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803</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0405</w:t>
            </w:r>
          </w:p>
        </w:tc>
        <w:tc>
          <w:tcPr>
            <w:tcW w:w="567"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810</w:t>
            </w:r>
          </w:p>
        </w:tc>
        <w:tc>
          <w:tcPr>
            <w:tcW w:w="709"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1000</w:t>
            </w:r>
            <w:r w:rsidR="00A5486F">
              <w:rPr>
                <w:rFonts w:ascii="Times New Roman" w:hAnsi="Times New Roman" w:cs="Times New Roman"/>
              </w:rPr>
              <w:t>,00</w:t>
            </w: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1000</w:t>
            </w:r>
            <w:r w:rsidR="00A5486F">
              <w:rPr>
                <w:rFonts w:ascii="Times New Roman" w:hAnsi="Times New Roman" w:cs="Times New Roman"/>
              </w:rPr>
              <w:t>,00</w:t>
            </w:r>
          </w:p>
        </w:tc>
        <w:tc>
          <w:tcPr>
            <w:tcW w:w="113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2000</w:t>
            </w:r>
            <w:r w:rsidR="00A5486F">
              <w:rPr>
                <w:rFonts w:ascii="Times New Roman" w:hAnsi="Times New Roman" w:cs="Times New Roman"/>
              </w:rPr>
              <w:t>,00</w:t>
            </w:r>
          </w:p>
        </w:tc>
      </w:tr>
      <w:tr w:rsidR="00923ACB" w:rsidTr="00D24FF9">
        <w:trPr>
          <w:cantSplit/>
          <w:trHeight w:val="240"/>
        </w:trPr>
        <w:tc>
          <w:tcPr>
            <w:tcW w:w="993" w:type="dxa"/>
            <w:vMerge w:val="restart"/>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both"/>
              <w:rPr>
                <w:rFonts w:ascii="Times New Roman" w:hAnsi="Times New Roman" w:cs="Times New Roman"/>
              </w:rPr>
            </w:pPr>
            <w:proofErr w:type="spellStart"/>
            <w:proofErr w:type="gramStart"/>
            <w:r>
              <w:rPr>
                <w:rFonts w:ascii="Times New Roman" w:hAnsi="Times New Roman" w:cs="Times New Roman"/>
              </w:rPr>
              <w:t>Меро</w:t>
            </w:r>
            <w:proofErr w:type="spellEnd"/>
            <w:r>
              <w:rPr>
                <w:rFonts w:ascii="Times New Roman" w:hAnsi="Times New Roman" w:cs="Times New Roman"/>
              </w:rPr>
              <w:t>-приятие</w:t>
            </w:r>
            <w:proofErr w:type="gramEnd"/>
            <w:r>
              <w:rPr>
                <w:rFonts w:ascii="Times New Roman" w:hAnsi="Times New Roman" w:cs="Times New Roman"/>
              </w:rPr>
              <w:t xml:space="preserve"> 3.2.1</w:t>
            </w:r>
          </w:p>
        </w:tc>
        <w:tc>
          <w:tcPr>
            <w:tcW w:w="1843" w:type="dxa"/>
            <w:vMerge w:val="restart"/>
            <w:tcBorders>
              <w:top w:val="single" w:sz="6" w:space="0" w:color="auto"/>
              <w:left w:val="single" w:sz="6" w:space="0" w:color="auto"/>
              <w:bottom w:val="single" w:sz="6" w:space="0" w:color="auto"/>
              <w:right w:val="single" w:sz="6" w:space="0" w:color="auto"/>
            </w:tcBorders>
            <w:hideMark/>
          </w:tcPr>
          <w:p w:rsidR="00923ACB" w:rsidRDefault="00923ACB" w:rsidP="006C42E5">
            <w:pPr>
              <w:pStyle w:val="ConsPlusNormal"/>
              <w:widowControl/>
              <w:spacing w:after="120"/>
              <w:ind w:firstLine="0"/>
              <w:rPr>
                <w:rFonts w:ascii="Times New Roman" w:hAnsi="Times New Roman" w:cs="Times New Roman"/>
              </w:rPr>
            </w:pPr>
            <w:r>
              <w:rPr>
                <w:rFonts w:ascii="Times New Roman" w:hAnsi="Times New Roman" w:cs="Times New Roman"/>
              </w:rPr>
              <w:t>государственная поддержка кредитования малых форм хозяйствования</w:t>
            </w:r>
          </w:p>
        </w:tc>
        <w:tc>
          <w:tcPr>
            <w:tcW w:w="1984" w:type="dxa"/>
            <w:vMerge w:val="restart"/>
            <w:tcBorders>
              <w:top w:val="single" w:sz="6" w:space="0" w:color="auto"/>
              <w:left w:val="single" w:sz="6" w:space="0" w:color="auto"/>
              <w:bottom w:val="single" w:sz="6" w:space="0" w:color="auto"/>
              <w:right w:val="single" w:sz="6" w:space="0" w:color="auto"/>
            </w:tcBorders>
            <w:hideMark/>
          </w:tcPr>
          <w:p w:rsidR="00923ACB" w:rsidRPr="00D24FF9" w:rsidRDefault="00923ACB">
            <w:pPr>
              <w:spacing w:after="200" w:line="276" w:lineRule="auto"/>
              <w:rPr>
                <w:sz w:val="20"/>
                <w:lang w:eastAsia="en-US"/>
              </w:rPr>
            </w:pPr>
            <w:r w:rsidRPr="00D24FF9">
              <w:rPr>
                <w:sz w:val="20"/>
              </w:rPr>
              <w:t>Министерство</w:t>
            </w:r>
          </w:p>
        </w:tc>
        <w:tc>
          <w:tcPr>
            <w:tcW w:w="709" w:type="dxa"/>
            <w:tcBorders>
              <w:top w:val="single" w:sz="6" w:space="0" w:color="auto"/>
              <w:left w:val="single" w:sz="6" w:space="0" w:color="auto"/>
              <w:bottom w:val="single" w:sz="6" w:space="0" w:color="auto"/>
              <w:right w:val="single" w:sz="6" w:space="0" w:color="auto"/>
            </w:tcBorders>
            <w:hideMark/>
          </w:tcPr>
          <w:p w:rsidR="00923ACB" w:rsidRPr="00D24FF9" w:rsidRDefault="00923ACB">
            <w:pPr>
              <w:pStyle w:val="ConsPlusNormal"/>
              <w:widowControl/>
              <w:ind w:firstLine="0"/>
              <w:jc w:val="center"/>
              <w:rPr>
                <w:rFonts w:ascii="Times New Roman" w:hAnsi="Times New Roman" w:cs="Times New Roman"/>
              </w:rPr>
            </w:pPr>
            <w:r w:rsidRPr="00D24FF9">
              <w:rPr>
                <w:rFonts w:ascii="Times New Roman" w:hAnsi="Times New Roman" w:cs="Times New Roman"/>
              </w:rPr>
              <w:t>803</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0405</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lang w:val="en-US"/>
              </w:rPr>
            </w:pPr>
            <w:r>
              <w:rPr>
                <w:rFonts w:ascii="Times New Roman" w:hAnsi="Times New Roman" w:cs="Times New Roman"/>
                <w:lang w:val="en-US"/>
              </w:rPr>
              <w:t>1236036</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810</w:t>
            </w:r>
          </w:p>
        </w:tc>
        <w:tc>
          <w:tcPr>
            <w:tcW w:w="709"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29</w:t>
            </w:r>
            <w:r w:rsidR="00A5486F">
              <w:rPr>
                <w:rFonts w:ascii="Times New Roman" w:hAnsi="Times New Roman" w:cs="Times New Roman"/>
              </w:rPr>
              <w:t>,00</w:t>
            </w: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37,1</w:t>
            </w:r>
            <w:r w:rsidR="00D24FF9">
              <w:rPr>
                <w:rFonts w:ascii="Times New Roman" w:hAnsi="Times New Roman" w:cs="Times New Roman"/>
              </w:rPr>
              <w:t>0</w:t>
            </w: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70</w:t>
            </w:r>
            <w:r w:rsidR="00A5486F">
              <w:rPr>
                <w:rFonts w:ascii="Times New Roman" w:hAnsi="Times New Roman" w:cs="Times New Roman"/>
              </w:rPr>
              <w:t>,00</w:t>
            </w:r>
          </w:p>
        </w:tc>
        <w:tc>
          <w:tcPr>
            <w:tcW w:w="1134"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70</w:t>
            </w:r>
            <w:r w:rsidR="00A5486F">
              <w:rPr>
                <w:rFonts w:ascii="Times New Roman" w:hAnsi="Times New Roman" w:cs="Times New Roman"/>
              </w:rPr>
              <w:t>,00</w:t>
            </w:r>
          </w:p>
        </w:tc>
        <w:tc>
          <w:tcPr>
            <w:tcW w:w="993"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70</w:t>
            </w:r>
            <w:r w:rsidR="00A5486F">
              <w:rPr>
                <w:rFonts w:ascii="Times New Roman" w:hAnsi="Times New Roman" w:cs="Times New Roman"/>
              </w:rPr>
              <w:t>,00</w:t>
            </w: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450</w:t>
            </w:r>
            <w:r w:rsidR="00A5486F">
              <w:rPr>
                <w:rFonts w:ascii="Times New Roman" w:hAnsi="Times New Roman" w:cs="Times New Roman"/>
              </w:rPr>
              <w:t>,00</w:t>
            </w: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450</w:t>
            </w:r>
            <w:r w:rsidR="00A5486F">
              <w:rPr>
                <w:rFonts w:ascii="Times New Roman" w:hAnsi="Times New Roman" w:cs="Times New Roman"/>
              </w:rPr>
              <w:t>,00</w:t>
            </w:r>
          </w:p>
        </w:tc>
        <w:tc>
          <w:tcPr>
            <w:tcW w:w="113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450</w:t>
            </w:r>
            <w:r w:rsidR="00A5486F">
              <w:rPr>
                <w:rFonts w:ascii="Times New Roman" w:hAnsi="Times New Roman" w:cs="Times New Roman"/>
              </w:rPr>
              <w:t>,00</w:t>
            </w:r>
          </w:p>
        </w:tc>
      </w:tr>
      <w:tr w:rsidR="00923ACB" w:rsidTr="00D24FF9">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923ACB" w:rsidRDefault="00923ACB">
            <w:pPr>
              <w:rPr>
                <w:sz w:val="20"/>
              </w:rPr>
            </w:pPr>
          </w:p>
        </w:tc>
        <w:tc>
          <w:tcPr>
            <w:tcW w:w="1843" w:type="dxa"/>
            <w:vMerge/>
            <w:tcBorders>
              <w:top w:val="single" w:sz="6" w:space="0" w:color="auto"/>
              <w:left w:val="single" w:sz="6" w:space="0" w:color="auto"/>
              <w:bottom w:val="single" w:sz="6" w:space="0" w:color="auto"/>
              <w:right w:val="single" w:sz="6" w:space="0" w:color="auto"/>
            </w:tcBorders>
            <w:vAlign w:val="center"/>
            <w:hideMark/>
          </w:tcPr>
          <w:p w:rsidR="00923ACB" w:rsidRDefault="00923ACB">
            <w:pPr>
              <w:rPr>
                <w:sz w:val="20"/>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923ACB" w:rsidRDefault="00923ACB">
            <w:pPr>
              <w:rPr>
                <w:sz w:val="22"/>
                <w:szCs w:val="22"/>
                <w:lang w:eastAsia="en-US"/>
              </w:rPr>
            </w:pPr>
          </w:p>
        </w:tc>
        <w:tc>
          <w:tcPr>
            <w:tcW w:w="709"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803</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0405</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12</w:t>
            </w:r>
            <w:r>
              <w:rPr>
                <w:rFonts w:ascii="Times New Roman" w:hAnsi="Times New Roman" w:cs="Times New Roman"/>
                <w:lang w:val="en-US"/>
              </w:rPr>
              <w:t>3</w:t>
            </w:r>
            <w:r>
              <w:rPr>
                <w:rFonts w:ascii="Times New Roman" w:hAnsi="Times New Roman" w:cs="Times New Roman"/>
              </w:rPr>
              <w:t>5055</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810</w:t>
            </w:r>
          </w:p>
        </w:tc>
        <w:tc>
          <w:tcPr>
            <w:tcW w:w="709"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538,4</w:t>
            </w:r>
            <w:r w:rsidR="006C42E5">
              <w:rPr>
                <w:rFonts w:ascii="Times New Roman" w:hAnsi="Times New Roman" w:cs="Times New Roman"/>
              </w:rPr>
              <w:t>0</w:t>
            </w: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353,5</w:t>
            </w:r>
            <w:r w:rsidR="006C42E5">
              <w:rPr>
                <w:rFonts w:ascii="Times New Roman" w:hAnsi="Times New Roman" w:cs="Times New Roman"/>
              </w:rPr>
              <w:t>0</w:t>
            </w:r>
          </w:p>
        </w:tc>
        <w:tc>
          <w:tcPr>
            <w:tcW w:w="992"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100</w:t>
            </w:r>
            <w:r w:rsidR="006C42E5">
              <w:rPr>
                <w:rFonts w:ascii="Times New Roman" w:hAnsi="Times New Roman" w:cs="Times New Roman"/>
              </w:rPr>
              <w:t>,00</w:t>
            </w: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100</w:t>
            </w:r>
            <w:r w:rsidR="006C42E5">
              <w:rPr>
                <w:rFonts w:ascii="Times New Roman" w:hAnsi="Times New Roman" w:cs="Times New Roman"/>
              </w:rPr>
              <w:t>,00</w:t>
            </w:r>
          </w:p>
        </w:tc>
        <w:tc>
          <w:tcPr>
            <w:tcW w:w="113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100</w:t>
            </w:r>
            <w:r w:rsidR="006C42E5">
              <w:rPr>
                <w:rFonts w:ascii="Times New Roman" w:hAnsi="Times New Roman" w:cs="Times New Roman"/>
              </w:rPr>
              <w:t>,00</w:t>
            </w:r>
          </w:p>
        </w:tc>
      </w:tr>
      <w:tr w:rsidR="00923ACB" w:rsidTr="00D24FF9">
        <w:trPr>
          <w:cantSplit/>
          <w:trHeight w:val="240"/>
        </w:trPr>
        <w:tc>
          <w:tcPr>
            <w:tcW w:w="993"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both"/>
              <w:rPr>
                <w:rFonts w:ascii="Times New Roman" w:hAnsi="Times New Roman" w:cs="Times New Roman"/>
              </w:rPr>
            </w:pPr>
            <w:proofErr w:type="gramStart"/>
            <w:r>
              <w:rPr>
                <w:rFonts w:ascii="Times New Roman" w:hAnsi="Times New Roman" w:cs="Times New Roman"/>
              </w:rPr>
              <w:t>Меро-приятие</w:t>
            </w:r>
            <w:proofErr w:type="gramEnd"/>
            <w:r>
              <w:rPr>
                <w:rFonts w:ascii="Times New Roman" w:hAnsi="Times New Roman" w:cs="Times New Roman"/>
              </w:rPr>
              <w:t xml:space="preserve"> 3.2.2</w:t>
            </w:r>
          </w:p>
        </w:tc>
        <w:tc>
          <w:tcPr>
            <w:tcW w:w="1843"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spacing w:after="120"/>
              <w:ind w:firstLine="0"/>
              <w:rPr>
                <w:rFonts w:ascii="Times New Roman" w:hAnsi="Times New Roman" w:cs="Times New Roman"/>
              </w:rPr>
            </w:pPr>
            <w:r>
              <w:rPr>
                <w:rFonts w:ascii="Times New Roman" w:hAnsi="Times New Roman" w:cs="Times New Roman"/>
              </w:rPr>
              <w:t xml:space="preserve">проведение </w:t>
            </w:r>
            <w:proofErr w:type="gramStart"/>
            <w:r>
              <w:rPr>
                <w:rFonts w:ascii="Times New Roman" w:hAnsi="Times New Roman" w:cs="Times New Roman"/>
              </w:rPr>
              <w:t>кон-курса</w:t>
            </w:r>
            <w:proofErr w:type="gramEnd"/>
            <w:r>
              <w:rPr>
                <w:rFonts w:ascii="Times New Roman" w:hAnsi="Times New Roman" w:cs="Times New Roman"/>
              </w:rPr>
              <w:t xml:space="preserve"> на звание «Лучший владелец личного подсоб</w:t>
            </w:r>
            <w:r w:rsidR="006C42E5">
              <w:rPr>
                <w:rFonts w:ascii="Times New Roman" w:hAnsi="Times New Roman" w:cs="Times New Roman"/>
              </w:rPr>
              <w:t>-</w:t>
            </w:r>
            <w:r>
              <w:rPr>
                <w:rFonts w:ascii="Times New Roman" w:hAnsi="Times New Roman" w:cs="Times New Roman"/>
              </w:rPr>
              <w:t>ного хозяйства»</w:t>
            </w:r>
          </w:p>
        </w:tc>
        <w:tc>
          <w:tcPr>
            <w:tcW w:w="1984"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both"/>
              <w:rPr>
                <w:rFonts w:ascii="Times New Roman" w:hAnsi="Times New Roman" w:cs="Times New Roman"/>
              </w:rPr>
            </w:pPr>
            <w:r>
              <w:rPr>
                <w:rFonts w:ascii="Times New Roman" w:hAnsi="Times New Roman" w:cs="Times New Roman"/>
              </w:rPr>
              <w:t>Министерство</w:t>
            </w:r>
          </w:p>
        </w:tc>
        <w:tc>
          <w:tcPr>
            <w:tcW w:w="709"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803</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0405</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lang w:val="en-US"/>
              </w:rPr>
            </w:pPr>
            <w:r>
              <w:rPr>
                <w:rFonts w:ascii="Times New Roman" w:hAnsi="Times New Roman" w:cs="Times New Roman"/>
                <w:lang w:val="en-US"/>
              </w:rPr>
              <w:t>1237054</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244</w:t>
            </w:r>
          </w:p>
        </w:tc>
        <w:tc>
          <w:tcPr>
            <w:tcW w:w="709"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89</w:t>
            </w:r>
            <w:r w:rsidR="006C42E5">
              <w:rPr>
                <w:rFonts w:ascii="Times New Roman" w:hAnsi="Times New Roman" w:cs="Times New Roman"/>
              </w:rPr>
              <w:t>,00</w:t>
            </w: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89</w:t>
            </w:r>
            <w:r w:rsidR="006C42E5">
              <w:rPr>
                <w:rFonts w:ascii="Times New Roman" w:hAnsi="Times New Roman" w:cs="Times New Roman"/>
              </w:rPr>
              <w:t>,00</w:t>
            </w: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89</w:t>
            </w:r>
            <w:r w:rsidR="006C42E5">
              <w:rPr>
                <w:rFonts w:ascii="Times New Roman" w:hAnsi="Times New Roman" w:cs="Times New Roman"/>
              </w:rPr>
              <w:t>,00</w:t>
            </w:r>
          </w:p>
        </w:tc>
        <w:tc>
          <w:tcPr>
            <w:tcW w:w="1134"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89</w:t>
            </w:r>
            <w:r w:rsidR="006C42E5">
              <w:rPr>
                <w:rFonts w:ascii="Times New Roman" w:hAnsi="Times New Roman" w:cs="Times New Roman"/>
              </w:rPr>
              <w:t>,00</w:t>
            </w:r>
          </w:p>
        </w:tc>
        <w:tc>
          <w:tcPr>
            <w:tcW w:w="993"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96</w:t>
            </w:r>
            <w:r w:rsidR="006C42E5">
              <w:rPr>
                <w:rFonts w:ascii="Times New Roman" w:hAnsi="Times New Roman" w:cs="Times New Roman"/>
              </w:rPr>
              <w:t>,00</w:t>
            </w: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96</w:t>
            </w:r>
            <w:r w:rsidR="006C42E5">
              <w:rPr>
                <w:rFonts w:ascii="Times New Roman" w:hAnsi="Times New Roman" w:cs="Times New Roman"/>
              </w:rPr>
              <w:t>,00</w:t>
            </w: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96</w:t>
            </w:r>
            <w:r w:rsidR="006C42E5">
              <w:rPr>
                <w:rFonts w:ascii="Times New Roman" w:hAnsi="Times New Roman" w:cs="Times New Roman"/>
              </w:rPr>
              <w:t>,00</w:t>
            </w:r>
          </w:p>
        </w:tc>
        <w:tc>
          <w:tcPr>
            <w:tcW w:w="113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96</w:t>
            </w:r>
            <w:r w:rsidR="006C42E5">
              <w:rPr>
                <w:rFonts w:ascii="Times New Roman" w:hAnsi="Times New Roman" w:cs="Times New Roman"/>
              </w:rPr>
              <w:t>,00</w:t>
            </w:r>
          </w:p>
        </w:tc>
      </w:tr>
      <w:tr w:rsidR="00923ACB" w:rsidTr="00D24FF9">
        <w:trPr>
          <w:cantSplit/>
          <w:trHeight w:val="240"/>
        </w:trPr>
        <w:tc>
          <w:tcPr>
            <w:tcW w:w="993" w:type="dxa"/>
            <w:vMerge w:val="restart"/>
            <w:tcBorders>
              <w:top w:val="single" w:sz="6" w:space="0" w:color="auto"/>
              <w:left w:val="single" w:sz="6" w:space="0" w:color="auto"/>
              <w:bottom w:val="single" w:sz="4" w:space="0" w:color="auto"/>
              <w:right w:val="single" w:sz="6" w:space="0" w:color="auto"/>
            </w:tcBorders>
            <w:hideMark/>
          </w:tcPr>
          <w:p w:rsidR="00923ACB" w:rsidRDefault="00923ACB">
            <w:pPr>
              <w:pStyle w:val="ConsPlusNormal"/>
              <w:widowControl/>
              <w:ind w:firstLine="0"/>
              <w:rPr>
                <w:rFonts w:ascii="Times New Roman" w:hAnsi="Times New Roman" w:cs="Times New Roman"/>
              </w:rPr>
            </w:pPr>
            <w:proofErr w:type="gramStart"/>
            <w:r>
              <w:rPr>
                <w:rFonts w:ascii="Times New Roman" w:hAnsi="Times New Roman" w:cs="Times New Roman"/>
              </w:rPr>
              <w:t>Подпро-грамма</w:t>
            </w:r>
            <w:proofErr w:type="gramEnd"/>
            <w:r>
              <w:rPr>
                <w:rFonts w:ascii="Times New Roman" w:hAnsi="Times New Roman" w:cs="Times New Roman"/>
              </w:rPr>
              <w:t xml:space="preserve"> 4 </w:t>
            </w:r>
          </w:p>
        </w:tc>
        <w:tc>
          <w:tcPr>
            <w:tcW w:w="1843" w:type="dxa"/>
            <w:vMerge w:val="restart"/>
            <w:tcBorders>
              <w:top w:val="single" w:sz="6" w:space="0" w:color="auto"/>
              <w:left w:val="single" w:sz="6" w:space="0" w:color="auto"/>
              <w:bottom w:val="single" w:sz="4" w:space="0" w:color="auto"/>
              <w:right w:val="single" w:sz="6" w:space="0" w:color="auto"/>
            </w:tcBorders>
            <w:hideMark/>
          </w:tcPr>
          <w:p w:rsidR="00923ACB" w:rsidRDefault="00923ACB">
            <w:pPr>
              <w:pStyle w:val="ConsPlusNormal"/>
              <w:widowControl/>
              <w:ind w:firstLine="0"/>
              <w:rPr>
                <w:rFonts w:ascii="Times New Roman" w:hAnsi="Times New Roman" w:cs="Times New Roman"/>
              </w:rPr>
            </w:pPr>
            <w:r>
              <w:rPr>
                <w:rFonts w:ascii="Times New Roman" w:hAnsi="Times New Roman" w:cs="Times New Roman"/>
              </w:rPr>
              <w:t>Устойчивое развитие сельских территорий</w:t>
            </w:r>
          </w:p>
        </w:tc>
        <w:tc>
          <w:tcPr>
            <w:tcW w:w="1984"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rPr>
                <w:rFonts w:ascii="Times New Roman" w:hAnsi="Times New Roman" w:cs="Times New Roman"/>
              </w:rPr>
            </w:pPr>
            <w:r>
              <w:rPr>
                <w:rFonts w:ascii="Times New Roman" w:hAnsi="Times New Roman" w:cs="Times New Roman"/>
              </w:rPr>
              <w:t>всего</w:t>
            </w:r>
          </w:p>
        </w:tc>
        <w:tc>
          <w:tcPr>
            <w:tcW w:w="709"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lang w:val="en-US"/>
              </w:rPr>
            </w:pPr>
            <w:r>
              <w:rPr>
                <w:rFonts w:ascii="Times New Roman" w:hAnsi="Times New Roman" w:cs="Times New Roman"/>
                <w:lang w:val="en-US"/>
              </w:rPr>
              <w:t>X</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lang w:val="en-US"/>
              </w:rPr>
            </w:pPr>
            <w:r>
              <w:rPr>
                <w:rFonts w:ascii="Times New Roman" w:hAnsi="Times New Roman" w:cs="Times New Roman"/>
                <w:lang w:val="en-US"/>
              </w:rPr>
              <w:t>X</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spacing w:after="200" w:line="276" w:lineRule="auto"/>
              <w:jc w:val="center"/>
              <w:rPr>
                <w:sz w:val="20"/>
                <w:szCs w:val="22"/>
                <w:lang w:eastAsia="en-US"/>
              </w:rPr>
            </w:pPr>
            <w:r>
              <w:rPr>
                <w:sz w:val="20"/>
                <w:lang w:val="en-US"/>
              </w:rPr>
              <w:t>X</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lang w:val="en-US"/>
              </w:rPr>
            </w:pPr>
            <w:r>
              <w:rPr>
                <w:rFonts w:ascii="Times New Roman" w:hAnsi="Times New Roman" w:cs="Times New Roman"/>
                <w:lang w:val="en-US"/>
              </w:rPr>
              <w:t>X</w:t>
            </w:r>
          </w:p>
        </w:tc>
        <w:tc>
          <w:tcPr>
            <w:tcW w:w="709"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42270,88</w:t>
            </w: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20637,6</w:t>
            </w:r>
            <w:r w:rsidR="006C42E5">
              <w:rPr>
                <w:rFonts w:ascii="Times New Roman" w:hAnsi="Times New Roman" w:cs="Times New Roman"/>
              </w:rPr>
              <w:t>0</w:t>
            </w: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14200</w:t>
            </w:r>
            <w:r w:rsidR="006C42E5">
              <w:rPr>
                <w:rFonts w:ascii="Times New Roman" w:hAnsi="Times New Roman" w:cs="Times New Roman"/>
              </w:rPr>
              <w:t>,00</w:t>
            </w:r>
          </w:p>
        </w:tc>
        <w:tc>
          <w:tcPr>
            <w:tcW w:w="1134"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11200</w:t>
            </w:r>
            <w:r w:rsidR="006C42E5">
              <w:rPr>
                <w:rFonts w:ascii="Times New Roman" w:hAnsi="Times New Roman" w:cs="Times New Roman"/>
              </w:rPr>
              <w:t>,00</w:t>
            </w:r>
          </w:p>
        </w:tc>
        <w:tc>
          <w:tcPr>
            <w:tcW w:w="993"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11200</w:t>
            </w:r>
            <w:r w:rsidR="006C42E5">
              <w:rPr>
                <w:rFonts w:ascii="Times New Roman" w:hAnsi="Times New Roman" w:cs="Times New Roman"/>
              </w:rPr>
              <w:t>,00</w:t>
            </w: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280285</w:t>
            </w:r>
            <w:r w:rsidR="006C42E5">
              <w:rPr>
                <w:rFonts w:ascii="Times New Roman" w:hAnsi="Times New Roman" w:cs="Times New Roman"/>
              </w:rPr>
              <w:t>,00</w:t>
            </w: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206386</w:t>
            </w:r>
            <w:r w:rsidR="006C42E5">
              <w:rPr>
                <w:rFonts w:ascii="Times New Roman" w:hAnsi="Times New Roman" w:cs="Times New Roman"/>
              </w:rPr>
              <w:t>,00</w:t>
            </w:r>
          </w:p>
        </w:tc>
        <w:tc>
          <w:tcPr>
            <w:tcW w:w="113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194373</w:t>
            </w:r>
            <w:r w:rsidR="006C42E5">
              <w:rPr>
                <w:rFonts w:ascii="Times New Roman" w:hAnsi="Times New Roman" w:cs="Times New Roman"/>
              </w:rPr>
              <w:t>,00</w:t>
            </w:r>
          </w:p>
        </w:tc>
      </w:tr>
      <w:tr w:rsidR="00923ACB" w:rsidTr="00D24FF9">
        <w:trPr>
          <w:cantSplit/>
          <w:trHeight w:val="240"/>
        </w:trPr>
        <w:tc>
          <w:tcPr>
            <w:tcW w:w="993" w:type="dxa"/>
            <w:vMerge/>
            <w:tcBorders>
              <w:top w:val="single" w:sz="6" w:space="0" w:color="auto"/>
              <w:left w:val="single" w:sz="6" w:space="0" w:color="auto"/>
              <w:bottom w:val="single" w:sz="4" w:space="0" w:color="auto"/>
              <w:right w:val="single" w:sz="6" w:space="0" w:color="auto"/>
            </w:tcBorders>
            <w:vAlign w:val="center"/>
            <w:hideMark/>
          </w:tcPr>
          <w:p w:rsidR="00923ACB" w:rsidRDefault="00923ACB">
            <w:pPr>
              <w:rPr>
                <w:sz w:val="20"/>
              </w:rPr>
            </w:pPr>
          </w:p>
        </w:tc>
        <w:tc>
          <w:tcPr>
            <w:tcW w:w="1843" w:type="dxa"/>
            <w:vMerge/>
            <w:tcBorders>
              <w:top w:val="single" w:sz="6" w:space="0" w:color="auto"/>
              <w:left w:val="single" w:sz="6" w:space="0" w:color="auto"/>
              <w:bottom w:val="single" w:sz="4" w:space="0" w:color="auto"/>
              <w:right w:val="single" w:sz="6" w:space="0" w:color="auto"/>
            </w:tcBorders>
            <w:vAlign w:val="center"/>
            <w:hideMark/>
          </w:tcPr>
          <w:p w:rsidR="00923ACB" w:rsidRDefault="00923ACB">
            <w:pPr>
              <w:rPr>
                <w:sz w:val="20"/>
              </w:rPr>
            </w:pPr>
          </w:p>
        </w:tc>
        <w:tc>
          <w:tcPr>
            <w:tcW w:w="1984"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both"/>
              <w:rPr>
                <w:rFonts w:ascii="Times New Roman" w:hAnsi="Times New Roman" w:cs="Times New Roman"/>
              </w:rPr>
            </w:pPr>
            <w:r>
              <w:rPr>
                <w:rFonts w:ascii="Times New Roman" w:hAnsi="Times New Roman" w:cs="Times New Roman"/>
              </w:rPr>
              <w:t>Министерство</w:t>
            </w:r>
          </w:p>
        </w:tc>
        <w:tc>
          <w:tcPr>
            <w:tcW w:w="709"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803</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X</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spacing w:after="200" w:line="276" w:lineRule="auto"/>
              <w:rPr>
                <w:sz w:val="20"/>
                <w:szCs w:val="22"/>
                <w:lang w:eastAsia="en-US"/>
              </w:rPr>
            </w:pPr>
            <w:r>
              <w:rPr>
                <w:sz w:val="20"/>
                <w:lang w:val="en-US"/>
              </w:rPr>
              <w:t>X</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X</w:t>
            </w:r>
          </w:p>
        </w:tc>
        <w:tc>
          <w:tcPr>
            <w:tcW w:w="709"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42270,88</w:t>
            </w: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20637,6</w:t>
            </w:r>
            <w:r w:rsidR="006C42E5">
              <w:rPr>
                <w:rFonts w:ascii="Times New Roman" w:hAnsi="Times New Roman" w:cs="Times New Roman"/>
              </w:rPr>
              <w:t>0</w:t>
            </w: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14200</w:t>
            </w:r>
            <w:r w:rsidR="006C42E5">
              <w:rPr>
                <w:rFonts w:ascii="Times New Roman" w:hAnsi="Times New Roman" w:cs="Times New Roman"/>
              </w:rPr>
              <w:t>,00</w:t>
            </w:r>
          </w:p>
        </w:tc>
        <w:tc>
          <w:tcPr>
            <w:tcW w:w="1134"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11200</w:t>
            </w:r>
            <w:r w:rsidR="006C42E5">
              <w:rPr>
                <w:rFonts w:ascii="Times New Roman" w:hAnsi="Times New Roman" w:cs="Times New Roman"/>
              </w:rPr>
              <w:t>,00</w:t>
            </w:r>
          </w:p>
        </w:tc>
        <w:tc>
          <w:tcPr>
            <w:tcW w:w="993"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11200</w:t>
            </w:r>
            <w:r w:rsidR="006C42E5">
              <w:rPr>
                <w:rFonts w:ascii="Times New Roman" w:hAnsi="Times New Roman" w:cs="Times New Roman"/>
              </w:rPr>
              <w:t>,00</w:t>
            </w: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lang w:val="en-US"/>
              </w:rPr>
            </w:pPr>
            <w:r>
              <w:rPr>
                <w:rFonts w:ascii="Times New Roman" w:hAnsi="Times New Roman" w:cs="Times New Roman"/>
                <w:lang w:val="en-US"/>
              </w:rPr>
              <w:t>130750</w:t>
            </w:r>
            <w:r w:rsidR="006C42E5">
              <w:rPr>
                <w:rFonts w:ascii="Times New Roman" w:hAnsi="Times New Roman" w:cs="Times New Roman"/>
              </w:rPr>
              <w:t>,00</w:t>
            </w: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lang w:val="en-US"/>
              </w:rPr>
            </w:pPr>
            <w:r>
              <w:rPr>
                <w:rFonts w:ascii="Times New Roman" w:hAnsi="Times New Roman" w:cs="Times New Roman"/>
                <w:lang w:val="en-US"/>
              </w:rPr>
              <w:t>88250</w:t>
            </w:r>
            <w:r w:rsidR="006C42E5">
              <w:rPr>
                <w:rFonts w:ascii="Times New Roman" w:hAnsi="Times New Roman" w:cs="Times New Roman"/>
              </w:rPr>
              <w:t>,00</w:t>
            </w:r>
          </w:p>
        </w:tc>
        <w:tc>
          <w:tcPr>
            <w:tcW w:w="113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lang w:val="en-US"/>
              </w:rPr>
            </w:pPr>
            <w:r>
              <w:rPr>
                <w:rFonts w:ascii="Times New Roman" w:hAnsi="Times New Roman" w:cs="Times New Roman"/>
                <w:lang w:val="en-US"/>
              </w:rPr>
              <w:t>92250</w:t>
            </w:r>
            <w:r w:rsidR="006C42E5">
              <w:rPr>
                <w:rFonts w:ascii="Times New Roman" w:hAnsi="Times New Roman" w:cs="Times New Roman"/>
              </w:rPr>
              <w:t>,00</w:t>
            </w:r>
          </w:p>
        </w:tc>
      </w:tr>
      <w:tr w:rsidR="00923ACB" w:rsidTr="00D24FF9">
        <w:trPr>
          <w:cantSplit/>
          <w:trHeight w:val="240"/>
        </w:trPr>
        <w:tc>
          <w:tcPr>
            <w:tcW w:w="993" w:type="dxa"/>
            <w:vMerge/>
            <w:tcBorders>
              <w:top w:val="single" w:sz="6" w:space="0" w:color="auto"/>
              <w:left w:val="single" w:sz="6" w:space="0" w:color="auto"/>
              <w:bottom w:val="single" w:sz="4" w:space="0" w:color="auto"/>
              <w:right w:val="single" w:sz="6" w:space="0" w:color="auto"/>
            </w:tcBorders>
            <w:vAlign w:val="center"/>
            <w:hideMark/>
          </w:tcPr>
          <w:p w:rsidR="00923ACB" w:rsidRDefault="00923ACB">
            <w:pPr>
              <w:rPr>
                <w:sz w:val="20"/>
              </w:rPr>
            </w:pPr>
          </w:p>
        </w:tc>
        <w:tc>
          <w:tcPr>
            <w:tcW w:w="1843" w:type="dxa"/>
            <w:vMerge/>
            <w:tcBorders>
              <w:top w:val="single" w:sz="6" w:space="0" w:color="auto"/>
              <w:left w:val="single" w:sz="6" w:space="0" w:color="auto"/>
              <w:bottom w:val="single" w:sz="4" w:space="0" w:color="auto"/>
              <w:right w:val="single" w:sz="6" w:space="0" w:color="auto"/>
            </w:tcBorders>
            <w:vAlign w:val="center"/>
            <w:hideMark/>
          </w:tcPr>
          <w:p w:rsidR="00923ACB" w:rsidRDefault="00923ACB">
            <w:pPr>
              <w:rPr>
                <w:sz w:val="20"/>
              </w:rPr>
            </w:pPr>
          </w:p>
        </w:tc>
        <w:tc>
          <w:tcPr>
            <w:tcW w:w="1984" w:type="dxa"/>
            <w:tcBorders>
              <w:top w:val="single" w:sz="6" w:space="0" w:color="auto"/>
              <w:left w:val="single" w:sz="6" w:space="0" w:color="auto"/>
              <w:bottom w:val="single" w:sz="6" w:space="0" w:color="auto"/>
              <w:right w:val="single" w:sz="6" w:space="0" w:color="auto"/>
            </w:tcBorders>
            <w:hideMark/>
          </w:tcPr>
          <w:p w:rsidR="00923ACB" w:rsidRDefault="00923ACB" w:rsidP="006C42E5">
            <w:pPr>
              <w:pStyle w:val="ConsPlusNormal"/>
              <w:widowControl/>
              <w:ind w:right="-70" w:firstLine="0"/>
              <w:rPr>
                <w:rFonts w:ascii="Times New Roman" w:hAnsi="Times New Roman" w:cs="Times New Roman"/>
              </w:rPr>
            </w:pPr>
            <w:r>
              <w:rPr>
                <w:rFonts w:ascii="Times New Roman" w:hAnsi="Times New Roman" w:cs="Times New Roman"/>
              </w:rPr>
              <w:t>Министерство здравоохранения и социального развития Республики Карелия</w:t>
            </w:r>
          </w:p>
        </w:tc>
        <w:tc>
          <w:tcPr>
            <w:tcW w:w="709"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800</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X</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spacing w:after="200" w:line="276" w:lineRule="auto"/>
              <w:rPr>
                <w:sz w:val="20"/>
                <w:szCs w:val="22"/>
                <w:lang w:eastAsia="en-US"/>
              </w:rPr>
            </w:pPr>
            <w:r>
              <w:rPr>
                <w:sz w:val="20"/>
                <w:lang w:val="en-US"/>
              </w:rPr>
              <w:t>X</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X</w:t>
            </w:r>
          </w:p>
        </w:tc>
        <w:tc>
          <w:tcPr>
            <w:tcW w:w="709"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lang w:val="en-US"/>
              </w:rPr>
            </w:pP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25722</w:t>
            </w:r>
            <w:r w:rsidR="006C42E5">
              <w:rPr>
                <w:rFonts w:ascii="Times New Roman" w:hAnsi="Times New Roman" w:cs="Times New Roman"/>
              </w:rPr>
              <w:t>,00</w:t>
            </w:r>
          </w:p>
        </w:tc>
        <w:tc>
          <w:tcPr>
            <w:tcW w:w="992"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1137"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r>
    </w:tbl>
    <w:p w:rsidR="000D1CF1" w:rsidRDefault="000D1CF1"/>
    <w:p w:rsidR="000D1CF1" w:rsidRDefault="000D1CF1"/>
    <w:tbl>
      <w:tblPr>
        <w:tblW w:w="16163" w:type="dxa"/>
        <w:tblInd w:w="-639" w:type="dxa"/>
        <w:tblLayout w:type="fixed"/>
        <w:tblCellMar>
          <w:left w:w="70" w:type="dxa"/>
          <w:right w:w="70" w:type="dxa"/>
        </w:tblCellMar>
        <w:tblLook w:val="04A0" w:firstRow="1" w:lastRow="0" w:firstColumn="1" w:lastColumn="0" w:noHBand="0" w:noVBand="1"/>
      </w:tblPr>
      <w:tblGrid>
        <w:gridCol w:w="992"/>
        <w:gridCol w:w="1842"/>
        <w:gridCol w:w="1983"/>
        <w:gridCol w:w="709"/>
        <w:gridCol w:w="567"/>
        <w:gridCol w:w="567"/>
        <w:gridCol w:w="567"/>
        <w:gridCol w:w="712"/>
        <w:gridCol w:w="992"/>
        <w:gridCol w:w="992"/>
        <w:gridCol w:w="992"/>
        <w:gridCol w:w="1134"/>
        <w:gridCol w:w="993"/>
        <w:gridCol w:w="992"/>
        <w:gridCol w:w="992"/>
        <w:gridCol w:w="1137"/>
      </w:tblGrid>
      <w:tr w:rsidR="000D1CF1" w:rsidTr="000D1CF1">
        <w:trPr>
          <w:cantSplit/>
          <w:trHeight w:val="240"/>
        </w:trPr>
        <w:tc>
          <w:tcPr>
            <w:tcW w:w="992" w:type="dxa"/>
            <w:tcBorders>
              <w:top w:val="single" w:sz="6" w:space="0" w:color="auto"/>
              <w:left w:val="single" w:sz="6" w:space="0" w:color="auto"/>
              <w:bottom w:val="single" w:sz="6" w:space="0" w:color="auto"/>
              <w:right w:val="single" w:sz="6" w:space="0" w:color="auto"/>
            </w:tcBorders>
            <w:hideMark/>
          </w:tcPr>
          <w:p w:rsidR="000D1CF1" w:rsidRDefault="000D1CF1" w:rsidP="003B05A4">
            <w:pPr>
              <w:pStyle w:val="ConsPlusNormal"/>
              <w:widowControl/>
              <w:ind w:firstLine="0"/>
              <w:jc w:val="center"/>
              <w:rPr>
                <w:rFonts w:ascii="Times New Roman" w:hAnsi="Times New Roman" w:cs="Times New Roman"/>
              </w:rPr>
            </w:pPr>
            <w:r>
              <w:rPr>
                <w:rFonts w:ascii="Times New Roman" w:hAnsi="Times New Roman" w:cs="Times New Roman"/>
              </w:rPr>
              <w:lastRenderedPageBreak/>
              <w:t>1</w:t>
            </w:r>
          </w:p>
        </w:tc>
        <w:tc>
          <w:tcPr>
            <w:tcW w:w="1842" w:type="dxa"/>
            <w:tcBorders>
              <w:top w:val="single" w:sz="6" w:space="0" w:color="auto"/>
              <w:left w:val="single" w:sz="6" w:space="0" w:color="auto"/>
              <w:bottom w:val="single" w:sz="6" w:space="0" w:color="auto"/>
              <w:right w:val="single" w:sz="6" w:space="0" w:color="auto"/>
            </w:tcBorders>
            <w:hideMark/>
          </w:tcPr>
          <w:p w:rsidR="000D1CF1" w:rsidRDefault="000D1CF1" w:rsidP="003B05A4">
            <w:pPr>
              <w:pStyle w:val="ConsPlusNormal"/>
              <w:widowControl/>
              <w:ind w:firstLine="0"/>
              <w:jc w:val="center"/>
              <w:rPr>
                <w:rFonts w:ascii="Times New Roman" w:hAnsi="Times New Roman" w:cs="Times New Roman"/>
              </w:rPr>
            </w:pPr>
            <w:r>
              <w:rPr>
                <w:rFonts w:ascii="Times New Roman" w:hAnsi="Times New Roman" w:cs="Times New Roman"/>
              </w:rPr>
              <w:t>2</w:t>
            </w:r>
          </w:p>
        </w:tc>
        <w:tc>
          <w:tcPr>
            <w:tcW w:w="1983" w:type="dxa"/>
            <w:tcBorders>
              <w:top w:val="single" w:sz="6" w:space="0" w:color="auto"/>
              <w:left w:val="single" w:sz="6" w:space="0" w:color="auto"/>
              <w:bottom w:val="single" w:sz="6" w:space="0" w:color="auto"/>
              <w:right w:val="single" w:sz="6" w:space="0" w:color="auto"/>
            </w:tcBorders>
            <w:hideMark/>
          </w:tcPr>
          <w:p w:rsidR="000D1CF1" w:rsidRDefault="000D1CF1" w:rsidP="003B05A4">
            <w:pPr>
              <w:pStyle w:val="ConsPlusNormal"/>
              <w:widowControl/>
              <w:ind w:firstLine="0"/>
              <w:jc w:val="center"/>
              <w:rPr>
                <w:rFonts w:ascii="Times New Roman" w:hAnsi="Times New Roman" w:cs="Times New Roman"/>
              </w:rPr>
            </w:pPr>
            <w:r>
              <w:rPr>
                <w:rFonts w:ascii="Times New Roman" w:hAnsi="Times New Roman" w:cs="Times New Roman"/>
              </w:rPr>
              <w:t>3</w:t>
            </w:r>
          </w:p>
        </w:tc>
        <w:tc>
          <w:tcPr>
            <w:tcW w:w="709" w:type="dxa"/>
            <w:tcBorders>
              <w:top w:val="single" w:sz="6" w:space="0" w:color="auto"/>
              <w:left w:val="single" w:sz="6" w:space="0" w:color="auto"/>
              <w:bottom w:val="single" w:sz="6" w:space="0" w:color="auto"/>
              <w:right w:val="single" w:sz="6" w:space="0" w:color="auto"/>
            </w:tcBorders>
            <w:hideMark/>
          </w:tcPr>
          <w:p w:rsidR="000D1CF1" w:rsidRDefault="000D1CF1" w:rsidP="003B05A4">
            <w:pPr>
              <w:pStyle w:val="ConsPlusNormal"/>
              <w:widowControl/>
              <w:ind w:firstLine="0"/>
              <w:jc w:val="center"/>
              <w:rPr>
                <w:rFonts w:ascii="Times New Roman" w:hAnsi="Times New Roman" w:cs="Times New Roman"/>
              </w:rPr>
            </w:pPr>
            <w:r>
              <w:rPr>
                <w:rFonts w:ascii="Times New Roman" w:hAnsi="Times New Roman" w:cs="Times New Roman"/>
              </w:rPr>
              <w:t>4</w:t>
            </w:r>
          </w:p>
        </w:tc>
        <w:tc>
          <w:tcPr>
            <w:tcW w:w="567" w:type="dxa"/>
            <w:tcBorders>
              <w:top w:val="single" w:sz="6" w:space="0" w:color="auto"/>
              <w:left w:val="single" w:sz="6" w:space="0" w:color="auto"/>
              <w:bottom w:val="single" w:sz="6" w:space="0" w:color="auto"/>
              <w:right w:val="single" w:sz="6" w:space="0" w:color="auto"/>
            </w:tcBorders>
            <w:hideMark/>
          </w:tcPr>
          <w:p w:rsidR="000D1CF1" w:rsidRDefault="000D1CF1" w:rsidP="003B05A4">
            <w:pPr>
              <w:pStyle w:val="ConsPlusNormal"/>
              <w:widowControl/>
              <w:ind w:firstLine="0"/>
              <w:jc w:val="center"/>
              <w:rPr>
                <w:rFonts w:ascii="Times New Roman" w:hAnsi="Times New Roman" w:cs="Times New Roman"/>
              </w:rPr>
            </w:pPr>
            <w:r>
              <w:rPr>
                <w:rFonts w:ascii="Times New Roman" w:hAnsi="Times New Roman" w:cs="Times New Roman"/>
              </w:rPr>
              <w:t>5</w:t>
            </w:r>
          </w:p>
        </w:tc>
        <w:tc>
          <w:tcPr>
            <w:tcW w:w="567" w:type="dxa"/>
            <w:tcBorders>
              <w:top w:val="single" w:sz="6" w:space="0" w:color="auto"/>
              <w:left w:val="single" w:sz="6" w:space="0" w:color="auto"/>
              <w:bottom w:val="single" w:sz="6" w:space="0" w:color="auto"/>
              <w:right w:val="single" w:sz="6" w:space="0" w:color="auto"/>
            </w:tcBorders>
            <w:hideMark/>
          </w:tcPr>
          <w:p w:rsidR="000D1CF1" w:rsidRDefault="000D1CF1" w:rsidP="003B05A4">
            <w:pPr>
              <w:pStyle w:val="ConsPlusNormal"/>
              <w:widowControl/>
              <w:ind w:firstLine="0"/>
              <w:jc w:val="center"/>
              <w:rPr>
                <w:rFonts w:ascii="Times New Roman" w:hAnsi="Times New Roman" w:cs="Times New Roman"/>
              </w:rPr>
            </w:pPr>
            <w:r>
              <w:rPr>
                <w:rFonts w:ascii="Times New Roman" w:hAnsi="Times New Roman" w:cs="Times New Roman"/>
              </w:rPr>
              <w:t>6</w:t>
            </w:r>
          </w:p>
        </w:tc>
        <w:tc>
          <w:tcPr>
            <w:tcW w:w="567" w:type="dxa"/>
            <w:tcBorders>
              <w:top w:val="single" w:sz="6" w:space="0" w:color="auto"/>
              <w:left w:val="single" w:sz="6" w:space="0" w:color="auto"/>
              <w:bottom w:val="single" w:sz="6" w:space="0" w:color="auto"/>
              <w:right w:val="single" w:sz="6" w:space="0" w:color="auto"/>
            </w:tcBorders>
            <w:hideMark/>
          </w:tcPr>
          <w:p w:rsidR="000D1CF1" w:rsidRDefault="000D1CF1" w:rsidP="003B05A4">
            <w:pPr>
              <w:pStyle w:val="ConsPlusNormal"/>
              <w:widowControl/>
              <w:ind w:firstLine="0"/>
              <w:jc w:val="center"/>
              <w:rPr>
                <w:rFonts w:ascii="Times New Roman" w:hAnsi="Times New Roman" w:cs="Times New Roman"/>
              </w:rPr>
            </w:pPr>
            <w:r>
              <w:rPr>
                <w:rFonts w:ascii="Times New Roman" w:hAnsi="Times New Roman" w:cs="Times New Roman"/>
              </w:rPr>
              <w:t>7</w:t>
            </w:r>
          </w:p>
        </w:tc>
        <w:tc>
          <w:tcPr>
            <w:tcW w:w="712" w:type="dxa"/>
            <w:tcBorders>
              <w:top w:val="single" w:sz="6" w:space="0" w:color="auto"/>
              <w:left w:val="single" w:sz="6" w:space="0" w:color="auto"/>
              <w:bottom w:val="single" w:sz="6" w:space="0" w:color="auto"/>
              <w:right w:val="single" w:sz="6" w:space="0" w:color="auto"/>
            </w:tcBorders>
            <w:hideMark/>
          </w:tcPr>
          <w:p w:rsidR="000D1CF1" w:rsidRDefault="000D1CF1" w:rsidP="003B05A4">
            <w:pPr>
              <w:pStyle w:val="ConsPlusNormal"/>
              <w:widowControl/>
              <w:ind w:firstLine="0"/>
              <w:jc w:val="center"/>
              <w:rPr>
                <w:rFonts w:ascii="Times New Roman" w:hAnsi="Times New Roman" w:cs="Times New Roman"/>
              </w:rPr>
            </w:pPr>
            <w:r>
              <w:rPr>
                <w:rFonts w:ascii="Times New Roman" w:hAnsi="Times New Roman" w:cs="Times New Roman"/>
              </w:rPr>
              <w:t>8</w:t>
            </w:r>
          </w:p>
        </w:tc>
        <w:tc>
          <w:tcPr>
            <w:tcW w:w="992" w:type="dxa"/>
            <w:tcBorders>
              <w:top w:val="single" w:sz="6" w:space="0" w:color="auto"/>
              <w:left w:val="single" w:sz="6" w:space="0" w:color="auto"/>
              <w:bottom w:val="single" w:sz="6" w:space="0" w:color="auto"/>
              <w:right w:val="single" w:sz="6" w:space="0" w:color="auto"/>
            </w:tcBorders>
            <w:hideMark/>
          </w:tcPr>
          <w:p w:rsidR="000D1CF1" w:rsidRDefault="000D1CF1" w:rsidP="003B05A4">
            <w:pPr>
              <w:pStyle w:val="ConsPlusNormal"/>
              <w:widowControl/>
              <w:ind w:firstLine="0"/>
              <w:jc w:val="center"/>
              <w:rPr>
                <w:rFonts w:ascii="Times New Roman" w:hAnsi="Times New Roman" w:cs="Times New Roman"/>
              </w:rPr>
            </w:pPr>
            <w:r>
              <w:rPr>
                <w:rFonts w:ascii="Times New Roman" w:hAnsi="Times New Roman" w:cs="Times New Roman"/>
              </w:rPr>
              <w:t>9</w:t>
            </w:r>
          </w:p>
        </w:tc>
        <w:tc>
          <w:tcPr>
            <w:tcW w:w="992" w:type="dxa"/>
            <w:tcBorders>
              <w:top w:val="single" w:sz="6" w:space="0" w:color="auto"/>
              <w:left w:val="single" w:sz="6" w:space="0" w:color="auto"/>
              <w:bottom w:val="single" w:sz="6" w:space="0" w:color="auto"/>
              <w:right w:val="single" w:sz="6" w:space="0" w:color="auto"/>
            </w:tcBorders>
            <w:hideMark/>
          </w:tcPr>
          <w:p w:rsidR="000D1CF1" w:rsidRDefault="000D1CF1" w:rsidP="003B05A4">
            <w:pPr>
              <w:pStyle w:val="ConsPlusNormal"/>
              <w:widowControl/>
              <w:ind w:firstLine="0"/>
              <w:jc w:val="center"/>
              <w:rPr>
                <w:rFonts w:ascii="Times New Roman" w:hAnsi="Times New Roman" w:cs="Times New Roman"/>
              </w:rPr>
            </w:pPr>
            <w:r>
              <w:rPr>
                <w:rFonts w:ascii="Times New Roman" w:hAnsi="Times New Roman" w:cs="Times New Roman"/>
              </w:rPr>
              <w:t>10</w:t>
            </w:r>
          </w:p>
        </w:tc>
        <w:tc>
          <w:tcPr>
            <w:tcW w:w="992" w:type="dxa"/>
            <w:tcBorders>
              <w:top w:val="single" w:sz="6" w:space="0" w:color="auto"/>
              <w:left w:val="single" w:sz="6" w:space="0" w:color="auto"/>
              <w:bottom w:val="single" w:sz="6" w:space="0" w:color="auto"/>
              <w:right w:val="single" w:sz="6" w:space="0" w:color="auto"/>
            </w:tcBorders>
            <w:hideMark/>
          </w:tcPr>
          <w:p w:rsidR="000D1CF1" w:rsidRDefault="000D1CF1" w:rsidP="003B05A4">
            <w:pPr>
              <w:pStyle w:val="ConsPlusNormal"/>
              <w:widowControl/>
              <w:ind w:firstLine="0"/>
              <w:jc w:val="center"/>
              <w:rPr>
                <w:rFonts w:ascii="Times New Roman" w:hAnsi="Times New Roman" w:cs="Times New Roman"/>
              </w:rPr>
            </w:pPr>
            <w:r>
              <w:rPr>
                <w:rFonts w:ascii="Times New Roman" w:hAnsi="Times New Roman" w:cs="Times New Roman"/>
              </w:rPr>
              <w:t>11</w:t>
            </w:r>
          </w:p>
        </w:tc>
        <w:tc>
          <w:tcPr>
            <w:tcW w:w="1134" w:type="dxa"/>
            <w:tcBorders>
              <w:top w:val="single" w:sz="6" w:space="0" w:color="auto"/>
              <w:left w:val="single" w:sz="6" w:space="0" w:color="auto"/>
              <w:bottom w:val="single" w:sz="6" w:space="0" w:color="auto"/>
              <w:right w:val="single" w:sz="6" w:space="0" w:color="auto"/>
            </w:tcBorders>
            <w:hideMark/>
          </w:tcPr>
          <w:p w:rsidR="000D1CF1" w:rsidRDefault="000D1CF1" w:rsidP="003B05A4">
            <w:pPr>
              <w:pStyle w:val="ConsPlusNormal"/>
              <w:widowControl/>
              <w:ind w:firstLine="0"/>
              <w:jc w:val="center"/>
              <w:rPr>
                <w:rFonts w:ascii="Times New Roman" w:hAnsi="Times New Roman" w:cs="Times New Roman"/>
              </w:rPr>
            </w:pPr>
            <w:r>
              <w:rPr>
                <w:rFonts w:ascii="Times New Roman" w:hAnsi="Times New Roman" w:cs="Times New Roman"/>
              </w:rPr>
              <w:t>12</w:t>
            </w:r>
          </w:p>
        </w:tc>
        <w:tc>
          <w:tcPr>
            <w:tcW w:w="993" w:type="dxa"/>
            <w:tcBorders>
              <w:top w:val="single" w:sz="6" w:space="0" w:color="auto"/>
              <w:left w:val="single" w:sz="6" w:space="0" w:color="auto"/>
              <w:bottom w:val="single" w:sz="6" w:space="0" w:color="auto"/>
              <w:right w:val="single" w:sz="6" w:space="0" w:color="auto"/>
            </w:tcBorders>
            <w:hideMark/>
          </w:tcPr>
          <w:p w:rsidR="000D1CF1" w:rsidRDefault="000D1CF1" w:rsidP="003B05A4">
            <w:pPr>
              <w:pStyle w:val="ConsPlusNormal"/>
              <w:widowControl/>
              <w:ind w:firstLine="0"/>
              <w:jc w:val="center"/>
              <w:rPr>
                <w:rFonts w:ascii="Times New Roman" w:hAnsi="Times New Roman" w:cs="Times New Roman"/>
              </w:rPr>
            </w:pPr>
            <w:r>
              <w:rPr>
                <w:rFonts w:ascii="Times New Roman" w:hAnsi="Times New Roman" w:cs="Times New Roman"/>
              </w:rPr>
              <w:t>13</w:t>
            </w:r>
          </w:p>
        </w:tc>
        <w:tc>
          <w:tcPr>
            <w:tcW w:w="992" w:type="dxa"/>
            <w:tcBorders>
              <w:top w:val="single" w:sz="6" w:space="0" w:color="auto"/>
              <w:left w:val="single" w:sz="6" w:space="0" w:color="auto"/>
              <w:bottom w:val="single" w:sz="6" w:space="0" w:color="auto"/>
              <w:right w:val="single" w:sz="6" w:space="0" w:color="auto"/>
            </w:tcBorders>
            <w:hideMark/>
          </w:tcPr>
          <w:p w:rsidR="000D1CF1" w:rsidRDefault="000D1CF1" w:rsidP="003B05A4">
            <w:pPr>
              <w:pStyle w:val="ConsPlusNormal"/>
              <w:widowControl/>
              <w:ind w:firstLine="0"/>
              <w:jc w:val="center"/>
              <w:rPr>
                <w:rFonts w:ascii="Times New Roman" w:hAnsi="Times New Roman" w:cs="Times New Roman"/>
              </w:rPr>
            </w:pPr>
            <w:r>
              <w:rPr>
                <w:rFonts w:ascii="Times New Roman" w:hAnsi="Times New Roman" w:cs="Times New Roman"/>
              </w:rPr>
              <w:t>14</w:t>
            </w:r>
          </w:p>
        </w:tc>
        <w:tc>
          <w:tcPr>
            <w:tcW w:w="992" w:type="dxa"/>
            <w:tcBorders>
              <w:top w:val="single" w:sz="6" w:space="0" w:color="auto"/>
              <w:left w:val="single" w:sz="6" w:space="0" w:color="auto"/>
              <w:bottom w:val="single" w:sz="6" w:space="0" w:color="auto"/>
              <w:right w:val="single" w:sz="6" w:space="0" w:color="auto"/>
            </w:tcBorders>
            <w:hideMark/>
          </w:tcPr>
          <w:p w:rsidR="000D1CF1" w:rsidRDefault="000D1CF1" w:rsidP="003B05A4">
            <w:pPr>
              <w:pStyle w:val="ConsPlusNormal"/>
              <w:widowControl/>
              <w:ind w:firstLine="0"/>
              <w:jc w:val="center"/>
              <w:rPr>
                <w:rFonts w:ascii="Times New Roman" w:hAnsi="Times New Roman" w:cs="Times New Roman"/>
              </w:rPr>
            </w:pPr>
            <w:r>
              <w:rPr>
                <w:rFonts w:ascii="Times New Roman" w:hAnsi="Times New Roman" w:cs="Times New Roman"/>
              </w:rPr>
              <w:t>15</w:t>
            </w:r>
          </w:p>
        </w:tc>
        <w:tc>
          <w:tcPr>
            <w:tcW w:w="1137" w:type="dxa"/>
            <w:tcBorders>
              <w:top w:val="single" w:sz="6" w:space="0" w:color="auto"/>
              <w:left w:val="single" w:sz="6" w:space="0" w:color="auto"/>
              <w:bottom w:val="single" w:sz="6" w:space="0" w:color="auto"/>
              <w:right w:val="single" w:sz="6" w:space="0" w:color="auto"/>
            </w:tcBorders>
            <w:hideMark/>
          </w:tcPr>
          <w:p w:rsidR="000D1CF1" w:rsidRDefault="000D1CF1" w:rsidP="003B05A4">
            <w:pPr>
              <w:pStyle w:val="ConsPlusNormal"/>
              <w:widowControl/>
              <w:ind w:firstLine="0"/>
              <w:jc w:val="center"/>
              <w:rPr>
                <w:rFonts w:ascii="Times New Roman" w:hAnsi="Times New Roman" w:cs="Times New Roman"/>
              </w:rPr>
            </w:pPr>
            <w:r>
              <w:rPr>
                <w:rFonts w:ascii="Times New Roman" w:hAnsi="Times New Roman" w:cs="Times New Roman"/>
              </w:rPr>
              <w:t>16</w:t>
            </w:r>
          </w:p>
        </w:tc>
      </w:tr>
      <w:tr w:rsidR="00923ACB" w:rsidTr="000D1CF1">
        <w:trPr>
          <w:cantSplit/>
          <w:trHeight w:val="240"/>
        </w:trPr>
        <w:tc>
          <w:tcPr>
            <w:tcW w:w="992" w:type="dxa"/>
            <w:vMerge w:val="restart"/>
            <w:tcBorders>
              <w:top w:val="single" w:sz="6" w:space="0" w:color="auto"/>
              <w:left w:val="single" w:sz="6" w:space="0" w:color="auto"/>
              <w:bottom w:val="single" w:sz="4" w:space="0" w:color="auto"/>
              <w:right w:val="single" w:sz="6" w:space="0" w:color="auto"/>
            </w:tcBorders>
            <w:vAlign w:val="center"/>
            <w:hideMark/>
          </w:tcPr>
          <w:p w:rsidR="00923ACB" w:rsidRDefault="00923ACB">
            <w:pPr>
              <w:rPr>
                <w:sz w:val="20"/>
              </w:rPr>
            </w:pPr>
          </w:p>
        </w:tc>
        <w:tc>
          <w:tcPr>
            <w:tcW w:w="1842" w:type="dxa"/>
            <w:vMerge w:val="restart"/>
            <w:tcBorders>
              <w:top w:val="single" w:sz="6" w:space="0" w:color="auto"/>
              <w:left w:val="single" w:sz="6" w:space="0" w:color="auto"/>
              <w:bottom w:val="single" w:sz="4" w:space="0" w:color="auto"/>
              <w:right w:val="single" w:sz="6" w:space="0" w:color="auto"/>
            </w:tcBorders>
            <w:vAlign w:val="center"/>
            <w:hideMark/>
          </w:tcPr>
          <w:p w:rsidR="00923ACB" w:rsidRDefault="00923ACB">
            <w:pPr>
              <w:rPr>
                <w:sz w:val="20"/>
              </w:rPr>
            </w:pPr>
          </w:p>
        </w:tc>
        <w:tc>
          <w:tcPr>
            <w:tcW w:w="1983" w:type="dxa"/>
            <w:tcBorders>
              <w:top w:val="single" w:sz="6" w:space="0" w:color="auto"/>
              <w:left w:val="single" w:sz="6" w:space="0" w:color="auto"/>
              <w:bottom w:val="single" w:sz="4" w:space="0" w:color="auto"/>
              <w:right w:val="single" w:sz="6" w:space="0" w:color="auto"/>
            </w:tcBorders>
            <w:hideMark/>
          </w:tcPr>
          <w:p w:rsidR="00923ACB" w:rsidRDefault="00923ACB" w:rsidP="006C42E5">
            <w:pPr>
              <w:pStyle w:val="ConsPlusNormal"/>
              <w:widowControl/>
              <w:ind w:firstLine="0"/>
              <w:rPr>
                <w:rFonts w:ascii="Times New Roman" w:hAnsi="Times New Roman" w:cs="Times New Roman"/>
              </w:rPr>
            </w:pPr>
            <w:r>
              <w:rPr>
                <w:rFonts w:ascii="Times New Roman" w:hAnsi="Times New Roman" w:cs="Times New Roman"/>
              </w:rPr>
              <w:t xml:space="preserve">Министерство </w:t>
            </w:r>
            <w:proofErr w:type="gramStart"/>
            <w:r>
              <w:rPr>
                <w:rFonts w:ascii="Times New Roman" w:hAnsi="Times New Roman" w:cs="Times New Roman"/>
              </w:rPr>
              <w:t>обра</w:t>
            </w:r>
            <w:r w:rsidR="006C42E5">
              <w:rPr>
                <w:rFonts w:ascii="Times New Roman" w:hAnsi="Times New Roman" w:cs="Times New Roman"/>
              </w:rPr>
              <w:t>-</w:t>
            </w:r>
            <w:r>
              <w:rPr>
                <w:rFonts w:ascii="Times New Roman" w:hAnsi="Times New Roman" w:cs="Times New Roman"/>
              </w:rPr>
              <w:t>зования</w:t>
            </w:r>
            <w:proofErr w:type="gramEnd"/>
            <w:r>
              <w:rPr>
                <w:rFonts w:ascii="Times New Roman" w:hAnsi="Times New Roman" w:cs="Times New Roman"/>
              </w:rPr>
              <w:t xml:space="preserve"> Республики Карелия  </w:t>
            </w:r>
          </w:p>
        </w:tc>
        <w:tc>
          <w:tcPr>
            <w:tcW w:w="709" w:type="dxa"/>
            <w:tcBorders>
              <w:top w:val="single" w:sz="6" w:space="0" w:color="auto"/>
              <w:left w:val="single" w:sz="6" w:space="0" w:color="auto"/>
              <w:bottom w:val="single" w:sz="4"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801</w:t>
            </w:r>
          </w:p>
        </w:tc>
        <w:tc>
          <w:tcPr>
            <w:tcW w:w="567" w:type="dxa"/>
            <w:tcBorders>
              <w:top w:val="single" w:sz="6" w:space="0" w:color="auto"/>
              <w:left w:val="single" w:sz="6" w:space="0" w:color="auto"/>
              <w:bottom w:val="single" w:sz="4"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X</w:t>
            </w:r>
          </w:p>
        </w:tc>
        <w:tc>
          <w:tcPr>
            <w:tcW w:w="567" w:type="dxa"/>
            <w:tcBorders>
              <w:top w:val="single" w:sz="6" w:space="0" w:color="auto"/>
              <w:left w:val="single" w:sz="6" w:space="0" w:color="auto"/>
              <w:bottom w:val="single" w:sz="4" w:space="0" w:color="auto"/>
              <w:right w:val="single" w:sz="6" w:space="0" w:color="auto"/>
            </w:tcBorders>
            <w:hideMark/>
          </w:tcPr>
          <w:p w:rsidR="00923ACB" w:rsidRDefault="00923ACB">
            <w:pPr>
              <w:spacing w:after="200" w:line="276" w:lineRule="auto"/>
              <w:rPr>
                <w:sz w:val="20"/>
                <w:szCs w:val="22"/>
                <w:lang w:eastAsia="en-US"/>
              </w:rPr>
            </w:pPr>
            <w:r>
              <w:rPr>
                <w:sz w:val="20"/>
                <w:lang w:val="en-US"/>
              </w:rPr>
              <w:t>X</w:t>
            </w:r>
          </w:p>
        </w:tc>
        <w:tc>
          <w:tcPr>
            <w:tcW w:w="567" w:type="dxa"/>
            <w:tcBorders>
              <w:top w:val="single" w:sz="6" w:space="0" w:color="auto"/>
              <w:left w:val="single" w:sz="6" w:space="0" w:color="auto"/>
              <w:bottom w:val="single" w:sz="4"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X</w:t>
            </w:r>
          </w:p>
        </w:tc>
        <w:tc>
          <w:tcPr>
            <w:tcW w:w="712" w:type="dxa"/>
            <w:tcBorders>
              <w:top w:val="single" w:sz="6" w:space="0" w:color="auto"/>
              <w:left w:val="single" w:sz="6" w:space="0" w:color="auto"/>
              <w:bottom w:val="single" w:sz="4"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4"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4"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4"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1134" w:type="dxa"/>
            <w:tcBorders>
              <w:top w:val="single" w:sz="6" w:space="0" w:color="auto"/>
              <w:left w:val="single" w:sz="6" w:space="0" w:color="auto"/>
              <w:bottom w:val="single" w:sz="4"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3" w:type="dxa"/>
            <w:tcBorders>
              <w:top w:val="single" w:sz="6" w:space="0" w:color="auto"/>
              <w:left w:val="single" w:sz="6" w:space="0" w:color="auto"/>
              <w:bottom w:val="single" w:sz="4" w:space="0" w:color="auto"/>
              <w:right w:val="single" w:sz="6" w:space="0" w:color="auto"/>
            </w:tcBorders>
          </w:tcPr>
          <w:p w:rsidR="00923ACB" w:rsidRDefault="00923ACB">
            <w:pPr>
              <w:pStyle w:val="ConsPlusNormal"/>
              <w:widowControl/>
              <w:ind w:firstLine="0"/>
              <w:jc w:val="center"/>
              <w:rPr>
                <w:rFonts w:ascii="Times New Roman" w:hAnsi="Times New Roman" w:cs="Times New Roman"/>
                <w:lang w:val="en-US"/>
              </w:rPr>
            </w:pPr>
          </w:p>
        </w:tc>
        <w:tc>
          <w:tcPr>
            <w:tcW w:w="992" w:type="dxa"/>
            <w:tcBorders>
              <w:top w:val="single" w:sz="6" w:space="0" w:color="auto"/>
              <w:left w:val="single" w:sz="6" w:space="0" w:color="auto"/>
              <w:bottom w:val="single" w:sz="4" w:space="0" w:color="auto"/>
              <w:right w:val="single" w:sz="6" w:space="0" w:color="auto"/>
            </w:tcBorders>
          </w:tcPr>
          <w:p w:rsidR="00923ACB" w:rsidRDefault="00923ACB">
            <w:pPr>
              <w:pStyle w:val="ConsPlusNormal"/>
              <w:widowControl/>
              <w:ind w:firstLine="0"/>
              <w:jc w:val="center"/>
              <w:rPr>
                <w:rFonts w:ascii="Times New Roman" w:hAnsi="Times New Roman" w:cs="Times New Roman"/>
                <w:lang w:val="en-US"/>
              </w:rPr>
            </w:pPr>
          </w:p>
        </w:tc>
        <w:tc>
          <w:tcPr>
            <w:tcW w:w="992" w:type="dxa"/>
            <w:tcBorders>
              <w:top w:val="single" w:sz="6" w:space="0" w:color="auto"/>
              <w:left w:val="single" w:sz="6" w:space="0" w:color="auto"/>
              <w:bottom w:val="single" w:sz="4"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68091</w:t>
            </w:r>
            <w:r w:rsidR="006C42E5">
              <w:rPr>
                <w:rFonts w:ascii="Times New Roman" w:hAnsi="Times New Roman" w:cs="Times New Roman"/>
              </w:rPr>
              <w:t>,00</w:t>
            </w:r>
          </w:p>
        </w:tc>
        <w:tc>
          <w:tcPr>
            <w:tcW w:w="1137" w:type="dxa"/>
            <w:tcBorders>
              <w:top w:val="single" w:sz="6" w:space="0" w:color="auto"/>
              <w:left w:val="single" w:sz="6" w:space="0" w:color="auto"/>
              <w:bottom w:val="single" w:sz="4"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40076</w:t>
            </w:r>
            <w:r w:rsidR="006C42E5">
              <w:rPr>
                <w:rFonts w:ascii="Times New Roman" w:hAnsi="Times New Roman" w:cs="Times New Roman"/>
              </w:rPr>
              <w:t>,00</w:t>
            </w:r>
          </w:p>
        </w:tc>
      </w:tr>
      <w:tr w:rsidR="00923ACB" w:rsidTr="000D1CF1">
        <w:trPr>
          <w:cantSplit/>
          <w:trHeight w:val="240"/>
        </w:trPr>
        <w:tc>
          <w:tcPr>
            <w:tcW w:w="992" w:type="dxa"/>
            <w:vMerge/>
            <w:tcBorders>
              <w:top w:val="single" w:sz="6" w:space="0" w:color="auto"/>
              <w:left w:val="single" w:sz="6" w:space="0" w:color="auto"/>
              <w:bottom w:val="single" w:sz="4" w:space="0" w:color="auto"/>
              <w:right w:val="single" w:sz="6" w:space="0" w:color="auto"/>
            </w:tcBorders>
            <w:vAlign w:val="center"/>
            <w:hideMark/>
          </w:tcPr>
          <w:p w:rsidR="00923ACB" w:rsidRDefault="00923ACB">
            <w:pPr>
              <w:rPr>
                <w:sz w:val="20"/>
              </w:rPr>
            </w:pPr>
          </w:p>
        </w:tc>
        <w:tc>
          <w:tcPr>
            <w:tcW w:w="1842" w:type="dxa"/>
            <w:vMerge/>
            <w:tcBorders>
              <w:top w:val="single" w:sz="6" w:space="0" w:color="auto"/>
              <w:left w:val="single" w:sz="6" w:space="0" w:color="auto"/>
              <w:bottom w:val="single" w:sz="4" w:space="0" w:color="auto"/>
              <w:right w:val="single" w:sz="6" w:space="0" w:color="auto"/>
            </w:tcBorders>
            <w:vAlign w:val="center"/>
            <w:hideMark/>
          </w:tcPr>
          <w:p w:rsidR="00923ACB" w:rsidRDefault="00923ACB">
            <w:pPr>
              <w:rPr>
                <w:sz w:val="20"/>
              </w:rPr>
            </w:pPr>
          </w:p>
        </w:tc>
        <w:tc>
          <w:tcPr>
            <w:tcW w:w="1983" w:type="dxa"/>
            <w:tcBorders>
              <w:top w:val="single" w:sz="4" w:space="0" w:color="auto"/>
              <w:left w:val="single" w:sz="6" w:space="0" w:color="auto"/>
              <w:bottom w:val="single" w:sz="6" w:space="0" w:color="auto"/>
              <w:right w:val="single" w:sz="6" w:space="0" w:color="auto"/>
            </w:tcBorders>
            <w:hideMark/>
          </w:tcPr>
          <w:p w:rsidR="00923ACB" w:rsidRDefault="00923ACB">
            <w:pPr>
              <w:pStyle w:val="ConsPlusNormal"/>
              <w:widowControl/>
              <w:ind w:firstLine="0"/>
              <w:rPr>
                <w:rFonts w:ascii="Times New Roman" w:hAnsi="Times New Roman" w:cs="Times New Roman"/>
              </w:rPr>
            </w:pPr>
            <w:r>
              <w:rPr>
                <w:rFonts w:ascii="Times New Roman" w:hAnsi="Times New Roman" w:cs="Times New Roman"/>
              </w:rPr>
              <w:t xml:space="preserve">Министерство </w:t>
            </w:r>
            <w:proofErr w:type="gramStart"/>
            <w:r>
              <w:rPr>
                <w:rFonts w:ascii="Times New Roman" w:hAnsi="Times New Roman" w:cs="Times New Roman"/>
              </w:rPr>
              <w:t>куль</w:t>
            </w:r>
            <w:r w:rsidR="006C42E5">
              <w:rPr>
                <w:rFonts w:ascii="Times New Roman" w:hAnsi="Times New Roman" w:cs="Times New Roman"/>
              </w:rPr>
              <w:t>-</w:t>
            </w:r>
            <w:r>
              <w:rPr>
                <w:rFonts w:ascii="Times New Roman" w:hAnsi="Times New Roman" w:cs="Times New Roman"/>
              </w:rPr>
              <w:t>туры</w:t>
            </w:r>
            <w:proofErr w:type="gramEnd"/>
            <w:r>
              <w:rPr>
                <w:rFonts w:ascii="Times New Roman" w:hAnsi="Times New Roman" w:cs="Times New Roman"/>
              </w:rPr>
              <w:t xml:space="preserve"> Республики Карелия</w:t>
            </w:r>
          </w:p>
        </w:tc>
        <w:tc>
          <w:tcPr>
            <w:tcW w:w="709" w:type="dxa"/>
            <w:tcBorders>
              <w:top w:val="single" w:sz="4"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802</w:t>
            </w:r>
          </w:p>
        </w:tc>
        <w:tc>
          <w:tcPr>
            <w:tcW w:w="567" w:type="dxa"/>
            <w:tcBorders>
              <w:top w:val="single" w:sz="4"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X</w:t>
            </w:r>
          </w:p>
        </w:tc>
        <w:tc>
          <w:tcPr>
            <w:tcW w:w="567" w:type="dxa"/>
            <w:tcBorders>
              <w:top w:val="single" w:sz="4" w:space="0" w:color="auto"/>
              <w:left w:val="single" w:sz="6" w:space="0" w:color="auto"/>
              <w:bottom w:val="single" w:sz="6" w:space="0" w:color="auto"/>
              <w:right w:val="single" w:sz="6" w:space="0" w:color="auto"/>
            </w:tcBorders>
            <w:hideMark/>
          </w:tcPr>
          <w:p w:rsidR="00923ACB" w:rsidRDefault="00923ACB">
            <w:pPr>
              <w:spacing w:after="200" w:line="276" w:lineRule="auto"/>
              <w:rPr>
                <w:sz w:val="20"/>
                <w:szCs w:val="22"/>
                <w:lang w:eastAsia="en-US"/>
              </w:rPr>
            </w:pPr>
            <w:r>
              <w:rPr>
                <w:sz w:val="20"/>
                <w:lang w:val="en-US"/>
              </w:rPr>
              <w:t>X</w:t>
            </w:r>
          </w:p>
        </w:tc>
        <w:tc>
          <w:tcPr>
            <w:tcW w:w="567" w:type="dxa"/>
            <w:tcBorders>
              <w:top w:val="single" w:sz="4"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X</w:t>
            </w:r>
          </w:p>
        </w:tc>
        <w:tc>
          <w:tcPr>
            <w:tcW w:w="712" w:type="dxa"/>
            <w:tcBorders>
              <w:top w:val="single" w:sz="4"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4"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4"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4"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1134" w:type="dxa"/>
            <w:tcBorders>
              <w:top w:val="single" w:sz="4"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3" w:type="dxa"/>
            <w:tcBorders>
              <w:top w:val="single" w:sz="4"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lang w:val="en-US"/>
              </w:rPr>
            </w:pPr>
          </w:p>
        </w:tc>
        <w:tc>
          <w:tcPr>
            <w:tcW w:w="992" w:type="dxa"/>
            <w:tcBorders>
              <w:top w:val="single" w:sz="4"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123813</w:t>
            </w:r>
            <w:r w:rsidR="006C42E5">
              <w:rPr>
                <w:rFonts w:ascii="Times New Roman" w:hAnsi="Times New Roman" w:cs="Times New Roman"/>
              </w:rPr>
              <w:t>,00</w:t>
            </w:r>
          </w:p>
        </w:tc>
        <w:tc>
          <w:tcPr>
            <w:tcW w:w="992" w:type="dxa"/>
            <w:tcBorders>
              <w:top w:val="single" w:sz="4"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50045</w:t>
            </w:r>
            <w:r w:rsidR="006C42E5">
              <w:rPr>
                <w:rFonts w:ascii="Times New Roman" w:hAnsi="Times New Roman" w:cs="Times New Roman"/>
              </w:rPr>
              <w:t>,00</w:t>
            </w:r>
          </w:p>
        </w:tc>
        <w:tc>
          <w:tcPr>
            <w:tcW w:w="1137" w:type="dxa"/>
            <w:tcBorders>
              <w:top w:val="single" w:sz="4"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36849</w:t>
            </w:r>
            <w:r w:rsidR="006C42E5">
              <w:rPr>
                <w:rFonts w:ascii="Times New Roman" w:hAnsi="Times New Roman" w:cs="Times New Roman"/>
              </w:rPr>
              <w:t>,00</w:t>
            </w:r>
          </w:p>
        </w:tc>
      </w:tr>
      <w:tr w:rsidR="00923ACB" w:rsidTr="000D1CF1">
        <w:trPr>
          <w:cantSplit/>
          <w:trHeight w:val="240"/>
        </w:trPr>
        <w:tc>
          <w:tcPr>
            <w:tcW w:w="992" w:type="dxa"/>
            <w:vMerge/>
            <w:tcBorders>
              <w:top w:val="single" w:sz="6" w:space="0" w:color="auto"/>
              <w:left w:val="single" w:sz="6" w:space="0" w:color="auto"/>
              <w:bottom w:val="single" w:sz="4" w:space="0" w:color="auto"/>
              <w:right w:val="single" w:sz="6" w:space="0" w:color="auto"/>
            </w:tcBorders>
            <w:vAlign w:val="center"/>
            <w:hideMark/>
          </w:tcPr>
          <w:p w:rsidR="00923ACB" w:rsidRDefault="00923ACB">
            <w:pPr>
              <w:rPr>
                <w:sz w:val="20"/>
              </w:rPr>
            </w:pPr>
          </w:p>
        </w:tc>
        <w:tc>
          <w:tcPr>
            <w:tcW w:w="1842" w:type="dxa"/>
            <w:vMerge/>
            <w:tcBorders>
              <w:top w:val="single" w:sz="6" w:space="0" w:color="auto"/>
              <w:left w:val="single" w:sz="6" w:space="0" w:color="auto"/>
              <w:bottom w:val="single" w:sz="4" w:space="0" w:color="auto"/>
              <w:right w:val="single" w:sz="6" w:space="0" w:color="auto"/>
            </w:tcBorders>
            <w:vAlign w:val="center"/>
            <w:hideMark/>
          </w:tcPr>
          <w:p w:rsidR="00923ACB" w:rsidRDefault="00923ACB">
            <w:pPr>
              <w:rPr>
                <w:sz w:val="20"/>
              </w:rPr>
            </w:pPr>
          </w:p>
        </w:tc>
        <w:tc>
          <w:tcPr>
            <w:tcW w:w="1983"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rPr>
                <w:rFonts w:ascii="Times New Roman" w:hAnsi="Times New Roman" w:cs="Times New Roman"/>
              </w:rPr>
            </w:pPr>
            <w:r>
              <w:rPr>
                <w:rFonts w:ascii="Times New Roman" w:hAnsi="Times New Roman" w:cs="Times New Roman"/>
              </w:rPr>
              <w:t xml:space="preserve">Министерство </w:t>
            </w:r>
            <w:proofErr w:type="gramStart"/>
            <w:r>
              <w:rPr>
                <w:rFonts w:ascii="Times New Roman" w:hAnsi="Times New Roman" w:cs="Times New Roman"/>
              </w:rPr>
              <w:t>строи-тельства</w:t>
            </w:r>
            <w:proofErr w:type="gramEnd"/>
            <w:r>
              <w:rPr>
                <w:rFonts w:ascii="Times New Roman" w:hAnsi="Times New Roman" w:cs="Times New Roman"/>
              </w:rPr>
              <w:t>, жилищно-коммунального хозяйства и энерге</w:t>
            </w:r>
            <w:r w:rsidR="006C42E5">
              <w:rPr>
                <w:rFonts w:ascii="Times New Roman" w:hAnsi="Times New Roman" w:cs="Times New Roman"/>
              </w:rPr>
              <w:t>-</w:t>
            </w:r>
            <w:r>
              <w:rPr>
                <w:rFonts w:ascii="Times New Roman" w:hAnsi="Times New Roman" w:cs="Times New Roman"/>
              </w:rPr>
              <w:t>тики Республики Карелия</w:t>
            </w:r>
          </w:p>
        </w:tc>
        <w:tc>
          <w:tcPr>
            <w:tcW w:w="709"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811</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X</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spacing w:after="200" w:line="276" w:lineRule="auto"/>
              <w:rPr>
                <w:sz w:val="20"/>
                <w:szCs w:val="22"/>
                <w:lang w:eastAsia="en-US"/>
              </w:rPr>
            </w:pPr>
            <w:r>
              <w:rPr>
                <w:sz w:val="20"/>
                <w:lang w:val="en-US"/>
              </w:rPr>
              <w:t>X</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X</w:t>
            </w:r>
          </w:p>
        </w:tc>
        <w:tc>
          <w:tcPr>
            <w:tcW w:w="712"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lang w:val="en-US"/>
              </w:rPr>
            </w:pPr>
          </w:p>
        </w:tc>
        <w:tc>
          <w:tcPr>
            <w:tcW w:w="992"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lang w:val="en-US"/>
              </w:rPr>
            </w:pPr>
          </w:p>
        </w:tc>
        <w:tc>
          <w:tcPr>
            <w:tcW w:w="1134"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lang w:val="en-US"/>
              </w:rPr>
            </w:pPr>
          </w:p>
        </w:tc>
        <w:tc>
          <w:tcPr>
            <w:tcW w:w="992"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lang w:val="en-US"/>
              </w:rPr>
            </w:pPr>
          </w:p>
        </w:tc>
        <w:tc>
          <w:tcPr>
            <w:tcW w:w="992"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lang w:val="en-US"/>
              </w:rPr>
            </w:pPr>
          </w:p>
        </w:tc>
        <w:tc>
          <w:tcPr>
            <w:tcW w:w="113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17923</w:t>
            </w:r>
            <w:r w:rsidR="006C42E5">
              <w:rPr>
                <w:rFonts w:ascii="Times New Roman" w:hAnsi="Times New Roman" w:cs="Times New Roman"/>
              </w:rPr>
              <w:t>,00</w:t>
            </w:r>
          </w:p>
        </w:tc>
      </w:tr>
      <w:tr w:rsidR="00923ACB" w:rsidTr="000D1CF1">
        <w:trPr>
          <w:cantSplit/>
          <w:trHeight w:val="240"/>
        </w:trPr>
        <w:tc>
          <w:tcPr>
            <w:tcW w:w="992" w:type="dxa"/>
            <w:vMerge/>
            <w:tcBorders>
              <w:top w:val="single" w:sz="6" w:space="0" w:color="auto"/>
              <w:left w:val="single" w:sz="6" w:space="0" w:color="auto"/>
              <w:bottom w:val="single" w:sz="4" w:space="0" w:color="auto"/>
              <w:right w:val="single" w:sz="6" w:space="0" w:color="auto"/>
            </w:tcBorders>
            <w:vAlign w:val="center"/>
            <w:hideMark/>
          </w:tcPr>
          <w:p w:rsidR="00923ACB" w:rsidRDefault="00923ACB">
            <w:pPr>
              <w:rPr>
                <w:sz w:val="20"/>
              </w:rPr>
            </w:pPr>
          </w:p>
        </w:tc>
        <w:tc>
          <w:tcPr>
            <w:tcW w:w="1842" w:type="dxa"/>
            <w:vMerge/>
            <w:tcBorders>
              <w:top w:val="single" w:sz="6" w:space="0" w:color="auto"/>
              <w:left w:val="single" w:sz="6" w:space="0" w:color="auto"/>
              <w:bottom w:val="single" w:sz="4" w:space="0" w:color="auto"/>
              <w:right w:val="single" w:sz="6" w:space="0" w:color="auto"/>
            </w:tcBorders>
            <w:vAlign w:val="center"/>
            <w:hideMark/>
          </w:tcPr>
          <w:p w:rsidR="00923ACB" w:rsidRDefault="00923ACB">
            <w:pPr>
              <w:rPr>
                <w:sz w:val="20"/>
              </w:rPr>
            </w:pPr>
          </w:p>
        </w:tc>
        <w:tc>
          <w:tcPr>
            <w:tcW w:w="1983"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rPr>
                <w:rFonts w:ascii="Times New Roman" w:hAnsi="Times New Roman" w:cs="Times New Roman"/>
              </w:rPr>
            </w:pPr>
            <w:r>
              <w:rPr>
                <w:rFonts w:ascii="Times New Roman" w:hAnsi="Times New Roman" w:cs="Times New Roman"/>
              </w:rPr>
              <w:t>Министерство по делам молодежи, физической культуре и спорту Республики Карелия</w:t>
            </w:r>
          </w:p>
        </w:tc>
        <w:tc>
          <w:tcPr>
            <w:tcW w:w="709"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814</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X</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lang w:val="en-US"/>
              </w:rPr>
              <w:t>X</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X</w:t>
            </w:r>
          </w:p>
        </w:tc>
        <w:tc>
          <w:tcPr>
            <w:tcW w:w="712"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113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lang w:val="en-US"/>
              </w:rPr>
              <w:t>7</w:t>
            </w:r>
            <w:r>
              <w:rPr>
                <w:rFonts w:ascii="Times New Roman" w:hAnsi="Times New Roman" w:cs="Times New Roman"/>
              </w:rPr>
              <w:t>275</w:t>
            </w:r>
            <w:r w:rsidR="006C42E5">
              <w:rPr>
                <w:rFonts w:ascii="Times New Roman" w:hAnsi="Times New Roman" w:cs="Times New Roman"/>
              </w:rPr>
              <w:t>,00</w:t>
            </w:r>
          </w:p>
        </w:tc>
      </w:tr>
      <w:tr w:rsidR="00923ACB" w:rsidTr="005C0B07">
        <w:trPr>
          <w:cantSplit/>
          <w:trHeight w:val="240"/>
        </w:trPr>
        <w:tc>
          <w:tcPr>
            <w:tcW w:w="992" w:type="dxa"/>
            <w:vMerge w:val="restart"/>
            <w:tcBorders>
              <w:top w:val="single" w:sz="4"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both"/>
              <w:rPr>
                <w:rFonts w:ascii="Times New Roman" w:hAnsi="Times New Roman" w:cs="Times New Roman"/>
              </w:rPr>
            </w:pPr>
            <w:proofErr w:type="spellStart"/>
            <w:proofErr w:type="gramStart"/>
            <w:r>
              <w:rPr>
                <w:rFonts w:ascii="Times New Roman" w:hAnsi="Times New Roman" w:cs="Times New Roman"/>
              </w:rPr>
              <w:t>Меро</w:t>
            </w:r>
            <w:proofErr w:type="spellEnd"/>
            <w:r>
              <w:rPr>
                <w:rFonts w:ascii="Times New Roman" w:hAnsi="Times New Roman" w:cs="Times New Roman"/>
              </w:rPr>
              <w:t>-приятие</w:t>
            </w:r>
            <w:proofErr w:type="gramEnd"/>
            <w:r>
              <w:rPr>
                <w:rFonts w:ascii="Times New Roman" w:hAnsi="Times New Roman" w:cs="Times New Roman"/>
              </w:rPr>
              <w:t xml:space="preserve"> 4.1.1</w:t>
            </w:r>
          </w:p>
        </w:tc>
        <w:tc>
          <w:tcPr>
            <w:tcW w:w="1842" w:type="dxa"/>
            <w:vMerge w:val="restart"/>
            <w:tcBorders>
              <w:top w:val="single" w:sz="4" w:space="0" w:color="auto"/>
              <w:left w:val="single" w:sz="6" w:space="0" w:color="auto"/>
              <w:bottom w:val="single" w:sz="6" w:space="0" w:color="auto"/>
              <w:right w:val="single" w:sz="6" w:space="0" w:color="auto"/>
            </w:tcBorders>
            <w:hideMark/>
          </w:tcPr>
          <w:p w:rsidR="00923ACB" w:rsidRDefault="00923ACB">
            <w:pPr>
              <w:pStyle w:val="ConsPlusNormal"/>
              <w:widowControl/>
              <w:ind w:firstLine="0"/>
              <w:rPr>
                <w:rFonts w:ascii="Times New Roman" w:hAnsi="Times New Roman" w:cs="Times New Roman"/>
              </w:rPr>
            </w:pPr>
            <w:r>
              <w:rPr>
                <w:rFonts w:ascii="Times New Roman" w:hAnsi="Times New Roman" w:cs="Times New Roman"/>
              </w:rPr>
              <w:t xml:space="preserve">улучшение </w:t>
            </w:r>
            <w:proofErr w:type="gramStart"/>
            <w:r>
              <w:rPr>
                <w:rFonts w:ascii="Times New Roman" w:hAnsi="Times New Roman" w:cs="Times New Roman"/>
              </w:rPr>
              <w:t>жилищ-ных</w:t>
            </w:r>
            <w:proofErr w:type="gramEnd"/>
            <w:r>
              <w:rPr>
                <w:rFonts w:ascii="Times New Roman" w:hAnsi="Times New Roman" w:cs="Times New Roman"/>
              </w:rPr>
              <w:t xml:space="preserve"> условий граж</w:t>
            </w:r>
            <w:r w:rsidR="00F60C4C">
              <w:rPr>
                <w:rFonts w:ascii="Times New Roman" w:hAnsi="Times New Roman" w:cs="Times New Roman"/>
              </w:rPr>
              <w:t>-</w:t>
            </w:r>
            <w:r>
              <w:rPr>
                <w:rFonts w:ascii="Times New Roman" w:hAnsi="Times New Roman" w:cs="Times New Roman"/>
              </w:rPr>
              <w:t>дан, проживаю-щих в сельской местности, в том числе молодых семей и молодых специалистов</w:t>
            </w:r>
          </w:p>
        </w:tc>
        <w:tc>
          <w:tcPr>
            <w:tcW w:w="1983" w:type="dxa"/>
            <w:vMerge w:val="restart"/>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both"/>
              <w:rPr>
                <w:rFonts w:ascii="Times New Roman" w:hAnsi="Times New Roman" w:cs="Times New Roman"/>
              </w:rPr>
            </w:pPr>
            <w:r>
              <w:rPr>
                <w:rFonts w:ascii="Times New Roman" w:hAnsi="Times New Roman" w:cs="Times New Roman"/>
              </w:rPr>
              <w:t>Министерство</w:t>
            </w:r>
          </w:p>
        </w:tc>
        <w:tc>
          <w:tcPr>
            <w:tcW w:w="709"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803</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1003</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lang w:val="en-US"/>
              </w:rPr>
            </w:pPr>
            <w:r>
              <w:rPr>
                <w:rFonts w:ascii="Times New Roman" w:hAnsi="Times New Roman" w:cs="Times New Roman"/>
                <w:lang w:val="en-US"/>
              </w:rPr>
              <w:t>1247056</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322</w:t>
            </w:r>
          </w:p>
        </w:tc>
        <w:tc>
          <w:tcPr>
            <w:tcW w:w="712"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12569,05</w:t>
            </w: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5509,7</w:t>
            </w:r>
            <w:r w:rsidR="006C42E5">
              <w:rPr>
                <w:rFonts w:ascii="Times New Roman" w:hAnsi="Times New Roman" w:cs="Times New Roman"/>
              </w:rPr>
              <w:t>0</w:t>
            </w: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5000</w:t>
            </w:r>
            <w:r w:rsidR="006C42E5">
              <w:rPr>
                <w:rFonts w:ascii="Times New Roman" w:hAnsi="Times New Roman" w:cs="Times New Roman"/>
              </w:rPr>
              <w:t>,00</w:t>
            </w:r>
          </w:p>
        </w:tc>
        <w:tc>
          <w:tcPr>
            <w:tcW w:w="1134"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5000</w:t>
            </w:r>
            <w:r w:rsidR="006C42E5">
              <w:rPr>
                <w:rFonts w:ascii="Times New Roman" w:hAnsi="Times New Roman" w:cs="Times New Roman"/>
              </w:rPr>
              <w:t>,00</w:t>
            </w:r>
          </w:p>
        </w:tc>
        <w:tc>
          <w:tcPr>
            <w:tcW w:w="993"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5000</w:t>
            </w:r>
            <w:r w:rsidR="006C42E5">
              <w:rPr>
                <w:rFonts w:ascii="Times New Roman" w:hAnsi="Times New Roman" w:cs="Times New Roman"/>
              </w:rPr>
              <w:t>,00</w:t>
            </w: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18000</w:t>
            </w:r>
            <w:r w:rsidR="006C42E5">
              <w:rPr>
                <w:rFonts w:ascii="Times New Roman" w:hAnsi="Times New Roman" w:cs="Times New Roman"/>
              </w:rPr>
              <w:t>,00</w:t>
            </w: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19000</w:t>
            </w:r>
            <w:r w:rsidR="006C42E5">
              <w:rPr>
                <w:rFonts w:ascii="Times New Roman" w:hAnsi="Times New Roman" w:cs="Times New Roman"/>
              </w:rPr>
              <w:t>,00</w:t>
            </w:r>
          </w:p>
        </w:tc>
        <w:tc>
          <w:tcPr>
            <w:tcW w:w="113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2</w:t>
            </w:r>
            <w:r>
              <w:rPr>
                <w:rFonts w:ascii="Times New Roman" w:hAnsi="Times New Roman" w:cs="Times New Roman"/>
                <w:lang w:val="en-US"/>
              </w:rPr>
              <w:t>0</w:t>
            </w:r>
            <w:r>
              <w:rPr>
                <w:rFonts w:ascii="Times New Roman" w:hAnsi="Times New Roman" w:cs="Times New Roman"/>
              </w:rPr>
              <w:t>000</w:t>
            </w:r>
            <w:r w:rsidR="006C42E5">
              <w:rPr>
                <w:rFonts w:ascii="Times New Roman" w:hAnsi="Times New Roman" w:cs="Times New Roman"/>
              </w:rPr>
              <w:t>,00</w:t>
            </w:r>
          </w:p>
        </w:tc>
      </w:tr>
      <w:tr w:rsidR="00923ACB" w:rsidTr="005C0B07">
        <w:trPr>
          <w:cantSplit/>
          <w:trHeight w:val="240"/>
        </w:trPr>
        <w:tc>
          <w:tcPr>
            <w:tcW w:w="992" w:type="dxa"/>
            <w:vMerge/>
            <w:tcBorders>
              <w:top w:val="single" w:sz="4" w:space="0" w:color="auto"/>
              <w:left w:val="single" w:sz="6" w:space="0" w:color="auto"/>
              <w:bottom w:val="single" w:sz="6" w:space="0" w:color="auto"/>
              <w:right w:val="single" w:sz="6" w:space="0" w:color="auto"/>
            </w:tcBorders>
            <w:vAlign w:val="center"/>
            <w:hideMark/>
          </w:tcPr>
          <w:p w:rsidR="00923ACB" w:rsidRDefault="00923ACB">
            <w:pPr>
              <w:rPr>
                <w:sz w:val="20"/>
              </w:rPr>
            </w:pPr>
          </w:p>
        </w:tc>
        <w:tc>
          <w:tcPr>
            <w:tcW w:w="1842" w:type="dxa"/>
            <w:vMerge/>
            <w:tcBorders>
              <w:top w:val="single" w:sz="4" w:space="0" w:color="auto"/>
              <w:left w:val="single" w:sz="6" w:space="0" w:color="auto"/>
              <w:bottom w:val="single" w:sz="6" w:space="0" w:color="auto"/>
              <w:right w:val="single" w:sz="6" w:space="0" w:color="auto"/>
            </w:tcBorders>
            <w:vAlign w:val="center"/>
            <w:hideMark/>
          </w:tcPr>
          <w:p w:rsidR="00923ACB" w:rsidRDefault="00923ACB">
            <w:pPr>
              <w:rPr>
                <w:sz w:val="20"/>
              </w:rPr>
            </w:pPr>
          </w:p>
        </w:tc>
        <w:tc>
          <w:tcPr>
            <w:tcW w:w="1983" w:type="dxa"/>
            <w:vMerge/>
            <w:tcBorders>
              <w:top w:val="single" w:sz="6" w:space="0" w:color="auto"/>
              <w:left w:val="single" w:sz="6" w:space="0" w:color="auto"/>
              <w:bottom w:val="single" w:sz="6" w:space="0" w:color="auto"/>
              <w:right w:val="single" w:sz="6" w:space="0" w:color="auto"/>
            </w:tcBorders>
            <w:vAlign w:val="center"/>
            <w:hideMark/>
          </w:tcPr>
          <w:p w:rsidR="00923ACB" w:rsidRDefault="00923ACB">
            <w:pPr>
              <w:rPr>
                <w:sz w:val="20"/>
              </w:rPr>
            </w:pPr>
          </w:p>
        </w:tc>
        <w:tc>
          <w:tcPr>
            <w:tcW w:w="709"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803</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1003</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lang w:val="en-US"/>
              </w:rPr>
            </w:pPr>
            <w:r>
              <w:rPr>
                <w:rFonts w:ascii="Times New Roman" w:hAnsi="Times New Roman" w:cs="Times New Roman"/>
                <w:lang w:val="en-US"/>
              </w:rPr>
              <w:t>1244304</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521</w:t>
            </w:r>
          </w:p>
        </w:tc>
        <w:tc>
          <w:tcPr>
            <w:tcW w:w="712"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12500</w:t>
            </w:r>
            <w:r w:rsidR="006C42E5">
              <w:rPr>
                <w:rFonts w:ascii="Times New Roman" w:hAnsi="Times New Roman" w:cs="Times New Roman"/>
              </w:rPr>
              <w:t>,00</w:t>
            </w: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5000</w:t>
            </w:r>
            <w:r w:rsidR="006C42E5">
              <w:rPr>
                <w:rFonts w:ascii="Times New Roman" w:hAnsi="Times New Roman" w:cs="Times New Roman"/>
              </w:rPr>
              <w:t>,00</w:t>
            </w: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5000</w:t>
            </w:r>
            <w:r w:rsidR="006C42E5">
              <w:rPr>
                <w:rFonts w:ascii="Times New Roman" w:hAnsi="Times New Roman" w:cs="Times New Roman"/>
              </w:rPr>
              <w:t>,00</w:t>
            </w:r>
          </w:p>
        </w:tc>
        <w:tc>
          <w:tcPr>
            <w:tcW w:w="1134"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5000</w:t>
            </w:r>
            <w:r w:rsidR="006C42E5">
              <w:rPr>
                <w:rFonts w:ascii="Times New Roman" w:hAnsi="Times New Roman" w:cs="Times New Roman"/>
              </w:rPr>
              <w:t>,00</w:t>
            </w:r>
          </w:p>
        </w:tc>
        <w:tc>
          <w:tcPr>
            <w:tcW w:w="993"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5000</w:t>
            </w:r>
            <w:r w:rsidR="006C42E5">
              <w:rPr>
                <w:rFonts w:ascii="Times New Roman" w:hAnsi="Times New Roman" w:cs="Times New Roman"/>
              </w:rPr>
              <w:t>,00</w:t>
            </w: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18000</w:t>
            </w:r>
            <w:r w:rsidR="006C42E5">
              <w:rPr>
                <w:rFonts w:ascii="Times New Roman" w:hAnsi="Times New Roman" w:cs="Times New Roman"/>
              </w:rPr>
              <w:t>,00</w:t>
            </w: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19000</w:t>
            </w:r>
            <w:r w:rsidR="006C42E5">
              <w:rPr>
                <w:rFonts w:ascii="Times New Roman" w:hAnsi="Times New Roman" w:cs="Times New Roman"/>
              </w:rPr>
              <w:t>,00</w:t>
            </w:r>
          </w:p>
        </w:tc>
        <w:tc>
          <w:tcPr>
            <w:tcW w:w="113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20000</w:t>
            </w:r>
            <w:r w:rsidR="006C42E5">
              <w:rPr>
                <w:rFonts w:ascii="Times New Roman" w:hAnsi="Times New Roman" w:cs="Times New Roman"/>
              </w:rPr>
              <w:t>,00</w:t>
            </w:r>
          </w:p>
        </w:tc>
      </w:tr>
      <w:tr w:rsidR="00923ACB" w:rsidTr="000D1CF1">
        <w:trPr>
          <w:cantSplit/>
          <w:trHeight w:val="240"/>
        </w:trPr>
        <w:tc>
          <w:tcPr>
            <w:tcW w:w="992" w:type="dxa"/>
            <w:vMerge/>
            <w:tcBorders>
              <w:top w:val="single" w:sz="4" w:space="0" w:color="auto"/>
              <w:left w:val="single" w:sz="6" w:space="0" w:color="auto"/>
              <w:bottom w:val="single" w:sz="6" w:space="0" w:color="auto"/>
              <w:right w:val="single" w:sz="6" w:space="0" w:color="auto"/>
            </w:tcBorders>
            <w:vAlign w:val="center"/>
            <w:hideMark/>
          </w:tcPr>
          <w:p w:rsidR="00923ACB" w:rsidRDefault="00923ACB">
            <w:pPr>
              <w:rPr>
                <w:sz w:val="20"/>
              </w:rPr>
            </w:pPr>
          </w:p>
        </w:tc>
        <w:tc>
          <w:tcPr>
            <w:tcW w:w="1842" w:type="dxa"/>
            <w:vMerge/>
            <w:tcBorders>
              <w:top w:val="single" w:sz="4" w:space="0" w:color="auto"/>
              <w:left w:val="single" w:sz="6" w:space="0" w:color="auto"/>
              <w:bottom w:val="single" w:sz="6" w:space="0" w:color="auto"/>
              <w:right w:val="single" w:sz="6" w:space="0" w:color="auto"/>
            </w:tcBorders>
            <w:vAlign w:val="center"/>
            <w:hideMark/>
          </w:tcPr>
          <w:p w:rsidR="00923ACB" w:rsidRDefault="00923ACB">
            <w:pPr>
              <w:rPr>
                <w:sz w:val="20"/>
              </w:rPr>
            </w:pPr>
          </w:p>
        </w:tc>
        <w:tc>
          <w:tcPr>
            <w:tcW w:w="1983" w:type="dxa"/>
            <w:vMerge/>
            <w:tcBorders>
              <w:top w:val="single" w:sz="6" w:space="0" w:color="auto"/>
              <w:left w:val="single" w:sz="6" w:space="0" w:color="auto"/>
              <w:bottom w:val="single" w:sz="6" w:space="0" w:color="auto"/>
              <w:right w:val="single" w:sz="6" w:space="0" w:color="auto"/>
            </w:tcBorders>
            <w:vAlign w:val="center"/>
            <w:hideMark/>
          </w:tcPr>
          <w:p w:rsidR="00923ACB" w:rsidRDefault="00923ACB">
            <w:pPr>
              <w:rPr>
                <w:sz w:val="20"/>
              </w:rPr>
            </w:pPr>
          </w:p>
        </w:tc>
        <w:tc>
          <w:tcPr>
            <w:tcW w:w="709"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803</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1003</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12</w:t>
            </w:r>
            <w:r>
              <w:rPr>
                <w:rFonts w:ascii="Times New Roman" w:hAnsi="Times New Roman" w:cs="Times New Roman"/>
                <w:lang w:val="en-US"/>
              </w:rPr>
              <w:t>4</w:t>
            </w:r>
            <w:r>
              <w:rPr>
                <w:rFonts w:ascii="Times New Roman" w:hAnsi="Times New Roman" w:cs="Times New Roman"/>
              </w:rPr>
              <w:t>5018</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lang w:val="en-US"/>
              </w:rPr>
            </w:pPr>
            <w:r>
              <w:rPr>
                <w:rFonts w:ascii="Times New Roman" w:hAnsi="Times New Roman" w:cs="Times New Roman"/>
              </w:rPr>
              <w:t>X</w:t>
            </w:r>
          </w:p>
        </w:tc>
        <w:tc>
          <w:tcPr>
            <w:tcW w:w="712"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15561</w:t>
            </w:r>
            <w:r w:rsidR="00BB160E">
              <w:rPr>
                <w:rFonts w:ascii="Times New Roman" w:hAnsi="Times New Roman" w:cs="Times New Roman"/>
              </w:rPr>
              <w:t>,00</w:t>
            </w: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10000</w:t>
            </w:r>
            <w:r w:rsidR="00BB160E">
              <w:rPr>
                <w:rFonts w:ascii="Times New Roman" w:hAnsi="Times New Roman" w:cs="Times New Roman"/>
              </w:rPr>
              <w:t>,00</w:t>
            </w:r>
          </w:p>
        </w:tc>
        <w:tc>
          <w:tcPr>
            <w:tcW w:w="992"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36000</w:t>
            </w:r>
            <w:r w:rsidR="00BB160E">
              <w:rPr>
                <w:rFonts w:ascii="Times New Roman" w:hAnsi="Times New Roman" w:cs="Times New Roman"/>
              </w:rPr>
              <w:t>,00</w:t>
            </w: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38000</w:t>
            </w:r>
            <w:r w:rsidR="00BB160E">
              <w:rPr>
                <w:rFonts w:ascii="Times New Roman" w:hAnsi="Times New Roman" w:cs="Times New Roman"/>
              </w:rPr>
              <w:t>,00</w:t>
            </w:r>
          </w:p>
        </w:tc>
        <w:tc>
          <w:tcPr>
            <w:tcW w:w="113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40000</w:t>
            </w:r>
            <w:r w:rsidR="00BB160E">
              <w:rPr>
                <w:rFonts w:ascii="Times New Roman" w:hAnsi="Times New Roman" w:cs="Times New Roman"/>
              </w:rPr>
              <w:t>,00</w:t>
            </w:r>
          </w:p>
        </w:tc>
      </w:tr>
      <w:tr w:rsidR="00923ACB" w:rsidTr="000D1CF1">
        <w:trPr>
          <w:cantSplit/>
          <w:trHeight w:val="240"/>
        </w:trPr>
        <w:tc>
          <w:tcPr>
            <w:tcW w:w="992" w:type="dxa"/>
            <w:vMerge w:val="restart"/>
            <w:tcBorders>
              <w:top w:val="single" w:sz="6" w:space="0" w:color="auto"/>
              <w:left w:val="single" w:sz="6" w:space="0" w:color="auto"/>
              <w:bottom w:val="single" w:sz="4" w:space="0" w:color="auto"/>
              <w:right w:val="single" w:sz="6" w:space="0" w:color="auto"/>
            </w:tcBorders>
            <w:hideMark/>
          </w:tcPr>
          <w:p w:rsidR="00923ACB" w:rsidRDefault="00923ACB">
            <w:pPr>
              <w:pStyle w:val="ConsPlusNormal"/>
              <w:widowControl/>
              <w:ind w:firstLine="0"/>
              <w:rPr>
                <w:rFonts w:ascii="Times New Roman" w:hAnsi="Times New Roman" w:cs="Times New Roman"/>
              </w:rPr>
            </w:pPr>
            <w:proofErr w:type="gramStart"/>
            <w:r>
              <w:rPr>
                <w:rFonts w:ascii="Times New Roman" w:hAnsi="Times New Roman" w:cs="Times New Roman"/>
              </w:rPr>
              <w:t>Меро-приятие</w:t>
            </w:r>
            <w:proofErr w:type="gramEnd"/>
            <w:r>
              <w:rPr>
                <w:rFonts w:ascii="Times New Roman" w:hAnsi="Times New Roman" w:cs="Times New Roman"/>
              </w:rPr>
              <w:t xml:space="preserve"> 4.2.1</w:t>
            </w:r>
          </w:p>
        </w:tc>
        <w:tc>
          <w:tcPr>
            <w:tcW w:w="1842" w:type="dxa"/>
            <w:vMerge w:val="restart"/>
            <w:tcBorders>
              <w:top w:val="single" w:sz="6" w:space="0" w:color="auto"/>
              <w:left w:val="single" w:sz="6" w:space="0" w:color="auto"/>
              <w:bottom w:val="single" w:sz="4" w:space="0" w:color="auto"/>
              <w:right w:val="single" w:sz="6" w:space="0" w:color="auto"/>
            </w:tcBorders>
            <w:hideMark/>
          </w:tcPr>
          <w:p w:rsidR="00923ACB" w:rsidRDefault="00923ACB" w:rsidP="00F60C4C">
            <w:pPr>
              <w:pStyle w:val="ConsPlusNormal"/>
              <w:widowControl/>
              <w:ind w:firstLine="0"/>
              <w:rPr>
                <w:rFonts w:ascii="Times New Roman" w:hAnsi="Times New Roman" w:cs="Times New Roman"/>
              </w:rPr>
            </w:pPr>
            <w:proofErr w:type="gramStart"/>
            <w:r>
              <w:rPr>
                <w:rFonts w:ascii="Times New Roman" w:hAnsi="Times New Roman" w:cs="Times New Roman"/>
              </w:rPr>
              <w:t>комплексное</w:t>
            </w:r>
            <w:proofErr w:type="gramEnd"/>
            <w:r>
              <w:rPr>
                <w:rFonts w:ascii="Times New Roman" w:hAnsi="Times New Roman" w:cs="Times New Roman"/>
              </w:rPr>
              <w:t xml:space="preserve"> обуст-ройство населен</w:t>
            </w:r>
            <w:r w:rsidR="00F60C4C">
              <w:rPr>
                <w:rFonts w:ascii="Times New Roman" w:hAnsi="Times New Roman" w:cs="Times New Roman"/>
              </w:rPr>
              <w:t>-</w:t>
            </w:r>
            <w:r>
              <w:rPr>
                <w:rFonts w:ascii="Times New Roman" w:hAnsi="Times New Roman" w:cs="Times New Roman"/>
              </w:rPr>
              <w:t>ных пунктов, расположенных в сельской мест</w:t>
            </w:r>
            <w:r w:rsidR="00F60C4C">
              <w:rPr>
                <w:rFonts w:ascii="Times New Roman" w:hAnsi="Times New Roman" w:cs="Times New Roman"/>
              </w:rPr>
              <w:t>-</w:t>
            </w:r>
            <w:r>
              <w:rPr>
                <w:rFonts w:ascii="Times New Roman" w:hAnsi="Times New Roman" w:cs="Times New Roman"/>
              </w:rPr>
              <w:t>ности, объектами социальной и инженерной инфраструктуры</w:t>
            </w:r>
          </w:p>
        </w:tc>
        <w:tc>
          <w:tcPr>
            <w:tcW w:w="1983" w:type="dxa"/>
            <w:vMerge w:val="restart"/>
            <w:tcBorders>
              <w:top w:val="single" w:sz="6" w:space="0" w:color="auto"/>
              <w:left w:val="single" w:sz="6" w:space="0" w:color="auto"/>
              <w:bottom w:val="single" w:sz="4" w:space="0" w:color="auto"/>
              <w:right w:val="single" w:sz="6" w:space="0" w:color="auto"/>
            </w:tcBorders>
            <w:hideMark/>
          </w:tcPr>
          <w:p w:rsidR="00923ACB" w:rsidRDefault="00923ACB">
            <w:pPr>
              <w:pStyle w:val="ConsPlusNormal"/>
              <w:widowControl/>
              <w:ind w:firstLine="0"/>
              <w:jc w:val="both"/>
              <w:rPr>
                <w:rFonts w:ascii="Times New Roman" w:hAnsi="Times New Roman" w:cs="Times New Roman"/>
              </w:rPr>
            </w:pPr>
            <w:r>
              <w:rPr>
                <w:rFonts w:ascii="Times New Roman" w:hAnsi="Times New Roman" w:cs="Times New Roman"/>
              </w:rPr>
              <w:t>Министерство</w:t>
            </w:r>
          </w:p>
        </w:tc>
        <w:tc>
          <w:tcPr>
            <w:tcW w:w="709" w:type="dxa"/>
            <w:tcBorders>
              <w:top w:val="single" w:sz="6" w:space="0" w:color="auto"/>
              <w:left w:val="single" w:sz="6" w:space="0" w:color="auto"/>
              <w:bottom w:val="single" w:sz="4"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803</w:t>
            </w:r>
          </w:p>
        </w:tc>
        <w:tc>
          <w:tcPr>
            <w:tcW w:w="567" w:type="dxa"/>
            <w:tcBorders>
              <w:top w:val="single" w:sz="6" w:space="0" w:color="auto"/>
              <w:left w:val="single" w:sz="6" w:space="0" w:color="auto"/>
              <w:bottom w:val="single" w:sz="4"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lang w:val="en-US"/>
              </w:rPr>
            </w:pPr>
            <w:r>
              <w:rPr>
                <w:rFonts w:ascii="Times New Roman" w:hAnsi="Times New Roman" w:cs="Times New Roman"/>
                <w:lang w:val="en-US"/>
              </w:rPr>
              <w:t>0501</w:t>
            </w:r>
          </w:p>
        </w:tc>
        <w:tc>
          <w:tcPr>
            <w:tcW w:w="567" w:type="dxa"/>
            <w:tcBorders>
              <w:top w:val="single" w:sz="6" w:space="0" w:color="auto"/>
              <w:left w:val="single" w:sz="6" w:space="0" w:color="auto"/>
              <w:bottom w:val="single" w:sz="4"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lang w:val="en-US"/>
              </w:rPr>
              <w:t>124</w:t>
            </w:r>
            <w:r>
              <w:rPr>
                <w:rFonts w:ascii="Times New Roman" w:hAnsi="Times New Roman" w:cs="Times New Roman"/>
              </w:rPr>
              <w:t>4315</w:t>
            </w:r>
          </w:p>
        </w:tc>
        <w:tc>
          <w:tcPr>
            <w:tcW w:w="567" w:type="dxa"/>
            <w:tcBorders>
              <w:top w:val="single" w:sz="6" w:space="0" w:color="auto"/>
              <w:left w:val="single" w:sz="6" w:space="0" w:color="auto"/>
              <w:bottom w:val="single" w:sz="4"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540</w:t>
            </w:r>
          </w:p>
        </w:tc>
        <w:tc>
          <w:tcPr>
            <w:tcW w:w="712" w:type="dxa"/>
            <w:tcBorders>
              <w:top w:val="single" w:sz="6" w:space="0" w:color="auto"/>
              <w:left w:val="single" w:sz="6" w:space="0" w:color="auto"/>
              <w:bottom w:val="single" w:sz="4"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4"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4" w:space="0" w:color="auto"/>
              <w:right w:val="single" w:sz="6" w:space="0" w:color="auto"/>
            </w:tcBorders>
          </w:tcPr>
          <w:p w:rsidR="00923ACB" w:rsidRDefault="00923ACB">
            <w:pPr>
              <w:pStyle w:val="ConsPlusNormal"/>
              <w:widowControl/>
              <w:ind w:firstLine="0"/>
              <w:jc w:val="center"/>
              <w:rPr>
                <w:rFonts w:ascii="Times New Roman" w:hAnsi="Times New Roman" w:cs="Times New Roman"/>
                <w:lang w:val="en-US"/>
              </w:rPr>
            </w:pPr>
          </w:p>
        </w:tc>
        <w:tc>
          <w:tcPr>
            <w:tcW w:w="992" w:type="dxa"/>
            <w:tcBorders>
              <w:top w:val="single" w:sz="6" w:space="0" w:color="auto"/>
              <w:left w:val="single" w:sz="6" w:space="0" w:color="auto"/>
              <w:bottom w:val="single" w:sz="4"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1134" w:type="dxa"/>
            <w:tcBorders>
              <w:top w:val="single" w:sz="6" w:space="0" w:color="auto"/>
              <w:left w:val="single" w:sz="6" w:space="0" w:color="auto"/>
              <w:bottom w:val="single" w:sz="4"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3" w:type="dxa"/>
            <w:tcBorders>
              <w:top w:val="single" w:sz="6" w:space="0" w:color="auto"/>
              <w:left w:val="single" w:sz="6" w:space="0" w:color="auto"/>
              <w:bottom w:val="single" w:sz="4"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4"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lang w:val="en-US"/>
              </w:rPr>
            </w:pPr>
            <w:r>
              <w:rPr>
                <w:rFonts w:ascii="Times New Roman" w:hAnsi="Times New Roman" w:cs="Times New Roman"/>
                <w:lang w:val="en-US"/>
              </w:rPr>
              <w:t>30000</w:t>
            </w:r>
            <w:r w:rsidR="00BB160E">
              <w:rPr>
                <w:rFonts w:ascii="Times New Roman" w:hAnsi="Times New Roman" w:cs="Times New Roman"/>
              </w:rPr>
              <w:t>,00</w:t>
            </w:r>
          </w:p>
        </w:tc>
        <w:tc>
          <w:tcPr>
            <w:tcW w:w="992" w:type="dxa"/>
            <w:tcBorders>
              <w:top w:val="single" w:sz="6" w:space="0" w:color="auto"/>
              <w:left w:val="single" w:sz="6" w:space="0" w:color="auto"/>
              <w:bottom w:val="single" w:sz="4"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1137" w:type="dxa"/>
            <w:tcBorders>
              <w:top w:val="single" w:sz="6" w:space="0" w:color="auto"/>
              <w:left w:val="single" w:sz="6" w:space="0" w:color="auto"/>
              <w:bottom w:val="single" w:sz="4"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r>
      <w:tr w:rsidR="00923ACB" w:rsidTr="000D1CF1">
        <w:trPr>
          <w:cantSplit/>
          <w:trHeight w:val="240"/>
        </w:trPr>
        <w:tc>
          <w:tcPr>
            <w:tcW w:w="992" w:type="dxa"/>
            <w:vMerge/>
            <w:tcBorders>
              <w:top w:val="single" w:sz="6" w:space="0" w:color="auto"/>
              <w:left w:val="single" w:sz="6" w:space="0" w:color="auto"/>
              <w:bottom w:val="single" w:sz="4" w:space="0" w:color="auto"/>
              <w:right w:val="single" w:sz="6" w:space="0" w:color="auto"/>
            </w:tcBorders>
            <w:vAlign w:val="center"/>
            <w:hideMark/>
          </w:tcPr>
          <w:p w:rsidR="00923ACB" w:rsidRDefault="00923ACB">
            <w:pPr>
              <w:rPr>
                <w:sz w:val="20"/>
              </w:rPr>
            </w:pPr>
          </w:p>
        </w:tc>
        <w:tc>
          <w:tcPr>
            <w:tcW w:w="1842" w:type="dxa"/>
            <w:vMerge/>
            <w:tcBorders>
              <w:top w:val="single" w:sz="6" w:space="0" w:color="auto"/>
              <w:left w:val="single" w:sz="6" w:space="0" w:color="auto"/>
              <w:bottom w:val="single" w:sz="4" w:space="0" w:color="auto"/>
              <w:right w:val="single" w:sz="6" w:space="0" w:color="auto"/>
            </w:tcBorders>
            <w:vAlign w:val="center"/>
            <w:hideMark/>
          </w:tcPr>
          <w:p w:rsidR="00923ACB" w:rsidRDefault="00923ACB">
            <w:pPr>
              <w:rPr>
                <w:sz w:val="20"/>
              </w:rPr>
            </w:pPr>
          </w:p>
        </w:tc>
        <w:tc>
          <w:tcPr>
            <w:tcW w:w="1983" w:type="dxa"/>
            <w:vMerge/>
            <w:tcBorders>
              <w:top w:val="single" w:sz="6" w:space="0" w:color="auto"/>
              <w:left w:val="single" w:sz="6" w:space="0" w:color="auto"/>
              <w:bottom w:val="single" w:sz="4" w:space="0" w:color="auto"/>
              <w:right w:val="single" w:sz="6" w:space="0" w:color="auto"/>
            </w:tcBorders>
            <w:vAlign w:val="center"/>
            <w:hideMark/>
          </w:tcPr>
          <w:p w:rsidR="00923ACB" w:rsidRDefault="00923ACB">
            <w:pPr>
              <w:rPr>
                <w:sz w:val="20"/>
              </w:rPr>
            </w:pPr>
          </w:p>
        </w:tc>
        <w:tc>
          <w:tcPr>
            <w:tcW w:w="709" w:type="dxa"/>
            <w:tcBorders>
              <w:top w:val="single" w:sz="6" w:space="0" w:color="auto"/>
              <w:left w:val="single" w:sz="6" w:space="0" w:color="auto"/>
              <w:bottom w:val="single" w:sz="4"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lang w:val="en-US"/>
              </w:rPr>
            </w:pPr>
            <w:r>
              <w:rPr>
                <w:rFonts w:ascii="Times New Roman" w:hAnsi="Times New Roman" w:cs="Times New Roman"/>
                <w:lang w:val="en-US"/>
              </w:rPr>
              <w:t>803</w:t>
            </w:r>
          </w:p>
        </w:tc>
        <w:tc>
          <w:tcPr>
            <w:tcW w:w="567" w:type="dxa"/>
            <w:tcBorders>
              <w:top w:val="single" w:sz="6" w:space="0" w:color="auto"/>
              <w:left w:val="single" w:sz="6" w:space="0" w:color="auto"/>
              <w:bottom w:val="single" w:sz="4"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lang w:val="en-US"/>
              </w:rPr>
            </w:pPr>
            <w:r>
              <w:rPr>
                <w:rFonts w:ascii="Times New Roman" w:hAnsi="Times New Roman" w:cs="Times New Roman"/>
                <w:lang w:val="en-US"/>
              </w:rPr>
              <w:t>0501</w:t>
            </w:r>
          </w:p>
        </w:tc>
        <w:tc>
          <w:tcPr>
            <w:tcW w:w="567" w:type="dxa"/>
            <w:tcBorders>
              <w:top w:val="single" w:sz="6" w:space="0" w:color="auto"/>
              <w:left w:val="single" w:sz="6" w:space="0" w:color="auto"/>
              <w:bottom w:val="single" w:sz="4"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lang w:val="en-US"/>
              </w:rPr>
            </w:pPr>
            <w:r>
              <w:rPr>
                <w:rFonts w:ascii="Times New Roman" w:hAnsi="Times New Roman" w:cs="Times New Roman"/>
                <w:lang w:val="en-US"/>
              </w:rPr>
              <w:t>1245018</w:t>
            </w:r>
          </w:p>
        </w:tc>
        <w:tc>
          <w:tcPr>
            <w:tcW w:w="567" w:type="dxa"/>
            <w:tcBorders>
              <w:top w:val="single" w:sz="6" w:space="0" w:color="auto"/>
              <w:left w:val="single" w:sz="6" w:space="0" w:color="auto"/>
              <w:bottom w:val="single" w:sz="4"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lang w:val="en-US"/>
              </w:rPr>
            </w:pPr>
            <w:r>
              <w:rPr>
                <w:rFonts w:ascii="Times New Roman" w:hAnsi="Times New Roman" w:cs="Times New Roman"/>
                <w:lang w:val="en-US"/>
              </w:rPr>
              <w:t>540</w:t>
            </w:r>
          </w:p>
        </w:tc>
        <w:tc>
          <w:tcPr>
            <w:tcW w:w="712" w:type="dxa"/>
            <w:tcBorders>
              <w:top w:val="single" w:sz="6" w:space="0" w:color="auto"/>
              <w:left w:val="single" w:sz="6" w:space="0" w:color="auto"/>
              <w:bottom w:val="single" w:sz="4"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4"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4" w:space="0" w:color="auto"/>
              <w:right w:val="single" w:sz="6" w:space="0" w:color="auto"/>
            </w:tcBorders>
            <w:hideMark/>
          </w:tcPr>
          <w:p w:rsidR="00923ACB" w:rsidRDefault="00923ACB">
            <w:pPr>
              <w:rPr>
                <w:sz w:val="20"/>
              </w:rPr>
            </w:pPr>
          </w:p>
        </w:tc>
        <w:tc>
          <w:tcPr>
            <w:tcW w:w="992" w:type="dxa"/>
            <w:tcBorders>
              <w:top w:val="single" w:sz="6" w:space="0" w:color="auto"/>
              <w:left w:val="single" w:sz="6" w:space="0" w:color="auto"/>
              <w:bottom w:val="single" w:sz="4"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1134" w:type="dxa"/>
            <w:tcBorders>
              <w:top w:val="single" w:sz="6" w:space="0" w:color="auto"/>
              <w:left w:val="single" w:sz="6" w:space="0" w:color="auto"/>
              <w:bottom w:val="single" w:sz="4"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3" w:type="dxa"/>
            <w:tcBorders>
              <w:top w:val="single" w:sz="6" w:space="0" w:color="auto"/>
              <w:left w:val="single" w:sz="6" w:space="0" w:color="auto"/>
              <w:bottom w:val="single" w:sz="4"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4"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lang w:val="en-US"/>
              </w:rPr>
            </w:pPr>
            <w:r>
              <w:rPr>
                <w:rFonts w:ascii="Times New Roman" w:hAnsi="Times New Roman" w:cs="Times New Roman"/>
                <w:lang w:val="en-US"/>
              </w:rPr>
              <w:t>16500</w:t>
            </w:r>
            <w:r w:rsidR="00BB160E">
              <w:rPr>
                <w:rFonts w:ascii="Times New Roman" w:hAnsi="Times New Roman" w:cs="Times New Roman"/>
              </w:rPr>
              <w:t>,00</w:t>
            </w:r>
          </w:p>
        </w:tc>
        <w:tc>
          <w:tcPr>
            <w:tcW w:w="992" w:type="dxa"/>
            <w:tcBorders>
              <w:top w:val="single" w:sz="6" w:space="0" w:color="auto"/>
              <w:left w:val="single" w:sz="6" w:space="0" w:color="auto"/>
              <w:bottom w:val="single" w:sz="4"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1137" w:type="dxa"/>
            <w:tcBorders>
              <w:top w:val="single" w:sz="6" w:space="0" w:color="auto"/>
              <w:left w:val="single" w:sz="6" w:space="0" w:color="auto"/>
              <w:bottom w:val="single" w:sz="4"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r>
      <w:tr w:rsidR="00923ACB" w:rsidTr="000D1CF1">
        <w:trPr>
          <w:cantSplit/>
          <w:trHeight w:val="240"/>
        </w:trPr>
        <w:tc>
          <w:tcPr>
            <w:tcW w:w="992" w:type="dxa"/>
            <w:vMerge/>
            <w:tcBorders>
              <w:top w:val="single" w:sz="6" w:space="0" w:color="auto"/>
              <w:left w:val="single" w:sz="6" w:space="0" w:color="auto"/>
              <w:bottom w:val="single" w:sz="4" w:space="0" w:color="auto"/>
              <w:right w:val="single" w:sz="6" w:space="0" w:color="auto"/>
            </w:tcBorders>
            <w:vAlign w:val="center"/>
            <w:hideMark/>
          </w:tcPr>
          <w:p w:rsidR="00923ACB" w:rsidRDefault="00923ACB">
            <w:pPr>
              <w:rPr>
                <w:sz w:val="20"/>
              </w:rPr>
            </w:pPr>
          </w:p>
        </w:tc>
        <w:tc>
          <w:tcPr>
            <w:tcW w:w="1842" w:type="dxa"/>
            <w:vMerge/>
            <w:tcBorders>
              <w:top w:val="single" w:sz="6" w:space="0" w:color="auto"/>
              <w:left w:val="single" w:sz="6" w:space="0" w:color="auto"/>
              <w:bottom w:val="single" w:sz="4" w:space="0" w:color="auto"/>
              <w:right w:val="single" w:sz="6" w:space="0" w:color="auto"/>
            </w:tcBorders>
            <w:vAlign w:val="center"/>
            <w:hideMark/>
          </w:tcPr>
          <w:p w:rsidR="00923ACB" w:rsidRDefault="00923ACB">
            <w:pPr>
              <w:rPr>
                <w:sz w:val="20"/>
              </w:rPr>
            </w:pPr>
          </w:p>
        </w:tc>
        <w:tc>
          <w:tcPr>
            <w:tcW w:w="1983" w:type="dxa"/>
            <w:vMerge w:val="restart"/>
            <w:tcBorders>
              <w:top w:val="single" w:sz="4" w:space="0" w:color="auto"/>
              <w:left w:val="single" w:sz="6" w:space="0" w:color="auto"/>
              <w:bottom w:val="single" w:sz="6" w:space="0" w:color="auto"/>
              <w:right w:val="single" w:sz="6" w:space="0" w:color="auto"/>
            </w:tcBorders>
            <w:hideMark/>
          </w:tcPr>
          <w:p w:rsidR="00923ACB" w:rsidRDefault="00923ACB" w:rsidP="00F60C4C">
            <w:pPr>
              <w:pStyle w:val="ConsPlusNormal"/>
              <w:widowControl/>
              <w:ind w:firstLine="0"/>
              <w:rPr>
                <w:rFonts w:ascii="Times New Roman" w:hAnsi="Times New Roman" w:cs="Times New Roman"/>
              </w:rPr>
            </w:pPr>
            <w:r>
              <w:rPr>
                <w:rFonts w:ascii="Times New Roman" w:hAnsi="Times New Roman" w:cs="Times New Roman"/>
              </w:rPr>
              <w:t>Министерство здравоохранения и социального развития Республики Карелия</w:t>
            </w:r>
          </w:p>
        </w:tc>
        <w:tc>
          <w:tcPr>
            <w:tcW w:w="709" w:type="dxa"/>
            <w:tcBorders>
              <w:top w:val="single" w:sz="4"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800</w:t>
            </w:r>
          </w:p>
        </w:tc>
        <w:tc>
          <w:tcPr>
            <w:tcW w:w="567" w:type="dxa"/>
            <w:tcBorders>
              <w:top w:val="single" w:sz="4"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0902</w:t>
            </w:r>
          </w:p>
        </w:tc>
        <w:tc>
          <w:tcPr>
            <w:tcW w:w="567" w:type="dxa"/>
            <w:tcBorders>
              <w:top w:val="single" w:sz="4"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lang w:val="en-US"/>
              </w:rPr>
              <w:t>1244</w:t>
            </w:r>
            <w:r>
              <w:rPr>
                <w:rFonts w:ascii="Times New Roman" w:hAnsi="Times New Roman" w:cs="Times New Roman"/>
              </w:rPr>
              <w:t>315</w:t>
            </w:r>
          </w:p>
        </w:tc>
        <w:tc>
          <w:tcPr>
            <w:tcW w:w="567" w:type="dxa"/>
            <w:tcBorders>
              <w:top w:val="single" w:sz="4"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540</w:t>
            </w:r>
          </w:p>
        </w:tc>
        <w:tc>
          <w:tcPr>
            <w:tcW w:w="712" w:type="dxa"/>
            <w:tcBorders>
              <w:top w:val="single" w:sz="4"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4"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4"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4"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1134" w:type="dxa"/>
            <w:tcBorders>
              <w:top w:val="single" w:sz="4"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3" w:type="dxa"/>
            <w:tcBorders>
              <w:top w:val="single" w:sz="4"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lang w:val="en-US"/>
              </w:rPr>
            </w:pPr>
          </w:p>
        </w:tc>
        <w:tc>
          <w:tcPr>
            <w:tcW w:w="992" w:type="dxa"/>
            <w:tcBorders>
              <w:top w:val="single" w:sz="4"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7212</w:t>
            </w:r>
            <w:r w:rsidR="00BB160E">
              <w:rPr>
                <w:rFonts w:ascii="Times New Roman" w:hAnsi="Times New Roman" w:cs="Times New Roman"/>
              </w:rPr>
              <w:t>,00</w:t>
            </w:r>
          </w:p>
        </w:tc>
        <w:tc>
          <w:tcPr>
            <w:tcW w:w="992" w:type="dxa"/>
            <w:tcBorders>
              <w:top w:val="single" w:sz="4"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1137" w:type="dxa"/>
            <w:tcBorders>
              <w:top w:val="single" w:sz="4"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r>
      <w:tr w:rsidR="00923ACB" w:rsidTr="000D1CF1">
        <w:trPr>
          <w:cantSplit/>
          <w:trHeight w:val="240"/>
        </w:trPr>
        <w:tc>
          <w:tcPr>
            <w:tcW w:w="992" w:type="dxa"/>
            <w:vMerge/>
            <w:tcBorders>
              <w:top w:val="single" w:sz="6" w:space="0" w:color="auto"/>
              <w:left w:val="single" w:sz="6" w:space="0" w:color="auto"/>
              <w:bottom w:val="single" w:sz="4" w:space="0" w:color="auto"/>
              <w:right w:val="single" w:sz="6" w:space="0" w:color="auto"/>
            </w:tcBorders>
            <w:vAlign w:val="center"/>
            <w:hideMark/>
          </w:tcPr>
          <w:p w:rsidR="00923ACB" w:rsidRDefault="00923ACB">
            <w:pPr>
              <w:rPr>
                <w:sz w:val="20"/>
              </w:rPr>
            </w:pPr>
          </w:p>
        </w:tc>
        <w:tc>
          <w:tcPr>
            <w:tcW w:w="1842" w:type="dxa"/>
            <w:vMerge/>
            <w:tcBorders>
              <w:top w:val="single" w:sz="6" w:space="0" w:color="auto"/>
              <w:left w:val="single" w:sz="6" w:space="0" w:color="auto"/>
              <w:bottom w:val="single" w:sz="4" w:space="0" w:color="auto"/>
              <w:right w:val="single" w:sz="6" w:space="0" w:color="auto"/>
            </w:tcBorders>
            <w:vAlign w:val="center"/>
            <w:hideMark/>
          </w:tcPr>
          <w:p w:rsidR="00923ACB" w:rsidRDefault="00923ACB">
            <w:pPr>
              <w:rPr>
                <w:sz w:val="20"/>
              </w:rPr>
            </w:pPr>
          </w:p>
        </w:tc>
        <w:tc>
          <w:tcPr>
            <w:tcW w:w="1983" w:type="dxa"/>
            <w:vMerge/>
            <w:tcBorders>
              <w:top w:val="single" w:sz="4" w:space="0" w:color="auto"/>
              <w:left w:val="single" w:sz="6" w:space="0" w:color="auto"/>
              <w:bottom w:val="single" w:sz="6" w:space="0" w:color="auto"/>
              <w:right w:val="single" w:sz="6" w:space="0" w:color="auto"/>
            </w:tcBorders>
            <w:vAlign w:val="center"/>
            <w:hideMark/>
          </w:tcPr>
          <w:p w:rsidR="00923ACB" w:rsidRDefault="00923ACB">
            <w:pPr>
              <w:rPr>
                <w:sz w:val="20"/>
              </w:rPr>
            </w:pPr>
          </w:p>
        </w:tc>
        <w:tc>
          <w:tcPr>
            <w:tcW w:w="709" w:type="dxa"/>
            <w:tcBorders>
              <w:top w:val="single" w:sz="4"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lang w:val="en-US"/>
              </w:rPr>
            </w:pPr>
            <w:r>
              <w:rPr>
                <w:rFonts w:ascii="Times New Roman" w:hAnsi="Times New Roman" w:cs="Times New Roman"/>
                <w:lang w:val="en-US"/>
              </w:rPr>
              <w:t>800</w:t>
            </w:r>
          </w:p>
        </w:tc>
        <w:tc>
          <w:tcPr>
            <w:tcW w:w="567" w:type="dxa"/>
            <w:tcBorders>
              <w:top w:val="single" w:sz="4"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lang w:val="en-US"/>
              </w:rPr>
            </w:pPr>
            <w:r>
              <w:rPr>
                <w:rFonts w:ascii="Times New Roman" w:hAnsi="Times New Roman" w:cs="Times New Roman"/>
                <w:lang w:val="en-US"/>
              </w:rPr>
              <w:t>0902</w:t>
            </w:r>
          </w:p>
        </w:tc>
        <w:tc>
          <w:tcPr>
            <w:tcW w:w="567" w:type="dxa"/>
            <w:tcBorders>
              <w:top w:val="single" w:sz="4"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lang w:val="en-US"/>
              </w:rPr>
            </w:pPr>
            <w:r>
              <w:rPr>
                <w:rFonts w:ascii="Times New Roman" w:hAnsi="Times New Roman" w:cs="Times New Roman"/>
                <w:lang w:val="en-US"/>
              </w:rPr>
              <w:t>1245018</w:t>
            </w:r>
          </w:p>
        </w:tc>
        <w:tc>
          <w:tcPr>
            <w:tcW w:w="567" w:type="dxa"/>
            <w:tcBorders>
              <w:top w:val="single" w:sz="4"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lang w:val="en-US"/>
              </w:rPr>
            </w:pPr>
            <w:r>
              <w:rPr>
                <w:rFonts w:ascii="Times New Roman" w:hAnsi="Times New Roman" w:cs="Times New Roman"/>
                <w:lang w:val="en-US"/>
              </w:rPr>
              <w:t>540</w:t>
            </w:r>
          </w:p>
        </w:tc>
        <w:tc>
          <w:tcPr>
            <w:tcW w:w="712" w:type="dxa"/>
            <w:tcBorders>
              <w:top w:val="single" w:sz="4"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4"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4"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4"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1134" w:type="dxa"/>
            <w:tcBorders>
              <w:top w:val="single" w:sz="4"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3" w:type="dxa"/>
            <w:tcBorders>
              <w:top w:val="single" w:sz="4"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lang w:val="en-US"/>
              </w:rPr>
            </w:pPr>
          </w:p>
        </w:tc>
        <w:tc>
          <w:tcPr>
            <w:tcW w:w="992" w:type="dxa"/>
            <w:tcBorders>
              <w:top w:val="single" w:sz="4"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18510</w:t>
            </w:r>
            <w:r w:rsidR="00BB160E">
              <w:rPr>
                <w:rFonts w:ascii="Times New Roman" w:hAnsi="Times New Roman" w:cs="Times New Roman"/>
              </w:rPr>
              <w:t>,00</w:t>
            </w:r>
          </w:p>
        </w:tc>
        <w:tc>
          <w:tcPr>
            <w:tcW w:w="992" w:type="dxa"/>
            <w:tcBorders>
              <w:top w:val="single" w:sz="4"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1137" w:type="dxa"/>
            <w:tcBorders>
              <w:top w:val="single" w:sz="4"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r>
      <w:tr w:rsidR="00923ACB" w:rsidTr="000D1CF1">
        <w:trPr>
          <w:cantSplit/>
          <w:trHeight w:val="240"/>
        </w:trPr>
        <w:tc>
          <w:tcPr>
            <w:tcW w:w="992" w:type="dxa"/>
            <w:vMerge/>
            <w:tcBorders>
              <w:top w:val="single" w:sz="6" w:space="0" w:color="auto"/>
              <w:left w:val="single" w:sz="6" w:space="0" w:color="auto"/>
              <w:bottom w:val="single" w:sz="4" w:space="0" w:color="auto"/>
              <w:right w:val="single" w:sz="6" w:space="0" w:color="auto"/>
            </w:tcBorders>
            <w:vAlign w:val="center"/>
            <w:hideMark/>
          </w:tcPr>
          <w:p w:rsidR="00923ACB" w:rsidRDefault="00923ACB">
            <w:pPr>
              <w:rPr>
                <w:sz w:val="20"/>
              </w:rPr>
            </w:pPr>
          </w:p>
        </w:tc>
        <w:tc>
          <w:tcPr>
            <w:tcW w:w="1842" w:type="dxa"/>
            <w:vMerge/>
            <w:tcBorders>
              <w:top w:val="single" w:sz="6" w:space="0" w:color="auto"/>
              <w:left w:val="single" w:sz="6" w:space="0" w:color="auto"/>
              <w:bottom w:val="single" w:sz="4" w:space="0" w:color="auto"/>
              <w:right w:val="single" w:sz="6" w:space="0" w:color="auto"/>
            </w:tcBorders>
            <w:vAlign w:val="center"/>
            <w:hideMark/>
          </w:tcPr>
          <w:p w:rsidR="00923ACB" w:rsidRDefault="00923ACB">
            <w:pPr>
              <w:rPr>
                <w:sz w:val="20"/>
              </w:rPr>
            </w:pPr>
          </w:p>
        </w:tc>
        <w:tc>
          <w:tcPr>
            <w:tcW w:w="1983" w:type="dxa"/>
            <w:vMerge w:val="restart"/>
            <w:tcBorders>
              <w:top w:val="single" w:sz="6" w:space="0" w:color="auto"/>
              <w:left w:val="single" w:sz="6" w:space="0" w:color="auto"/>
              <w:bottom w:val="single" w:sz="6" w:space="0" w:color="auto"/>
              <w:right w:val="single" w:sz="6" w:space="0" w:color="auto"/>
            </w:tcBorders>
            <w:hideMark/>
          </w:tcPr>
          <w:p w:rsidR="00923ACB" w:rsidRDefault="00923ACB" w:rsidP="0098222D">
            <w:pPr>
              <w:pStyle w:val="ConsPlusNormal"/>
              <w:widowControl/>
              <w:ind w:firstLine="0"/>
              <w:rPr>
                <w:rFonts w:ascii="Times New Roman" w:hAnsi="Times New Roman" w:cs="Times New Roman"/>
              </w:rPr>
            </w:pPr>
            <w:r>
              <w:rPr>
                <w:rFonts w:ascii="Times New Roman" w:hAnsi="Times New Roman" w:cs="Times New Roman"/>
              </w:rPr>
              <w:t xml:space="preserve">Министерство образования Республики Карелия  </w:t>
            </w:r>
          </w:p>
        </w:tc>
        <w:tc>
          <w:tcPr>
            <w:tcW w:w="709"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801</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0</w:t>
            </w:r>
            <w:r>
              <w:rPr>
                <w:rFonts w:ascii="Times New Roman" w:hAnsi="Times New Roman" w:cs="Times New Roman"/>
                <w:lang w:val="en-US"/>
              </w:rPr>
              <w:t>801</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lang w:val="en-US"/>
              </w:rPr>
              <w:t>124</w:t>
            </w:r>
            <w:r>
              <w:rPr>
                <w:rFonts w:ascii="Times New Roman" w:hAnsi="Times New Roman" w:cs="Times New Roman"/>
              </w:rPr>
              <w:t>4315</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540</w:t>
            </w:r>
          </w:p>
        </w:tc>
        <w:tc>
          <w:tcPr>
            <w:tcW w:w="712"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lang w:val="en-US"/>
              </w:rPr>
            </w:pPr>
          </w:p>
        </w:tc>
        <w:tc>
          <w:tcPr>
            <w:tcW w:w="992"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lang w:val="en-US"/>
              </w:rPr>
            </w:pP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19090</w:t>
            </w:r>
            <w:r w:rsidR="00BB160E">
              <w:rPr>
                <w:rFonts w:ascii="Times New Roman" w:hAnsi="Times New Roman" w:cs="Times New Roman"/>
              </w:rPr>
              <w:t>,00</w:t>
            </w:r>
          </w:p>
        </w:tc>
        <w:tc>
          <w:tcPr>
            <w:tcW w:w="113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11236</w:t>
            </w:r>
            <w:r w:rsidR="00BB160E">
              <w:rPr>
                <w:rFonts w:ascii="Times New Roman" w:hAnsi="Times New Roman" w:cs="Times New Roman"/>
              </w:rPr>
              <w:t>,00</w:t>
            </w:r>
          </w:p>
        </w:tc>
      </w:tr>
      <w:tr w:rsidR="00923ACB" w:rsidTr="000D1CF1">
        <w:trPr>
          <w:cantSplit/>
          <w:trHeight w:val="240"/>
        </w:trPr>
        <w:tc>
          <w:tcPr>
            <w:tcW w:w="992" w:type="dxa"/>
            <w:vMerge/>
            <w:tcBorders>
              <w:top w:val="single" w:sz="6" w:space="0" w:color="auto"/>
              <w:left w:val="single" w:sz="6" w:space="0" w:color="auto"/>
              <w:bottom w:val="single" w:sz="4" w:space="0" w:color="auto"/>
              <w:right w:val="single" w:sz="6" w:space="0" w:color="auto"/>
            </w:tcBorders>
            <w:vAlign w:val="center"/>
            <w:hideMark/>
          </w:tcPr>
          <w:p w:rsidR="00923ACB" w:rsidRDefault="00923ACB">
            <w:pPr>
              <w:rPr>
                <w:sz w:val="20"/>
              </w:rPr>
            </w:pPr>
          </w:p>
        </w:tc>
        <w:tc>
          <w:tcPr>
            <w:tcW w:w="1842" w:type="dxa"/>
            <w:vMerge/>
            <w:tcBorders>
              <w:top w:val="single" w:sz="6" w:space="0" w:color="auto"/>
              <w:left w:val="single" w:sz="6" w:space="0" w:color="auto"/>
              <w:bottom w:val="single" w:sz="4" w:space="0" w:color="auto"/>
              <w:right w:val="single" w:sz="6" w:space="0" w:color="auto"/>
            </w:tcBorders>
            <w:vAlign w:val="center"/>
            <w:hideMark/>
          </w:tcPr>
          <w:p w:rsidR="00923ACB" w:rsidRDefault="00923ACB">
            <w:pPr>
              <w:rPr>
                <w:sz w:val="20"/>
              </w:rPr>
            </w:pPr>
          </w:p>
        </w:tc>
        <w:tc>
          <w:tcPr>
            <w:tcW w:w="1983" w:type="dxa"/>
            <w:vMerge/>
            <w:tcBorders>
              <w:top w:val="single" w:sz="6" w:space="0" w:color="auto"/>
              <w:left w:val="single" w:sz="6" w:space="0" w:color="auto"/>
              <w:bottom w:val="single" w:sz="6" w:space="0" w:color="auto"/>
              <w:right w:val="single" w:sz="6" w:space="0" w:color="auto"/>
            </w:tcBorders>
            <w:vAlign w:val="center"/>
            <w:hideMark/>
          </w:tcPr>
          <w:p w:rsidR="00923ACB" w:rsidRDefault="00923ACB">
            <w:pPr>
              <w:rPr>
                <w:sz w:val="20"/>
              </w:rPr>
            </w:pPr>
          </w:p>
        </w:tc>
        <w:tc>
          <w:tcPr>
            <w:tcW w:w="709"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lang w:val="en-US"/>
              </w:rPr>
            </w:pPr>
            <w:r>
              <w:rPr>
                <w:rFonts w:ascii="Times New Roman" w:hAnsi="Times New Roman" w:cs="Times New Roman"/>
                <w:lang w:val="en-US"/>
              </w:rPr>
              <w:t>801</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lang w:val="en-US"/>
              </w:rPr>
            </w:pPr>
            <w:r>
              <w:rPr>
                <w:rFonts w:ascii="Times New Roman" w:hAnsi="Times New Roman" w:cs="Times New Roman"/>
                <w:lang w:val="en-US"/>
              </w:rPr>
              <w:t>0801</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lang w:val="en-US"/>
              </w:rPr>
            </w:pPr>
            <w:r>
              <w:rPr>
                <w:rFonts w:ascii="Times New Roman" w:hAnsi="Times New Roman" w:cs="Times New Roman"/>
                <w:lang w:val="en-US"/>
              </w:rPr>
              <w:t>1245018</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lang w:val="en-US"/>
              </w:rPr>
            </w:pPr>
            <w:r>
              <w:rPr>
                <w:rFonts w:ascii="Times New Roman" w:hAnsi="Times New Roman" w:cs="Times New Roman"/>
                <w:lang w:val="en-US"/>
              </w:rPr>
              <w:t>540</w:t>
            </w:r>
          </w:p>
        </w:tc>
        <w:tc>
          <w:tcPr>
            <w:tcW w:w="712"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lang w:val="en-US"/>
              </w:rPr>
            </w:pPr>
          </w:p>
        </w:tc>
        <w:tc>
          <w:tcPr>
            <w:tcW w:w="992"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lang w:val="en-US"/>
              </w:rPr>
            </w:pP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49001</w:t>
            </w:r>
            <w:r w:rsidR="00BB160E">
              <w:rPr>
                <w:rFonts w:ascii="Times New Roman" w:hAnsi="Times New Roman" w:cs="Times New Roman"/>
              </w:rPr>
              <w:t>,00</w:t>
            </w:r>
          </w:p>
        </w:tc>
        <w:tc>
          <w:tcPr>
            <w:tcW w:w="113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28840</w:t>
            </w:r>
            <w:r w:rsidR="00BB160E">
              <w:rPr>
                <w:rFonts w:ascii="Times New Roman" w:hAnsi="Times New Roman" w:cs="Times New Roman"/>
              </w:rPr>
              <w:t>,00</w:t>
            </w:r>
          </w:p>
        </w:tc>
      </w:tr>
    </w:tbl>
    <w:p w:rsidR="000D1CF1" w:rsidRDefault="000D1CF1"/>
    <w:tbl>
      <w:tblPr>
        <w:tblW w:w="16163" w:type="dxa"/>
        <w:tblInd w:w="-639" w:type="dxa"/>
        <w:tblLayout w:type="fixed"/>
        <w:tblCellMar>
          <w:left w:w="70" w:type="dxa"/>
          <w:right w:w="70" w:type="dxa"/>
        </w:tblCellMar>
        <w:tblLook w:val="04A0" w:firstRow="1" w:lastRow="0" w:firstColumn="1" w:lastColumn="0" w:noHBand="0" w:noVBand="1"/>
      </w:tblPr>
      <w:tblGrid>
        <w:gridCol w:w="992"/>
        <w:gridCol w:w="1842"/>
        <w:gridCol w:w="1983"/>
        <w:gridCol w:w="709"/>
        <w:gridCol w:w="567"/>
        <w:gridCol w:w="567"/>
        <w:gridCol w:w="567"/>
        <w:gridCol w:w="712"/>
        <w:gridCol w:w="992"/>
        <w:gridCol w:w="992"/>
        <w:gridCol w:w="992"/>
        <w:gridCol w:w="1134"/>
        <w:gridCol w:w="993"/>
        <w:gridCol w:w="992"/>
        <w:gridCol w:w="992"/>
        <w:gridCol w:w="1137"/>
      </w:tblGrid>
      <w:tr w:rsidR="000D1CF1" w:rsidTr="003B05A4">
        <w:trPr>
          <w:cantSplit/>
          <w:trHeight w:val="240"/>
        </w:trPr>
        <w:tc>
          <w:tcPr>
            <w:tcW w:w="992" w:type="dxa"/>
            <w:tcBorders>
              <w:top w:val="single" w:sz="6" w:space="0" w:color="auto"/>
              <w:left w:val="single" w:sz="6" w:space="0" w:color="auto"/>
              <w:bottom w:val="single" w:sz="6" w:space="0" w:color="auto"/>
              <w:right w:val="single" w:sz="6" w:space="0" w:color="auto"/>
            </w:tcBorders>
            <w:hideMark/>
          </w:tcPr>
          <w:p w:rsidR="000D1CF1" w:rsidRDefault="000D1CF1" w:rsidP="003B05A4">
            <w:pPr>
              <w:pStyle w:val="ConsPlusNormal"/>
              <w:widowControl/>
              <w:ind w:firstLine="0"/>
              <w:jc w:val="center"/>
              <w:rPr>
                <w:rFonts w:ascii="Times New Roman" w:hAnsi="Times New Roman" w:cs="Times New Roman"/>
              </w:rPr>
            </w:pPr>
            <w:r>
              <w:rPr>
                <w:rFonts w:ascii="Times New Roman" w:hAnsi="Times New Roman" w:cs="Times New Roman"/>
              </w:rPr>
              <w:lastRenderedPageBreak/>
              <w:t>1</w:t>
            </w:r>
          </w:p>
        </w:tc>
        <w:tc>
          <w:tcPr>
            <w:tcW w:w="1842" w:type="dxa"/>
            <w:tcBorders>
              <w:top w:val="single" w:sz="6" w:space="0" w:color="auto"/>
              <w:left w:val="single" w:sz="6" w:space="0" w:color="auto"/>
              <w:bottom w:val="single" w:sz="6" w:space="0" w:color="auto"/>
              <w:right w:val="single" w:sz="6" w:space="0" w:color="auto"/>
            </w:tcBorders>
            <w:hideMark/>
          </w:tcPr>
          <w:p w:rsidR="000D1CF1" w:rsidRDefault="000D1CF1" w:rsidP="003B05A4">
            <w:pPr>
              <w:pStyle w:val="ConsPlusNormal"/>
              <w:widowControl/>
              <w:ind w:firstLine="0"/>
              <w:jc w:val="center"/>
              <w:rPr>
                <w:rFonts w:ascii="Times New Roman" w:hAnsi="Times New Roman" w:cs="Times New Roman"/>
              </w:rPr>
            </w:pPr>
            <w:r>
              <w:rPr>
                <w:rFonts w:ascii="Times New Roman" w:hAnsi="Times New Roman" w:cs="Times New Roman"/>
              </w:rPr>
              <w:t>2</w:t>
            </w:r>
          </w:p>
        </w:tc>
        <w:tc>
          <w:tcPr>
            <w:tcW w:w="1983" w:type="dxa"/>
            <w:tcBorders>
              <w:top w:val="single" w:sz="6" w:space="0" w:color="auto"/>
              <w:left w:val="single" w:sz="6" w:space="0" w:color="auto"/>
              <w:bottom w:val="single" w:sz="6" w:space="0" w:color="auto"/>
              <w:right w:val="single" w:sz="6" w:space="0" w:color="auto"/>
            </w:tcBorders>
            <w:hideMark/>
          </w:tcPr>
          <w:p w:rsidR="000D1CF1" w:rsidRDefault="000D1CF1" w:rsidP="003B05A4">
            <w:pPr>
              <w:pStyle w:val="ConsPlusNormal"/>
              <w:widowControl/>
              <w:ind w:firstLine="0"/>
              <w:jc w:val="center"/>
              <w:rPr>
                <w:rFonts w:ascii="Times New Roman" w:hAnsi="Times New Roman" w:cs="Times New Roman"/>
              </w:rPr>
            </w:pPr>
            <w:r>
              <w:rPr>
                <w:rFonts w:ascii="Times New Roman" w:hAnsi="Times New Roman" w:cs="Times New Roman"/>
              </w:rPr>
              <w:t>3</w:t>
            </w:r>
          </w:p>
        </w:tc>
        <w:tc>
          <w:tcPr>
            <w:tcW w:w="709" w:type="dxa"/>
            <w:tcBorders>
              <w:top w:val="single" w:sz="6" w:space="0" w:color="auto"/>
              <w:left w:val="single" w:sz="6" w:space="0" w:color="auto"/>
              <w:bottom w:val="single" w:sz="6" w:space="0" w:color="auto"/>
              <w:right w:val="single" w:sz="6" w:space="0" w:color="auto"/>
            </w:tcBorders>
            <w:hideMark/>
          </w:tcPr>
          <w:p w:rsidR="000D1CF1" w:rsidRDefault="000D1CF1" w:rsidP="003B05A4">
            <w:pPr>
              <w:pStyle w:val="ConsPlusNormal"/>
              <w:widowControl/>
              <w:ind w:firstLine="0"/>
              <w:jc w:val="center"/>
              <w:rPr>
                <w:rFonts w:ascii="Times New Roman" w:hAnsi="Times New Roman" w:cs="Times New Roman"/>
              </w:rPr>
            </w:pPr>
            <w:r>
              <w:rPr>
                <w:rFonts w:ascii="Times New Roman" w:hAnsi="Times New Roman" w:cs="Times New Roman"/>
              </w:rPr>
              <w:t>4</w:t>
            </w:r>
          </w:p>
        </w:tc>
        <w:tc>
          <w:tcPr>
            <w:tcW w:w="567" w:type="dxa"/>
            <w:tcBorders>
              <w:top w:val="single" w:sz="6" w:space="0" w:color="auto"/>
              <w:left w:val="single" w:sz="6" w:space="0" w:color="auto"/>
              <w:bottom w:val="single" w:sz="6" w:space="0" w:color="auto"/>
              <w:right w:val="single" w:sz="6" w:space="0" w:color="auto"/>
            </w:tcBorders>
            <w:hideMark/>
          </w:tcPr>
          <w:p w:rsidR="000D1CF1" w:rsidRDefault="000D1CF1" w:rsidP="003B05A4">
            <w:pPr>
              <w:pStyle w:val="ConsPlusNormal"/>
              <w:widowControl/>
              <w:ind w:firstLine="0"/>
              <w:jc w:val="center"/>
              <w:rPr>
                <w:rFonts w:ascii="Times New Roman" w:hAnsi="Times New Roman" w:cs="Times New Roman"/>
              </w:rPr>
            </w:pPr>
            <w:r>
              <w:rPr>
                <w:rFonts w:ascii="Times New Roman" w:hAnsi="Times New Roman" w:cs="Times New Roman"/>
              </w:rPr>
              <w:t>5</w:t>
            </w:r>
          </w:p>
        </w:tc>
        <w:tc>
          <w:tcPr>
            <w:tcW w:w="567" w:type="dxa"/>
            <w:tcBorders>
              <w:top w:val="single" w:sz="6" w:space="0" w:color="auto"/>
              <w:left w:val="single" w:sz="6" w:space="0" w:color="auto"/>
              <w:bottom w:val="single" w:sz="6" w:space="0" w:color="auto"/>
              <w:right w:val="single" w:sz="6" w:space="0" w:color="auto"/>
            </w:tcBorders>
            <w:hideMark/>
          </w:tcPr>
          <w:p w:rsidR="000D1CF1" w:rsidRDefault="000D1CF1" w:rsidP="003B05A4">
            <w:pPr>
              <w:pStyle w:val="ConsPlusNormal"/>
              <w:widowControl/>
              <w:ind w:firstLine="0"/>
              <w:jc w:val="center"/>
              <w:rPr>
                <w:rFonts w:ascii="Times New Roman" w:hAnsi="Times New Roman" w:cs="Times New Roman"/>
              </w:rPr>
            </w:pPr>
            <w:r>
              <w:rPr>
                <w:rFonts w:ascii="Times New Roman" w:hAnsi="Times New Roman" w:cs="Times New Roman"/>
              </w:rPr>
              <w:t>6</w:t>
            </w:r>
          </w:p>
        </w:tc>
        <w:tc>
          <w:tcPr>
            <w:tcW w:w="567" w:type="dxa"/>
            <w:tcBorders>
              <w:top w:val="single" w:sz="6" w:space="0" w:color="auto"/>
              <w:left w:val="single" w:sz="6" w:space="0" w:color="auto"/>
              <w:bottom w:val="single" w:sz="6" w:space="0" w:color="auto"/>
              <w:right w:val="single" w:sz="6" w:space="0" w:color="auto"/>
            </w:tcBorders>
            <w:hideMark/>
          </w:tcPr>
          <w:p w:rsidR="000D1CF1" w:rsidRDefault="000D1CF1" w:rsidP="003B05A4">
            <w:pPr>
              <w:pStyle w:val="ConsPlusNormal"/>
              <w:widowControl/>
              <w:ind w:firstLine="0"/>
              <w:jc w:val="center"/>
              <w:rPr>
                <w:rFonts w:ascii="Times New Roman" w:hAnsi="Times New Roman" w:cs="Times New Roman"/>
              </w:rPr>
            </w:pPr>
            <w:r>
              <w:rPr>
                <w:rFonts w:ascii="Times New Roman" w:hAnsi="Times New Roman" w:cs="Times New Roman"/>
              </w:rPr>
              <w:t>7</w:t>
            </w:r>
          </w:p>
        </w:tc>
        <w:tc>
          <w:tcPr>
            <w:tcW w:w="712" w:type="dxa"/>
            <w:tcBorders>
              <w:top w:val="single" w:sz="6" w:space="0" w:color="auto"/>
              <w:left w:val="single" w:sz="6" w:space="0" w:color="auto"/>
              <w:bottom w:val="single" w:sz="6" w:space="0" w:color="auto"/>
              <w:right w:val="single" w:sz="6" w:space="0" w:color="auto"/>
            </w:tcBorders>
            <w:hideMark/>
          </w:tcPr>
          <w:p w:rsidR="000D1CF1" w:rsidRDefault="000D1CF1" w:rsidP="003B05A4">
            <w:pPr>
              <w:pStyle w:val="ConsPlusNormal"/>
              <w:widowControl/>
              <w:ind w:firstLine="0"/>
              <w:jc w:val="center"/>
              <w:rPr>
                <w:rFonts w:ascii="Times New Roman" w:hAnsi="Times New Roman" w:cs="Times New Roman"/>
              </w:rPr>
            </w:pPr>
            <w:r>
              <w:rPr>
                <w:rFonts w:ascii="Times New Roman" w:hAnsi="Times New Roman" w:cs="Times New Roman"/>
              </w:rPr>
              <w:t>8</w:t>
            </w:r>
          </w:p>
        </w:tc>
        <w:tc>
          <w:tcPr>
            <w:tcW w:w="992" w:type="dxa"/>
            <w:tcBorders>
              <w:top w:val="single" w:sz="6" w:space="0" w:color="auto"/>
              <w:left w:val="single" w:sz="6" w:space="0" w:color="auto"/>
              <w:bottom w:val="single" w:sz="6" w:space="0" w:color="auto"/>
              <w:right w:val="single" w:sz="6" w:space="0" w:color="auto"/>
            </w:tcBorders>
            <w:hideMark/>
          </w:tcPr>
          <w:p w:rsidR="000D1CF1" w:rsidRDefault="000D1CF1" w:rsidP="003B05A4">
            <w:pPr>
              <w:pStyle w:val="ConsPlusNormal"/>
              <w:widowControl/>
              <w:ind w:firstLine="0"/>
              <w:jc w:val="center"/>
              <w:rPr>
                <w:rFonts w:ascii="Times New Roman" w:hAnsi="Times New Roman" w:cs="Times New Roman"/>
              </w:rPr>
            </w:pPr>
            <w:r>
              <w:rPr>
                <w:rFonts w:ascii="Times New Roman" w:hAnsi="Times New Roman" w:cs="Times New Roman"/>
              </w:rPr>
              <w:t>9</w:t>
            </w:r>
          </w:p>
        </w:tc>
        <w:tc>
          <w:tcPr>
            <w:tcW w:w="992" w:type="dxa"/>
            <w:tcBorders>
              <w:top w:val="single" w:sz="6" w:space="0" w:color="auto"/>
              <w:left w:val="single" w:sz="6" w:space="0" w:color="auto"/>
              <w:bottom w:val="single" w:sz="6" w:space="0" w:color="auto"/>
              <w:right w:val="single" w:sz="6" w:space="0" w:color="auto"/>
            </w:tcBorders>
            <w:hideMark/>
          </w:tcPr>
          <w:p w:rsidR="000D1CF1" w:rsidRDefault="000D1CF1" w:rsidP="003B05A4">
            <w:pPr>
              <w:pStyle w:val="ConsPlusNormal"/>
              <w:widowControl/>
              <w:ind w:firstLine="0"/>
              <w:jc w:val="center"/>
              <w:rPr>
                <w:rFonts w:ascii="Times New Roman" w:hAnsi="Times New Roman" w:cs="Times New Roman"/>
              </w:rPr>
            </w:pPr>
            <w:r>
              <w:rPr>
                <w:rFonts w:ascii="Times New Roman" w:hAnsi="Times New Roman" w:cs="Times New Roman"/>
              </w:rPr>
              <w:t>10</w:t>
            </w:r>
          </w:p>
        </w:tc>
        <w:tc>
          <w:tcPr>
            <w:tcW w:w="992" w:type="dxa"/>
            <w:tcBorders>
              <w:top w:val="single" w:sz="6" w:space="0" w:color="auto"/>
              <w:left w:val="single" w:sz="6" w:space="0" w:color="auto"/>
              <w:bottom w:val="single" w:sz="6" w:space="0" w:color="auto"/>
              <w:right w:val="single" w:sz="6" w:space="0" w:color="auto"/>
            </w:tcBorders>
            <w:hideMark/>
          </w:tcPr>
          <w:p w:rsidR="000D1CF1" w:rsidRDefault="000D1CF1" w:rsidP="003B05A4">
            <w:pPr>
              <w:pStyle w:val="ConsPlusNormal"/>
              <w:widowControl/>
              <w:ind w:firstLine="0"/>
              <w:jc w:val="center"/>
              <w:rPr>
                <w:rFonts w:ascii="Times New Roman" w:hAnsi="Times New Roman" w:cs="Times New Roman"/>
              </w:rPr>
            </w:pPr>
            <w:r>
              <w:rPr>
                <w:rFonts w:ascii="Times New Roman" w:hAnsi="Times New Roman" w:cs="Times New Roman"/>
              </w:rPr>
              <w:t>11</w:t>
            </w:r>
          </w:p>
        </w:tc>
        <w:tc>
          <w:tcPr>
            <w:tcW w:w="1134" w:type="dxa"/>
            <w:tcBorders>
              <w:top w:val="single" w:sz="6" w:space="0" w:color="auto"/>
              <w:left w:val="single" w:sz="6" w:space="0" w:color="auto"/>
              <w:bottom w:val="single" w:sz="6" w:space="0" w:color="auto"/>
              <w:right w:val="single" w:sz="6" w:space="0" w:color="auto"/>
            </w:tcBorders>
            <w:hideMark/>
          </w:tcPr>
          <w:p w:rsidR="000D1CF1" w:rsidRDefault="000D1CF1" w:rsidP="003B05A4">
            <w:pPr>
              <w:pStyle w:val="ConsPlusNormal"/>
              <w:widowControl/>
              <w:ind w:firstLine="0"/>
              <w:jc w:val="center"/>
              <w:rPr>
                <w:rFonts w:ascii="Times New Roman" w:hAnsi="Times New Roman" w:cs="Times New Roman"/>
              </w:rPr>
            </w:pPr>
            <w:r>
              <w:rPr>
                <w:rFonts w:ascii="Times New Roman" w:hAnsi="Times New Roman" w:cs="Times New Roman"/>
              </w:rPr>
              <w:t>12</w:t>
            </w:r>
          </w:p>
        </w:tc>
        <w:tc>
          <w:tcPr>
            <w:tcW w:w="993" w:type="dxa"/>
            <w:tcBorders>
              <w:top w:val="single" w:sz="6" w:space="0" w:color="auto"/>
              <w:left w:val="single" w:sz="6" w:space="0" w:color="auto"/>
              <w:bottom w:val="single" w:sz="6" w:space="0" w:color="auto"/>
              <w:right w:val="single" w:sz="6" w:space="0" w:color="auto"/>
            </w:tcBorders>
            <w:hideMark/>
          </w:tcPr>
          <w:p w:rsidR="000D1CF1" w:rsidRDefault="000D1CF1" w:rsidP="003B05A4">
            <w:pPr>
              <w:pStyle w:val="ConsPlusNormal"/>
              <w:widowControl/>
              <w:ind w:firstLine="0"/>
              <w:jc w:val="center"/>
              <w:rPr>
                <w:rFonts w:ascii="Times New Roman" w:hAnsi="Times New Roman" w:cs="Times New Roman"/>
              </w:rPr>
            </w:pPr>
            <w:r>
              <w:rPr>
                <w:rFonts w:ascii="Times New Roman" w:hAnsi="Times New Roman" w:cs="Times New Roman"/>
              </w:rPr>
              <w:t>13</w:t>
            </w:r>
          </w:p>
        </w:tc>
        <w:tc>
          <w:tcPr>
            <w:tcW w:w="992" w:type="dxa"/>
            <w:tcBorders>
              <w:top w:val="single" w:sz="6" w:space="0" w:color="auto"/>
              <w:left w:val="single" w:sz="6" w:space="0" w:color="auto"/>
              <w:bottom w:val="single" w:sz="6" w:space="0" w:color="auto"/>
              <w:right w:val="single" w:sz="6" w:space="0" w:color="auto"/>
            </w:tcBorders>
            <w:hideMark/>
          </w:tcPr>
          <w:p w:rsidR="000D1CF1" w:rsidRDefault="000D1CF1" w:rsidP="003B05A4">
            <w:pPr>
              <w:pStyle w:val="ConsPlusNormal"/>
              <w:widowControl/>
              <w:ind w:firstLine="0"/>
              <w:jc w:val="center"/>
              <w:rPr>
                <w:rFonts w:ascii="Times New Roman" w:hAnsi="Times New Roman" w:cs="Times New Roman"/>
              </w:rPr>
            </w:pPr>
            <w:r>
              <w:rPr>
                <w:rFonts w:ascii="Times New Roman" w:hAnsi="Times New Roman" w:cs="Times New Roman"/>
              </w:rPr>
              <w:t>14</w:t>
            </w:r>
          </w:p>
        </w:tc>
        <w:tc>
          <w:tcPr>
            <w:tcW w:w="992" w:type="dxa"/>
            <w:tcBorders>
              <w:top w:val="single" w:sz="6" w:space="0" w:color="auto"/>
              <w:left w:val="single" w:sz="6" w:space="0" w:color="auto"/>
              <w:bottom w:val="single" w:sz="6" w:space="0" w:color="auto"/>
              <w:right w:val="single" w:sz="6" w:space="0" w:color="auto"/>
            </w:tcBorders>
            <w:hideMark/>
          </w:tcPr>
          <w:p w:rsidR="000D1CF1" w:rsidRDefault="000D1CF1" w:rsidP="003B05A4">
            <w:pPr>
              <w:pStyle w:val="ConsPlusNormal"/>
              <w:widowControl/>
              <w:ind w:firstLine="0"/>
              <w:jc w:val="center"/>
              <w:rPr>
                <w:rFonts w:ascii="Times New Roman" w:hAnsi="Times New Roman" w:cs="Times New Roman"/>
              </w:rPr>
            </w:pPr>
            <w:r>
              <w:rPr>
                <w:rFonts w:ascii="Times New Roman" w:hAnsi="Times New Roman" w:cs="Times New Roman"/>
              </w:rPr>
              <w:t>15</w:t>
            </w:r>
          </w:p>
        </w:tc>
        <w:tc>
          <w:tcPr>
            <w:tcW w:w="1137" w:type="dxa"/>
            <w:tcBorders>
              <w:top w:val="single" w:sz="6" w:space="0" w:color="auto"/>
              <w:left w:val="single" w:sz="6" w:space="0" w:color="auto"/>
              <w:bottom w:val="single" w:sz="6" w:space="0" w:color="auto"/>
              <w:right w:val="single" w:sz="6" w:space="0" w:color="auto"/>
            </w:tcBorders>
            <w:hideMark/>
          </w:tcPr>
          <w:p w:rsidR="000D1CF1" w:rsidRDefault="000D1CF1" w:rsidP="003B05A4">
            <w:pPr>
              <w:pStyle w:val="ConsPlusNormal"/>
              <w:widowControl/>
              <w:ind w:firstLine="0"/>
              <w:jc w:val="center"/>
              <w:rPr>
                <w:rFonts w:ascii="Times New Roman" w:hAnsi="Times New Roman" w:cs="Times New Roman"/>
              </w:rPr>
            </w:pPr>
            <w:r>
              <w:rPr>
                <w:rFonts w:ascii="Times New Roman" w:hAnsi="Times New Roman" w:cs="Times New Roman"/>
              </w:rPr>
              <w:t>16</w:t>
            </w:r>
          </w:p>
        </w:tc>
      </w:tr>
      <w:tr w:rsidR="00923ACB" w:rsidTr="005C0B07">
        <w:trPr>
          <w:cantSplit/>
          <w:trHeight w:val="240"/>
        </w:trPr>
        <w:tc>
          <w:tcPr>
            <w:tcW w:w="992" w:type="dxa"/>
            <w:vMerge w:val="restart"/>
            <w:tcBorders>
              <w:top w:val="single" w:sz="6" w:space="0" w:color="auto"/>
              <w:left w:val="single" w:sz="6" w:space="0" w:color="auto"/>
              <w:bottom w:val="nil"/>
              <w:right w:val="single" w:sz="6" w:space="0" w:color="auto"/>
            </w:tcBorders>
            <w:vAlign w:val="center"/>
            <w:hideMark/>
          </w:tcPr>
          <w:p w:rsidR="00923ACB" w:rsidRDefault="00923ACB">
            <w:pPr>
              <w:rPr>
                <w:sz w:val="20"/>
              </w:rPr>
            </w:pPr>
          </w:p>
        </w:tc>
        <w:tc>
          <w:tcPr>
            <w:tcW w:w="1842" w:type="dxa"/>
            <w:vMerge w:val="restart"/>
            <w:tcBorders>
              <w:top w:val="single" w:sz="6" w:space="0" w:color="auto"/>
              <w:left w:val="single" w:sz="6" w:space="0" w:color="auto"/>
              <w:bottom w:val="nil"/>
              <w:right w:val="single" w:sz="6" w:space="0" w:color="auto"/>
            </w:tcBorders>
            <w:vAlign w:val="center"/>
            <w:hideMark/>
          </w:tcPr>
          <w:p w:rsidR="00923ACB" w:rsidRDefault="00923ACB">
            <w:pPr>
              <w:rPr>
                <w:sz w:val="20"/>
              </w:rPr>
            </w:pPr>
          </w:p>
        </w:tc>
        <w:tc>
          <w:tcPr>
            <w:tcW w:w="1983" w:type="dxa"/>
            <w:vMerge w:val="restart"/>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rPr>
                <w:rFonts w:ascii="Times New Roman" w:hAnsi="Times New Roman" w:cs="Times New Roman"/>
              </w:rPr>
            </w:pPr>
            <w:r>
              <w:rPr>
                <w:rFonts w:ascii="Times New Roman" w:hAnsi="Times New Roman" w:cs="Times New Roman"/>
              </w:rPr>
              <w:t>Министерство культуры Республики Карелия</w:t>
            </w:r>
          </w:p>
        </w:tc>
        <w:tc>
          <w:tcPr>
            <w:tcW w:w="709"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802</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0801</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lang w:val="en-US"/>
              </w:rPr>
              <w:t>1244</w:t>
            </w:r>
            <w:r>
              <w:rPr>
                <w:rFonts w:ascii="Times New Roman" w:hAnsi="Times New Roman" w:cs="Times New Roman"/>
              </w:rPr>
              <w:t>315</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540</w:t>
            </w:r>
          </w:p>
        </w:tc>
        <w:tc>
          <w:tcPr>
            <w:tcW w:w="712"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lang w:val="en-US"/>
              </w:rPr>
            </w:pP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35263</w:t>
            </w:r>
            <w:r w:rsidR="00BB160E">
              <w:rPr>
                <w:rFonts w:ascii="Times New Roman" w:hAnsi="Times New Roman" w:cs="Times New Roman"/>
              </w:rPr>
              <w:t>,00</w:t>
            </w: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14289</w:t>
            </w:r>
            <w:r w:rsidR="00BB160E">
              <w:rPr>
                <w:rFonts w:ascii="Times New Roman" w:hAnsi="Times New Roman" w:cs="Times New Roman"/>
              </w:rPr>
              <w:t>,00</w:t>
            </w:r>
          </w:p>
        </w:tc>
        <w:tc>
          <w:tcPr>
            <w:tcW w:w="113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10257</w:t>
            </w:r>
            <w:r w:rsidR="00BB160E">
              <w:rPr>
                <w:rFonts w:ascii="Times New Roman" w:hAnsi="Times New Roman" w:cs="Times New Roman"/>
              </w:rPr>
              <w:t>,00</w:t>
            </w:r>
          </w:p>
        </w:tc>
      </w:tr>
      <w:tr w:rsidR="00923ACB" w:rsidTr="005C0B07">
        <w:trPr>
          <w:cantSplit/>
          <w:trHeight w:val="240"/>
        </w:trPr>
        <w:tc>
          <w:tcPr>
            <w:tcW w:w="992" w:type="dxa"/>
            <w:vMerge/>
            <w:tcBorders>
              <w:top w:val="single" w:sz="6" w:space="0" w:color="auto"/>
              <w:left w:val="single" w:sz="6" w:space="0" w:color="auto"/>
              <w:bottom w:val="nil"/>
              <w:right w:val="single" w:sz="6" w:space="0" w:color="auto"/>
            </w:tcBorders>
            <w:vAlign w:val="center"/>
            <w:hideMark/>
          </w:tcPr>
          <w:p w:rsidR="00923ACB" w:rsidRDefault="00923ACB">
            <w:pPr>
              <w:rPr>
                <w:sz w:val="20"/>
              </w:rPr>
            </w:pPr>
          </w:p>
        </w:tc>
        <w:tc>
          <w:tcPr>
            <w:tcW w:w="1842" w:type="dxa"/>
            <w:vMerge/>
            <w:tcBorders>
              <w:top w:val="single" w:sz="6" w:space="0" w:color="auto"/>
              <w:left w:val="single" w:sz="6" w:space="0" w:color="auto"/>
              <w:bottom w:val="nil"/>
              <w:right w:val="single" w:sz="6" w:space="0" w:color="auto"/>
            </w:tcBorders>
            <w:vAlign w:val="center"/>
            <w:hideMark/>
          </w:tcPr>
          <w:p w:rsidR="00923ACB" w:rsidRDefault="00923ACB">
            <w:pPr>
              <w:rPr>
                <w:sz w:val="20"/>
              </w:rPr>
            </w:pPr>
          </w:p>
        </w:tc>
        <w:tc>
          <w:tcPr>
            <w:tcW w:w="1983" w:type="dxa"/>
            <w:vMerge/>
            <w:tcBorders>
              <w:top w:val="single" w:sz="6" w:space="0" w:color="auto"/>
              <w:left w:val="single" w:sz="6" w:space="0" w:color="auto"/>
              <w:bottom w:val="single" w:sz="6" w:space="0" w:color="auto"/>
              <w:right w:val="single" w:sz="6" w:space="0" w:color="auto"/>
            </w:tcBorders>
            <w:vAlign w:val="center"/>
            <w:hideMark/>
          </w:tcPr>
          <w:p w:rsidR="00923ACB" w:rsidRDefault="00923ACB">
            <w:pPr>
              <w:rPr>
                <w:sz w:val="20"/>
              </w:rPr>
            </w:pPr>
          </w:p>
        </w:tc>
        <w:tc>
          <w:tcPr>
            <w:tcW w:w="709"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lang w:val="en-US"/>
              </w:rPr>
            </w:pPr>
            <w:r>
              <w:rPr>
                <w:rFonts w:ascii="Times New Roman" w:hAnsi="Times New Roman" w:cs="Times New Roman"/>
                <w:lang w:val="en-US"/>
              </w:rPr>
              <w:t>802</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lang w:val="en-US"/>
              </w:rPr>
            </w:pPr>
            <w:r>
              <w:rPr>
                <w:rFonts w:ascii="Times New Roman" w:hAnsi="Times New Roman" w:cs="Times New Roman"/>
                <w:lang w:val="en-US"/>
              </w:rPr>
              <w:t>0801</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lang w:val="en-US"/>
              </w:rPr>
            </w:pPr>
            <w:r>
              <w:rPr>
                <w:rFonts w:ascii="Times New Roman" w:hAnsi="Times New Roman" w:cs="Times New Roman"/>
                <w:lang w:val="en-US"/>
              </w:rPr>
              <w:t>1245018</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lang w:val="en-US"/>
              </w:rPr>
            </w:pPr>
            <w:r>
              <w:rPr>
                <w:rFonts w:ascii="Times New Roman" w:hAnsi="Times New Roman" w:cs="Times New Roman"/>
                <w:lang w:val="en-US"/>
              </w:rPr>
              <w:t>540</w:t>
            </w:r>
          </w:p>
        </w:tc>
        <w:tc>
          <w:tcPr>
            <w:tcW w:w="712"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lang w:val="en-US"/>
              </w:rPr>
            </w:pP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88550</w:t>
            </w:r>
            <w:r w:rsidR="00BB160E">
              <w:rPr>
                <w:rFonts w:ascii="Times New Roman" w:hAnsi="Times New Roman" w:cs="Times New Roman"/>
              </w:rPr>
              <w:t>,00</w:t>
            </w: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35756</w:t>
            </w:r>
            <w:r w:rsidR="00BB160E">
              <w:rPr>
                <w:rFonts w:ascii="Times New Roman" w:hAnsi="Times New Roman" w:cs="Times New Roman"/>
              </w:rPr>
              <w:t>,00</w:t>
            </w:r>
          </w:p>
        </w:tc>
        <w:tc>
          <w:tcPr>
            <w:tcW w:w="113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26592</w:t>
            </w:r>
            <w:r w:rsidR="00BB160E">
              <w:rPr>
                <w:rFonts w:ascii="Times New Roman" w:hAnsi="Times New Roman" w:cs="Times New Roman"/>
              </w:rPr>
              <w:t>,00</w:t>
            </w:r>
          </w:p>
        </w:tc>
      </w:tr>
      <w:tr w:rsidR="00923ACB" w:rsidTr="005C0B07">
        <w:trPr>
          <w:cantSplit/>
          <w:trHeight w:val="240"/>
        </w:trPr>
        <w:tc>
          <w:tcPr>
            <w:tcW w:w="992" w:type="dxa"/>
            <w:vMerge/>
            <w:tcBorders>
              <w:top w:val="single" w:sz="6" w:space="0" w:color="auto"/>
              <w:left w:val="single" w:sz="6" w:space="0" w:color="auto"/>
              <w:bottom w:val="nil"/>
              <w:right w:val="single" w:sz="6" w:space="0" w:color="auto"/>
            </w:tcBorders>
            <w:vAlign w:val="center"/>
            <w:hideMark/>
          </w:tcPr>
          <w:p w:rsidR="00923ACB" w:rsidRDefault="00923ACB">
            <w:pPr>
              <w:rPr>
                <w:sz w:val="20"/>
              </w:rPr>
            </w:pPr>
          </w:p>
        </w:tc>
        <w:tc>
          <w:tcPr>
            <w:tcW w:w="1842" w:type="dxa"/>
            <w:vMerge/>
            <w:tcBorders>
              <w:top w:val="single" w:sz="6" w:space="0" w:color="auto"/>
              <w:left w:val="single" w:sz="6" w:space="0" w:color="auto"/>
              <w:bottom w:val="nil"/>
              <w:right w:val="single" w:sz="6" w:space="0" w:color="auto"/>
            </w:tcBorders>
            <w:vAlign w:val="center"/>
            <w:hideMark/>
          </w:tcPr>
          <w:p w:rsidR="00923ACB" w:rsidRDefault="00923ACB">
            <w:pPr>
              <w:rPr>
                <w:sz w:val="20"/>
              </w:rPr>
            </w:pPr>
          </w:p>
        </w:tc>
        <w:tc>
          <w:tcPr>
            <w:tcW w:w="1983" w:type="dxa"/>
            <w:vMerge w:val="restart"/>
            <w:tcBorders>
              <w:top w:val="single" w:sz="6" w:space="0" w:color="auto"/>
              <w:left w:val="single" w:sz="6" w:space="0" w:color="auto"/>
              <w:bottom w:val="single" w:sz="6" w:space="0" w:color="auto"/>
              <w:right w:val="single" w:sz="6" w:space="0" w:color="auto"/>
            </w:tcBorders>
            <w:hideMark/>
          </w:tcPr>
          <w:p w:rsidR="00923ACB" w:rsidRDefault="00923ACB" w:rsidP="0098222D">
            <w:pPr>
              <w:pStyle w:val="ConsPlusNormal"/>
              <w:widowControl/>
              <w:ind w:firstLine="0"/>
              <w:rPr>
                <w:rFonts w:ascii="Times New Roman" w:hAnsi="Times New Roman" w:cs="Times New Roman"/>
              </w:rPr>
            </w:pPr>
            <w:r>
              <w:rPr>
                <w:rFonts w:ascii="Times New Roman" w:hAnsi="Times New Roman" w:cs="Times New Roman"/>
              </w:rPr>
              <w:t xml:space="preserve">Министерство </w:t>
            </w:r>
            <w:proofErr w:type="gramStart"/>
            <w:r>
              <w:rPr>
                <w:rFonts w:ascii="Times New Roman" w:hAnsi="Times New Roman" w:cs="Times New Roman"/>
              </w:rPr>
              <w:t>строи</w:t>
            </w:r>
            <w:r w:rsidR="0098222D">
              <w:rPr>
                <w:rFonts w:ascii="Times New Roman" w:hAnsi="Times New Roman" w:cs="Times New Roman"/>
              </w:rPr>
              <w:t>-</w:t>
            </w:r>
            <w:r>
              <w:rPr>
                <w:rFonts w:ascii="Times New Roman" w:hAnsi="Times New Roman" w:cs="Times New Roman"/>
              </w:rPr>
              <w:t>тельства</w:t>
            </w:r>
            <w:proofErr w:type="gramEnd"/>
            <w:r>
              <w:rPr>
                <w:rFonts w:ascii="Times New Roman" w:hAnsi="Times New Roman" w:cs="Times New Roman"/>
              </w:rPr>
              <w:t>, жилищно-коммунального хозяйства и энергетики Республики Карелия</w:t>
            </w:r>
          </w:p>
        </w:tc>
        <w:tc>
          <w:tcPr>
            <w:tcW w:w="709"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811</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0502</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lang w:val="en-US"/>
              </w:rPr>
              <w:t>1244</w:t>
            </w:r>
            <w:r>
              <w:rPr>
                <w:rFonts w:ascii="Times New Roman" w:hAnsi="Times New Roman" w:cs="Times New Roman"/>
              </w:rPr>
              <w:t>315</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540</w:t>
            </w:r>
          </w:p>
        </w:tc>
        <w:tc>
          <w:tcPr>
            <w:tcW w:w="712"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lang w:val="en-US"/>
              </w:rPr>
            </w:pPr>
          </w:p>
        </w:tc>
        <w:tc>
          <w:tcPr>
            <w:tcW w:w="1134"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lang w:val="en-US"/>
              </w:rPr>
            </w:pPr>
          </w:p>
        </w:tc>
        <w:tc>
          <w:tcPr>
            <w:tcW w:w="992"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lang w:val="en-US"/>
              </w:rPr>
            </w:pPr>
          </w:p>
        </w:tc>
        <w:tc>
          <w:tcPr>
            <w:tcW w:w="992"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lang w:val="en-US"/>
              </w:rPr>
            </w:pPr>
          </w:p>
        </w:tc>
        <w:tc>
          <w:tcPr>
            <w:tcW w:w="113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5025</w:t>
            </w:r>
            <w:r w:rsidR="00BB160E">
              <w:rPr>
                <w:rFonts w:ascii="Times New Roman" w:hAnsi="Times New Roman" w:cs="Times New Roman"/>
              </w:rPr>
              <w:t>,00</w:t>
            </w:r>
          </w:p>
        </w:tc>
      </w:tr>
      <w:tr w:rsidR="00923ACB" w:rsidTr="005C0B07">
        <w:trPr>
          <w:cantSplit/>
          <w:trHeight w:val="240"/>
        </w:trPr>
        <w:tc>
          <w:tcPr>
            <w:tcW w:w="992" w:type="dxa"/>
            <w:vMerge/>
            <w:tcBorders>
              <w:top w:val="single" w:sz="6" w:space="0" w:color="auto"/>
              <w:left w:val="single" w:sz="6" w:space="0" w:color="auto"/>
              <w:bottom w:val="nil"/>
              <w:right w:val="single" w:sz="6" w:space="0" w:color="auto"/>
            </w:tcBorders>
            <w:vAlign w:val="center"/>
            <w:hideMark/>
          </w:tcPr>
          <w:p w:rsidR="00923ACB" w:rsidRDefault="00923ACB">
            <w:pPr>
              <w:rPr>
                <w:sz w:val="20"/>
              </w:rPr>
            </w:pPr>
          </w:p>
        </w:tc>
        <w:tc>
          <w:tcPr>
            <w:tcW w:w="1842" w:type="dxa"/>
            <w:vMerge/>
            <w:tcBorders>
              <w:top w:val="single" w:sz="6" w:space="0" w:color="auto"/>
              <w:left w:val="single" w:sz="6" w:space="0" w:color="auto"/>
              <w:bottom w:val="nil"/>
              <w:right w:val="single" w:sz="6" w:space="0" w:color="auto"/>
            </w:tcBorders>
            <w:vAlign w:val="center"/>
            <w:hideMark/>
          </w:tcPr>
          <w:p w:rsidR="00923ACB" w:rsidRDefault="00923ACB">
            <w:pPr>
              <w:rPr>
                <w:sz w:val="20"/>
              </w:rPr>
            </w:pPr>
          </w:p>
        </w:tc>
        <w:tc>
          <w:tcPr>
            <w:tcW w:w="1983" w:type="dxa"/>
            <w:vMerge/>
            <w:tcBorders>
              <w:top w:val="single" w:sz="6" w:space="0" w:color="auto"/>
              <w:left w:val="single" w:sz="6" w:space="0" w:color="auto"/>
              <w:bottom w:val="single" w:sz="6" w:space="0" w:color="auto"/>
              <w:right w:val="single" w:sz="6" w:space="0" w:color="auto"/>
            </w:tcBorders>
            <w:vAlign w:val="center"/>
            <w:hideMark/>
          </w:tcPr>
          <w:p w:rsidR="00923ACB" w:rsidRDefault="00923ACB">
            <w:pPr>
              <w:rPr>
                <w:sz w:val="20"/>
              </w:rPr>
            </w:pPr>
          </w:p>
        </w:tc>
        <w:tc>
          <w:tcPr>
            <w:tcW w:w="709"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lang w:val="en-US"/>
              </w:rPr>
            </w:pPr>
            <w:r>
              <w:rPr>
                <w:rFonts w:ascii="Times New Roman" w:hAnsi="Times New Roman" w:cs="Times New Roman"/>
                <w:lang w:val="en-US"/>
              </w:rPr>
              <w:t>811</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lang w:val="en-US"/>
              </w:rPr>
            </w:pPr>
            <w:r>
              <w:rPr>
                <w:rFonts w:ascii="Times New Roman" w:hAnsi="Times New Roman" w:cs="Times New Roman"/>
                <w:lang w:val="en-US"/>
              </w:rPr>
              <w:t>0502</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lang w:val="en-US"/>
              </w:rPr>
            </w:pPr>
            <w:r>
              <w:rPr>
                <w:rFonts w:ascii="Times New Roman" w:hAnsi="Times New Roman" w:cs="Times New Roman"/>
                <w:lang w:val="en-US"/>
              </w:rPr>
              <w:t>1245018</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lang w:val="en-US"/>
              </w:rPr>
            </w:pPr>
            <w:r>
              <w:rPr>
                <w:rFonts w:ascii="Times New Roman" w:hAnsi="Times New Roman" w:cs="Times New Roman"/>
                <w:lang w:val="en-US"/>
              </w:rPr>
              <w:t>540</w:t>
            </w:r>
          </w:p>
        </w:tc>
        <w:tc>
          <w:tcPr>
            <w:tcW w:w="712"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lang w:val="en-US"/>
              </w:rPr>
            </w:pPr>
          </w:p>
        </w:tc>
        <w:tc>
          <w:tcPr>
            <w:tcW w:w="992"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lang w:val="en-US"/>
              </w:rPr>
            </w:pPr>
          </w:p>
        </w:tc>
        <w:tc>
          <w:tcPr>
            <w:tcW w:w="1134"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lang w:val="en-US"/>
              </w:rPr>
            </w:pPr>
          </w:p>
        </w:tc>
        <w:tc>
          <w:tcPr>
            <w:tcW w:w="993"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lang w:val="en-US"/>
              </w:rPr>
            </w:pPr>
          </w:p>
        </w:tc>
        <w:tc>
          <w:tcPr>
            <w:tcW w:w="992"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lang w:val="en-US"/>
              </w:rPr>
            </w:pPr>
          </w:p>
        </w:tc>
        <w:tc>
          <w:tcPr>
            <w:tcW w:w="992"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lang w:val="en-US"/>
              </w:rPr>
            </w:pPr>
          </w:p>
        </w:tc>
        <w:tc>
          <w:tcPr>
            <w:tcW w:w="113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12898</w:t>
            </w:r>
            <w:r w:rsidR="00BB160E">
              <w:rPr>
                <w:rFonts w:ascii="Times New Roman" w:hAnsi="Times New Roman" w:cs="Times New Roman"/>
              </w:rPr>
              <w:t>,00</w:t>
            </w:r>
          </w:p>
        </w:tc>
      </w:tr>
      <w:tr w:rsidR="00923ACB" w:rsidTr="005C0B07">
        <w:trPr>
          <w:cantSplit/>
          <w:trHeight w:val="240"/>
        </w:trPr>
        <w:tc>
          <w:tcPr>
            <w:tcW w:w="992" w:type="dxa"/>
            <w:vMerge/>
            <w:tcBorders>
              <w:top w:val="single" w:sz="6" w:space="0" w:color="auto"/>
              <w:left w:val="single" w:sz="6" w:space="0" w:color="auto"/>
              <w:bottom w:val="nil"/>
              <w:right w:val="single" w:sz="6" w:space="0" w:color="auto"/>
            </w:tcBorders>
            <w:vAlign w:val="center"/>
            <w:hideMark/>
          </w:tcPr>
          <w:p w:rsidR="00923ACB" w:rsidRDefault="00923ACB">
            <w:pPr>
              <w:rPr>
                <w:sz w:val="20"/>
              </w:rPr>
            </w:pPr>
          </w:p>
        </w:tc>
        <w:tc>
          <w:tcPr>
            <w:tcW w:w="1842" w:type="dxa"/>
            <w:vMerge/>
            <w:tcBorders>
              <w:top w:val="single" w:sz="6" w:space="0" w:color="auto"/>
              <w:left w:val="single" w:sz="6" w:space="0" w:color="auto"/>
              <w:bottom w:val="nil"/>
              <w:right w:val="single" w:sz="6" w:space="0" w:color="auto"/>
            </w:tcBorders>
            <w:vAlign w:val="center"/>
            <w:hideMark/>
          </w:tcPr>
          <w:p w:rsidR="00923ACB" w:rsidRDefault="00923ACB">
            <w:pPr>
              <w:rPr>
                <w:sz w:val="20"/>
              </w:rPr>
            </w:pPr>
          </w:p>
        </w:tc>
        <w:tc>
          <w:tcPr>
            <w:tcW w:w="1983" w:type="dxa"/>
            <w:vMerge w:val="restart"/>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rPr>
                <w:rFonts w:ascii="Times New Roman" w:hAnsi="Times New Roman" w:cs="Times New Roman"/>
              </w:rPr>
            </w:pPr>
            <w:r>
              <w:rPr>
                <w:rFonts w:ascii="Times New Roman" w:hAnsi="Times New Roman" w:cs="Times New Roman"/>
              </w:rPr>
              <w:t>Министерство по делам молодежи, физической культуре и спорту Республики Карелия</w:t>
            </w:r>
          </w:p>
        </w:tc>
        <w:tc>
          <w:tcPr>
            <w:tcW w:w="709"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814</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1102</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lang w:val="en-US"/>
              </w:rPr>
              <w:t>1244</w:t>
            </w:r>
            <w:r>
              <w:rPr>
                <w:rFonts w:ascii="Times New Roman" w:hAnsi="Times New Roman" w:cs="Times New Roman"/>
              </w:rPr>
              <w:t>315</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540</w:t>
            </w:r>
          </w:p>
        </w:tc>
        <w:tc>
          <w:tcPr>
            <w:tcW w:w="712"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113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2025</w:t>
            </w:r>
            <w:r w:rsidR="00BB160E">
              <w:rPr>
                <w:rFonts w:ascii="Times New Roman" w:hAnsi="Times New Roman" w:cs="Times New Roman"/>
              </w:rPr>
              <w:t>,00</w:t>
            </w:r>
          </w:p>
        </w:tc>
      </w:tr>
      <w:tr w:rsidR="00923ACB" w:rsidTr="005C0B07">
        <w:trPr>
          <w:cantSplit/>
          <w:trHeight w:val="240"/>
        </w:trPr>
        <w:tc>
          <w:tcPr>
            <w:tcW w:w="992" w:type="dxa"/>
            <w:tcBorders>
              <w:top w:val="nil"/>
              <w:left w:val="single" w:sz="6" w:space="0" w:color="auto"/>
              <w:bottom w:val="single" w:sz="6" w:space="0" w:color="auto"/>
              <w:right w:val="single" w:sz="6" w:space="0" w:color="auto"/>
            </w:tcBorders>
          </w:tcPr>
          <w:p w:rsidR="00923ACB" w:rsidRDefault="00923ACB">
            <w:pPr>
              <w:pStyle w:val="ConsPlusNormal"/>
              <w:widowControl/>
              <w:ind w:firstLine="0"/>
              <w:rPr>
                <w:rFonts w:ascii="Times New Roman" w:hAnsi="Times New Roman" w:cs="Times New Roman"/>
              </w:rPr>
            </w:pPr>
          </w:p>
        </w:tc>
        <w:tc>
          <w:tcPr>
            <w:tcW w:w="1842" w:type="dxa"/>
            <w:tcBorders>
              <w:top w:val="nil"/>
              <w:left w:val="single" w:sz="6" w:space="0" w:color="auto"/>
              <w:bottom w:val="single" w:sz="4" w:space="0" w:color="auto"/>
              <w:right w:val="single" w:sz="6" w:space="0" w:color="auto"/>
            </w:tcBorders>
          </w:tcPr>
          <w:p w:rsidR="00923ACB" w:rsidRDefault="00923ACB">
            <w:pPr>
              <w:pStyle w:val="ConsPlusNormal"/>
              <w:widowControl/>
              <w:ind w:firstLine="0"/>
              <w:jc w:val="both"/>
              <w:rPr>
                <w:rFonts w:ascii="Times New Roman" w:hAnsi="Times New Roman" w:cs="Times New Roman"/>
              </w:rPr>
            </w:pPr>
          </w:p>
        </w:tc>
        <w:tc>
          <w:tcPr>
            <w:tcW w:w="1983" w:type="dxa"/>
            <w:vMerge/>
            <w:tcBorders>
              <w:top w:val="single" w:sz="6" w:space="0" w:color="auto"/>
              <w:left w:val="single" w:sz="6" w:space="0" w:color="auto"/>
              <w:bottom w:val="single" w:sz="6" w:space="0" w:color="auto"/>
              <w:right w:val="single" w:sz="6" w:space="0" w:color="auto"/>
            </w:tcBorders>
            <w:vAlign w:val="center"/>
            <w:hideMark/>
          </w:tcPr>
          <w:p w:rsidR="00923ACB" w:rsidRDefault="00923ACB">
            <w:pPr>
              <w:rPr>
                <w:sz w:val="20"/>
              </w:rPr>
            </w:pPr>
          </w:p>
        </w:tc>
        <w:tc>
          <w:tcPr>
            <w:tcW w:w="709"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lang w:val="en-US"/>
              </w:rPr>
            </w:pPr>
            <w:r>
              <w:rPr>
                <w:rFonts w:ascii="Times New Roman" w:hAnsi="Times New Roman" w:cs="Times New Roman"/>
                <w:lang w:val="en-US"/>
              </w:rPr>
              <w:t>814</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lang w:val="en-US"/>
              </w:rPr>
            </w:pPr>
            <w:r>
              <w:rPr>
                <w:rFonts w:ascii="Times New Roman" w:hAnsi="Times New Roman" w:cs="Times New Roman"/>
                <w:lang w:val="en-US"/>
              </w:rPr>
              <w:t>1102</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lang w:val="en-US"/>
              </w:rPr>
            </w:pPr>
            <w:r>
              <w:rPr>
                <w:rFonts w:ascii="Times New Roman" w:hAnsi="Times New Roman" w:cs="Times New Roman"/>
                <w:lang w:val="en-US"/>
              </w:rPr>
              <w:t>1245018</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lang w:val="en-US"/>
              </w:rPr>
            </w:pPr>
            <w:r>
              <w:rPr>
                <w:rFonts w:ascii="Times New Roman" w:hAnsi="Times New Roman" w:cs="Times New Roman"/>
                <w:lang w:val="en-US"/>
              </w:rPr>
              <w:t>540</w:t>
            </w:r>
          </w:p>
        </w:tc>
        <w:tc>
          <w:tcPr>
            <w:tcW w:w="712"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113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5250</w:t>
            </w:r>
            <w:r w:rsidR="00BB160E">
              <w:rPr>
                <w:rFonts w:ascii="Times New Roman" w:hAnsi="Times New Roman" w:cs="Times New Roman"/>
              </w:rPr>
              <w:t>,00</w:t>
            </w:r>
          </w:p>
        </w:tc>
      </w:tr>
      <w:tr w:rsidR="00923ACB" w:rsidTr="005C0B07">
        <w:trPr>
          <w:cantSplit/>
          <w:trHeight w:val="240"/>
        </w:trPr>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rPr>
                <w:rFonts w:ascii="Times New Roman" w:hAnsi="Times New Roman" w:cs="Times New Roman"/>
              </w:rPr>
            </w:pPr>
            <w:proofErr w:type="spellStart"/>
            <w:proofErr w:type="gramStart"/>
            <w:r>
              <w:rPr>
                <w:rFonts w:ascii="Times New Roman" w:hAnsi="Times New Roman" w:cs="Times New Roman"/>
              </w:rPr>
              <w:t>Меро</w:t>
            </w:r>
            <w:proofErr w:type="spellEnd"/>
            <w:r>
              <w:rPr>
                <w:rFonts w:ascii="Times New Roman" w:hAnsi="Times New Roman" w:cs="Times New Roman"/>
              </w:rPr>
              <w:t>-приятие</w:t>
            </w:r>
            <w:proofErr w:type="gramEnd"/>
            <w:r>
              <w:rPr>
                <w:rFonts w:ascii="Times New Roman" w:hAnsi="Times New Roman" w:cs="Times New Roman"/>
              </w:rPr>
              <w:t xml:space="preserve"> 4.2.2</w:t>
            </w:r>
          </w:p>
        </w:tc>
        <w:tc>
          <w:tcPr>
            <w:tcW w:w="1842" w:type="dxa"/>
            <w:tcBorders>
              <w:top w:val="single" w:sz="4" w:space="0" w:color="auto"/>
              <w:left w:val="single" w:sz="6" w:space="0" w:color="auto"/>
              <w:bottom w:val="single" w:sz="6" w:space="0" w:color="auto"/>
              <w:right w:val="single" w:sz="6" w:space="0" w:color="auto"/>
            </w:tcBorders>
            <w:hideMark/>
          </w:tcPr>
          <w:p w:rsidR="00923ACB" w:rsidRDefault="00923ACB">
            <w:pPr>
              <w:pStyle w:val="ConsPlusNormal"/>
              <w:widowControl/>
              <w:ind w:firstLine="0"/>
              <w:rPr>
                <w:rFonts w:ascii="Times New Roman" w:hAnsi="Times New Roman" w:cs="Times New Roman"/>
              </w:rPr>
            </w:pPr>
            <w:r>
              <w:rPr>
                <w:rFonts w:ascii="Times New Roman" w:hAnsi="Times New Roman" w:cs="Times New Roman"/>
              </w:rPr>
              <w:t xml:space="preserve">поддержка </w:t>
            </w:r>
            <w:proofErr w:type="gramStart"/>
            <w:r>
              <w:rPr>
                <w:rFonts w:ascii="Times New Roman" w:hAnsi="Times New Roman" w:cs="Times New Roman"/>
              </w:rPr>
              <w:t>инициа-тив</w:t>
            </w:r>
            <w:proofErr w:type="gramEnd"/>
            <w:r>
              <w:rPr>
                <w:rFonts w:ascii="Times New Roman" w:hAnsi="Times New Roman" w:cs="Times New Roman"/>
              </w:rPr>
              <w:t xml:space="preserve"> садоводческих, огороднических и дачных неком-мерческих объе-динений граждан</w:t>
            </w:r>
          </w:p>
        </w:tc>
        <w:tc>
          <w:tcPr>
            <w:tcW w:w="1983" w:type="dxa"/>
            <w:tcBorders>
              <w:top w:val="single" w:sz="6" w:space="0" w:color="auto"/>
              <w:left w:val="single" w:sz="6" w:space="0" w:color="auto"/>
              <w:bottom w:val="single" w:sz="6" w:space="0" w:color="auto"/>
              <w:right w:val="single" w:sz="6" w:space="0" w:color="auto"/>
            </w:tcBorders>
            <w:hideMark/>
          </w:tcPr>
          <w:p w:rsidR="00923ACB" w:rsidRPr="007630B1" w:rsidRDefault="00923ACB">
            <w:pPr>
              <w:pStyle w:val="ConsPlusNormal"/>
              <w:widowControl/>
              <w:ind w:firstLine="0"/>
              <w:jc w:val="both"/>
              <w:rPr>
                <w:rFonts w:ascii="Times New Roman" w:hAnsi="Times New Roman" w:cs="Times New Roman"/>
              </w:rPr>
            </w:pPr>
            <w:r w:rsidRPr="007630B1">
              <w:rPr>
                <w:rFonts w:ascii="Times New Roman" w:hAnsi="Times New Roman" w:cs="Times New Roman"/>
              </w:rPr>
              <w:t>Министерство</w:t>
            </w:r>
          </w:p>
        </w:tc>
        <w:tc>
          <w:tcPr>
            <w:tcW w:w="709"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803</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0405</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lang w:val="en-US"/>
              </w:rPr>
            </w:pPr>
            <w:r>
              <w:rPr>
                <w:rFonts w:ascii="Times New Roman" w:hAnsi="Times New Roman" w:cs="Times New Roman"/>
                <w:lang w:val="en-US"/>
              </w:rPr>
              <w:t>1247057</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630</w:t>
            </w:r>
          </w:p>
        </w:tc>
        <w:tc>
          <w:tcPr>
            <w:tcW w:w="712"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1500</w:t>
            </w:r>
            <w:r w:rsidR="007630B1">
              <w:rPr>
                <w:rFonts w:ascii="Times New Roman" w:hAnsi="Times New Roman" w:cs="Times New Roman"/>
              </w:rPr>
              <w:t>,00</w:t>
            </w:r>
          </w:p>
        </w:tc>
        <w:tc>
          <w:tcPr>
            <w:tcW w:w="992"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3000</w:t>
            </w:r>
            <w:r w:rsidR="007630B1">
              <w:rPr>
                <w:rFonts w:ascii="Times New Roman" w:hAnsi="Times New Roman" w:cs="Times New Roman"/>
              </w:rPr>
              <w:t>,00</w:t>
            </w:r>
          </w:p>
        </w:tc>
        <w:tc>
          <w:tcPr>
            <w:tcW w:w="1134"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1500</w:t>
            </w:r>
            <w:r w:rsidR="007630B1">
              <w:rPr>
                <w:rFonts w:ascii="Times New Roman" w:hAnsi="Times New Roman" w:cs="Times New Roman"/>
              </w:rPr>
              <w:t>,00</w:t>
            </w: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1500</w:t>
            </w:r>
            <w:r w:rsidR="007630B1">
              <w:rPr>
                <w:rFonts w:ascii="Times New Roman" w:hAnsi="Times New Roman" w:cs="Times New Roman"/>
              </w:rPr>
              <w:t>,00</w:t>
            </w:r>
          </w:p>
        </w:tc>
        <w:tc>
          <w:tcPr>
            <w:tcW w:w="113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1500</w:t>
            </w:r>
            <w:r w:rsidR="007630B1">
              <w:rPr>
                <w:rFonts w:ascii="Times New Roman" w:hAnsi="Times New Roman" w:cs="Times New Roman"/>
              </w:rPr>
              <w:t>,00</w:t>
            </w:r>
          </w:p>
        </w:tc>
      </w:tr>
      <w:tr w:rsidR="00923ACB" w:rsidTr="005C0B07">
        <w:trPr>
          <w:cantSplit/>
          <w:trHeight w:val="240"/>
        </w:trPr>
        <w:tc>
          <w:tcPr>
            <w:tcW w:w="992" w:type="dxa"/>
            <w:vMerge w:val="restart"/>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both"/>
              <w:rPr>
                <w:rFonts w:ascii="Times New Roman" w:hAnsi="Times New Roman" w:cs="Times New Roman"/>
              </w:rPr>
            </w:pPr>
            <w:proofErr w:type="gramStart"/>
            <w:r>
              <w:rPr>
                <w:rFonts w:ascii="Times New Roman" w:hAnsi="Times New Roman" w:cs="Times New Roman"/>
              </w:rPr>
              <w:t>Меро-приятие</w:t>
            </w:r>
            <w:proofErr w:type="gramEnd"/>
            <w:r>
              <w:rPr>
                <w:rFonts w:ascii="Times New Roman" w:hAnsi="Times New Roman" w:cs="Times New Roman"/>
              </w:rPr>
              <w:t xml:space="preserve"> 4.3.1</w:t>
            </w:r>
          </w:p>
        </w:tc>
        <w:tc>
          <w:tcPr>
            <w:tcW w:w="1842" w:type="dxa"/>
            <w:vMerge w:val="restart"/>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rPr>
                <w:rFonts w:ascii="Times New Roman" w:hAnsi="Times New Roman" w:cs="Times New Roman"/>
              </w:rPr>
            </w:pPr>
            <w:r>
              <w:rPr>
                <w:rFonts w:ascii="Times New Roman" w:hAnsi="Times New Roman" w:cs="Times New Roman"/>
              </w:rPr>
              <w:t>грантовая под-держка местных инициатив граж</w:t>
            </w:r>
            <w:r w:rsidR="007630B1">
              <w:rPr>
                <w:rFonts w:ascii="Times New Roman" w:hAnsi="Times New Roman" w:cs="Times New Roman"/>
              </w:rPr>
              <w:t>-</w:t>
            </w:r>
            <w:r>
              <w:rPr>
                <w:rFonts w:ascii="Times New Roman" w:hAnsi="Times New Roman" w:cs="Times New Roman"/>
              </w:rPr>
              <w:t xml:space="preserve">дан, проживающих в </w:t>
            </w:r>
            <w:proofErr w:type="gramStart"/>
            <w:r>
              <w:rPr>
                <w:rFonts w:ascii="Times New Roman" w:hAnsi="Times New Roman" w:cs="Times New Roman"/>
              </w:rPr>
              <w:t>сельской</w:t>
            </w:r>
            <w:proofErr w:type="gramEnd"/>
            <w:r>
              <w:rPr>
                <w:rFonts w:ascii="Times New Roman" w:hAnsi="Times New Roman" w:cs="Times New Roman"/>
              </w:rPr>
              <w:t xml:space="preserve"> мест</w:t>
            </w:r>
            <w:r w:rsidR="007630B1">
              <w:rPr>
                <w:rFonts w:ascii="Times New Roman" w:hAnsi="Times New Roman" w:cs="Times New Roman"/>
              </w:rPr>
              <w:t>-</w:t>
            </w:r>
            <w:r>
              <w:rPr>
                <w:rFonts w:ascii="Times New Roman" w:hAnsi="Times New Roman" w:cs="Times New Roman"/>
              </w:rPr>
              <w:t>ности</w:t>
            </w:r>
          </w:p>
        </w:tc>
        <w:tc>
          <w:tcPr>
            <w:tcW w:w="1983" w:type="dxa"/>
            <w:vMerge w:val="restart"/>
            <w:tcBorders>
              <w:top w:val="single" w:sz="6" w:space="0" w:color="auto"/>
              <w:left w:val="single" w:sz="6" w:space="0" w:color="auto"/>
              <w:bottom w:val="single" w:sz="6" w:space="0" w:color="auto"/>
              <w:right w:val="single" w:sz="6" w:space="0" w:color="auto"/>
            </w:tcBorders>
            <w:hideMark/>
          </w:tcPr>
          <w:p w:rsidR="00923ACB" w:rsidRPr="007630B1" w:rsidRDefault="00923ACB">
            <w:pPr>
              <w:pStyle w:val="ConsPlusNormal"/>
              <w:widowControl/>
              <w:ind w:firstLine="0"/>
              <w:jc w:val="both"/>
              <w:rPr>
                <w:rFonts w:ascii="Times New Roman" w:hAnsi="Times New Roman" w:cs="Times New Roman"/>
              </w:rPr>
            </w:pPr>
            <w:r w:rsidRPr="007630B1">
              <w:rPr>
                <w:rFonts w:ascii="Times New Roman" w:hAnsi="Times New Roman" w:cs="Times New Roman"/>
              </w:rPr>
              <w:t>Министерство</w:t>
            </w:r>
          </w:p>
        </w:tc>
        <w:tc>
          <w:tcPr>
            <w:tcW w:w="709"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803</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0405</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lang w:val="en-US"/>
              </w:rPr>
            </w:pPr>
            <w:r>
              <w:rPr>
                <w:rFonts w:ascii="Times New Roman" w:hAnsi="Times New Roman" w:cs="Times New Roman"/>
                <w:lang w:val="en-US"/>
              </w:rPr>
              <w:t>1244308</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lang w:val="en-US"/>
              </w:rPr>
              <w:t>54</w:t>
            </w:r>
            <w:r>
              <w:rPr>
                <w:rFonts w:ascii="Times New Roman" w:hAnsi="Times New Roman" w:cs="Times New Roman"/>
              </w:rPr>
              <w:t>0</w:t>
            </w:r>
          </w:p>
        </w:tc>
        <w:tc>
          <w:tcPr>
            <w:tcW w:w="712"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lang w:val="en-US"/>
              </w:rPr>
              <w:t>4</w:t>
            </w:r>
            <w:r>
              <w:rPr>
                <w:rFonts w:ascii="Times New Roman" w:hAnsi="Times New Roman" w:cs="Times New Roman"/>
              </w:rPr>
              <w:t>000</w:t>
            </w:r>
            <w:r w:rsidR="007630B1">
              <w:rPr>
                <w:rFonts w:ascii="Times New Roman" w:hAnsi="Times New Roman" w:cs="Times New Roman"/>
              </w:rPr>
              <w:t>,00</w:t>
            </w: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lang w:val="en-US"/>
              </w:rPr>
              <w:t>4</w:t>
            </w:r>
            <w:r>
              <w:rPr>
                <w:rFonts w:ascii="Times New Roman" w:hAnsi="Times New Roman" w:cs="Times New Roman"/>
              </w:rPr>
              <w:t>000</w:t>
            </w:r>
            <w:r w:rsidR="007630B1">
              <w:rPr>
                <w:rFonts w:ascii="Times New Roman" w:hAnsi="Times New Roman" w:cs="Times New Roman"/>
              </w:rPr>
              <w:t>,00</w:t>
            </w:r>
          </w:p>
        </w:tc>
        <w:tc>
          <w:tcPr>
            <w:tcW w:w="113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lang w:val="en-US"/>
              </w:rPr>
            </w:pPr>
            <w:r>
              <w:rPr>
                <w:rFonts w:ascii="Times New Roman" w:hAnsi="Times New Roman" w:cs="Times New Roman"/>
                <w:lang w:val="en-US"/>
              </w:rPr>
              <w:t>4000</w:t>
            </w:r>
            <w:r w:rsidR="007630B1">
              <w:rPr>
                <w:rFonts w:ascii="Times New Roman" w:hAnsi="Times New Roman" w:cs="Times New Roman"/>
              </w:rPr>
              <w:t>,00</w:t>
            </w:r>
          </w:p>
        </w:tc>
      </w:tr>
      <w:tr w:rsidR="00923ACB" w:rsidTr="005C0B07">
        <w:trPr>
          <w:cantSplit/>
          <w:trHeight w:val="240"/>
        </w:trPr>
        <w:tc>
          <w:tcPr>
            <w:tcW w:w="992" w:type="dxa"/>
            <w:vMerge/>
            <w:tcBorders>
              <w:top w:val="single" w:sz="6" w:space="0" w:color="auto"/>
              <w:left w:val="single" w:sz="6" w:space="0" w:color="auto"/>
              <w:bottom w:val="single" w:sz="6" w:space="0" w:color="auto"/>
              <w:right w:val="single" w:sz="6" w:space="0" w:color="auto"/>
            </w:tcBorders>
            <w:vAlign w:val="center"/>
            <w:hideMark/>
          </w:tcPr>
          <w:p w:rsidR="00923ACB" w:rsidRDefault="00923ACB">
            <w:pPr>
              <w:rPr>
                <w:sz w:val="20"/>
              </w:rPr>
            </w:pP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923ACB" w:rsidRDefault="00923ACB">
            <w:pPr>
              <w:rPr>
                <w:sz w:val="20"/>
              </w:rPr>
            </w:pPr>
          </w:p>
        </w:tc>
        <w:tc>
          <w:tcPr>
            <w:tcW w:w="1983" w:type="dxa"/>
            <w:vMerge/>
            <w:tcBorders>
              <w:top w:val="single" w:sz="6" w:space="0" w:color="auto"/>
              <w:left w:val="single" w:sz="6" w:space="0" w:color="auto"/>
              <w:bottom w:val="single" w:sz="6" w:space="0" w:color="auto"/>
              <w:right w:val="single" w:sz="6" w:space="0" w:color="auto"/>
            </w:tcBorders>
            <w:vAlign w:val="center"/>
            <w:hideMark/>
          </w:tcPr>
          <w:p w:rsidR="00923ACB" w:rsidRPr="007630B1" w:rsidRDefault="00923ACB">
            <w:pPr>
              <w:rPr>
                <w:sz w:val="20"/>
              </w:rPr>
            </w:pPr>
          </w:p>
        </w:tc>
        <w:tc>
          <w:tcPr>
            <w:tcW w:w="709"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lang w:val="en-US"/>
              </w:rPr>
            </w:pPr>
            <w:r>
              <w:rPr>
                <w:rFonts w:ascii="Times New Roman" w:hAnsi="Times New Roman" w:cs="Times New Roman"/>
                <w:lang w:val="en-US"/>
              </w:rPr>
              <w:t>803</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lang w:val="en-US"/>
              </w:rPr>
            </w:pPr>
            <w:r>
              <w:rPr>
                <w:rFonts w:ascii="Times New Roman" w:hAnsi="Times New Roman" w:cs="Times New Roman"/>
                <w:lang w:val="en-US"/>
              </w:rPr>
              <w:t>0405</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lang w:val="en-US"/>
              </w:rPr>
            </w:pPr>
            <w:r>
              <w:rPr>
                <w:rFonts w:ascii="Times New Roman" w:hAnsi="Times New Roman" w:cs="Times New Roman"/>
                <w:lang w:val="en-US"/>
              </w:rPr>
              <w:t>1245018</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lang w:val="en-US"/>
              </w:rPr>
            </w:pPr>
            <w:r>
              <w:rPr>
                <w:rFonts w:ascii="Times New Roman" w:hAnsi="Times New Roman" w:cs="Times New Roman"/>
                <w:lang w:val="en-US"/>
              </w:rPr>
              <w:t>540</w:t>
            </w:r>
          </w:p>
        </w:tc>
        <w:tc>
          <w:tcPr>
            <w:tcW w:w="712"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hideMark/>
          </w:tcPr>
          <w:p w:rsidR="00923ACB" w:rsidRDefault="00923ACB">
            <w:pPr>
              <w:rPr>
                <w:sz w:val="20"/>
              </w:rPr>
            </w:pP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lang w:val="en-US"/>
              </w:rPr>
            </w:pPr>
            <w:r>
              <w:rPr>
                <w:rFonts w:ascii="Times New Roman" w:hAnsi="Times New Roman" w:cs="Times New Roman"/>
                <w:lang w:val="en-US"/>
              </w:rPr>
              <w:t>4000</w:t>
            </w:r>
            <w:r w:rsidR="007630B1">
              <w:rPr>
                <w:rFonts w:ascii="Times New Roman" w:hAnsi="Times New Roman" w:cs="Times New Roman"/>
              </w:rPr>
              <w:t>,00</w:t>
            </w: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lang w:val="en-US"/>
              </w:rPr>
            </w:pPr>
            <w:r>
              <w:rPr>
                <w:rFonts w:ascii="Times New Roman" w:hAnsi="Times New Roman" w:cs="Times New Roman"/>
                <w:lang w:val="en-US"/>
              </w:rPr>
              <w:t>4000</w:t>
            </w:r>
            <w:r w:rsidR="007630B1">
              <w:rPr>
                <w:rFonts w:ascii="Times New Roman" w:hAnsi="Times New Roman" w:cs="Times New Roman"/>
              </w:rPr>
              <w:t>,00</w:t>
            </w:r>
          </w:p>
        </w:tc>
        <w:tc>
          <w:tcPr>
            <w:tcW w:w="113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lang w:val="en-US"/>
              </w:rPr>
            </w:pPr>
            <w:r>
              <w:rPr>
                <w:rFonts w:ascii="Times New Roman" w:hAnsi="Times New Roman" w:cs="Times New Roman"/>
                <w:lang w:val="en-US"/>
              </w:rPr>
              <w:t>4000</w:t>
            </w:r>
            <w:r w:rsidR="007630B1">
              <w:rPr>
                <w:rFonts w:ascii="Times New Roman" w:hAnsi="Times New Roman" w:cs="Times New Roman"/>
              </w:rPr>
              <w:t>,00</w:t>
            </w:r>
          </w:p>
        </w:tc>
      </w:tr>
      <w:tr w:rsidR="00923ACB" w:rsidTr="005C0B07">
        <w:trPr>
          <w:cantSplit/>
          <w:trHeight w:val="240"/>
        </w:trPr>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both"/>
              <w:rPr>
                <w:rFonts w:ascii="Times New Roman" w:hAnsi="Times New Roman" w:cs="Times New Roman"/>
              </w:rPr>
            </w:pPr>
            <w:proofErr w:type="gramStart"/>
            <w:r>
              <w:rPr>
                <w:rFonts w:ascii="Times New Roman" w:hAnsi="Times New Roman" w:cs="Times New Roman"/>
              </w:rPr>
              <w:t>Меро-приятие</w:t>
            </w:r>
            <w:proofErr w:type="gramEnd"/>
            <w:r>
              <w:rPr>
                <w:rFonts w:ascii="Times New Roman" w:hAnsi="Times New Roman" w:cs="Times New Roman"/>
              </w:rPr>
              <w:t xml:space="preserve"> 4.4.1</w:t>
            </w:r>
          </w:p>
        </w:tc>
        <w:tc>
          <w:tcPr>
            <w:tcW w:w="184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rPr>
                <w:rFonts w:ascii="Times New Roman" w:hAnsi="Times New Roman" w:cs="Times New Roman"/>
              </w:rPr>
            </w:pPr>
            <w:r>
              <w:rPr>
                <w:rFonts w:ascii="Times New Roman" w:hAnsi="Times New Roman" w:cs="Times New Roman"/>
              </w:rPr>
              <w:t>поощрение и популяризация достижений в сферах сельского развития</w:t>
            </w:r>
          </w:p>
        </w:tc>
        <w:tc>
          <w:tcPr>
            <w:tcW w:w="1983" w:type="dxa"/>
            <w:tcBorders>
              <w:top w:val="single" w:sz="6" w:space="0" w:color="auto"/>
              <w:left w:val="single" w:sz="6" w:space="0" w:color="auto"/>
              <w:bottom w:val="single" w:sz="6" w:space="0" w:color="auto"/>
              <w:right w:val="single" w:sz="6" w:space="0" w:color="auto"/>
            </w:tcBorders>
            <w:hideMark/>
          </w:tcPr>
          <w:p w:rsidR="00923ACB" w:rsidRPr="007630B1" w:rsidRDefault="00923ACB">
            <w:pPr>
              <w:spacing w:after="200" w:line="276" w:lineRule="auto"/>
              <w:rPr>
                <w:sz w:val="20"/>
                <w:lang w:eastAsia="en-US"/>
              </w:rPr>
            </w:pPr>
            <w:r w:rsidRPr="007630B1">
              <w:rPr>
                <w:sz w:val="20"/>
              </w:rPr>
              <w:t>Министерство</w:t>
            </w:r>
          </w:p>
        </w:tc>
        <w:tc>
          <w:tcPr>
            <w:tcW w:w="709"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803</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0405</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lang w:val="en-US"/>
              </w:rPr>
            </w:pPr>
            <w:r>
              <w:rPr>
                <w:rFonts w:ascii="Times New Roman" w:hAnsi="Times New Roman" w:cs="Times New Roman"/>
                <w:lang w:val="en-US"/>
              </w:rPr>
              <w:t>1247058</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244</w:t>
            </w:r>
          </w:p>
        </w:tc>
        <w:tc>
          <w:tcPr>
            <w:tcW w:w="712"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vertAlign w:val="superscript"/>
              </w:rPr>
            </w:pPr>
            <w:r>
              <w:rPr>
                <w:rFonts w:ascii="Times New Roman" w:hAnsi="Times New Roman" w:cs="Times New Roman"/>
              </w:rPr>
              <w:t>140,83</w:t>
            </w:r>
            <w:r>
              <w:rPr>
                <w:rFonts w:ascii="Times New Roman" w:hAnsi="Times New Roman" w:cs="Times New Roman"/>
                <w:vertAlign w:val="superscript"/>
              </w:rPr>
              <w:t>3</w:t>
            </w: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left="-70" w:right="-70" w:firstLine="0"/>
              <w:jc w:val="center"/>
              <w:rPr>
                <w:rFonts w:ascii="Times New Roman" w:hAnsi="Times New Roman" w:cs="Times New Roman"/>
                <w:vertAlign w:val="superscript"/>
              </w:rPr>
            </w:pPr>
            <w:r>
              <w:rPr>
                <w:rFonts w:ascii="Times New Roman" w:hAnsi="Times New Roman" w:cs="Times New Roman"/>
              </w:rPr>
              <w:t>127,9</w:t>
            </w:r>
            <w:r w:rsidR="007630B1">
              <w:rPr>
                <w:rFonts w:ascii="Times New Roman" w:hAnsi="Times New Roman" w:cs="Times New Roman"/>
              </w:rPr>
              <w:t>0</w:t>
            </w:r>
            <w:r>
              <w:rPr>
                <w:rFonts w:ascii="Times New Roman" w:hAnsi="Times New Roman" w:cs="Times New Roman"/>
                <w:vertAlign w:val="superscript"/>
              </w:rPr>
              <w:t>3</w:t>
            </w: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150</w:t>
            </w:r>
            <w:r w:rsidR="007630B1">
              <w:rPr>
                <w:rFonts w:ascii="Times New Roman" w:hAnsi="Times New Roman" w:cs="Times New Roman"/>
              </w:rPr>
              <w:t>,00</w:t>
            </w:r>
          </w:p>
        </w:tc>
        <w:tc>
          <w:tcPr>
            <w:tcW w:w="1134"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150</w:t>
            </w:r>
            <w:r w:rsidR="007630B1">
              <w:rPr>
                <w:rFonts w:ascii="Times New Roman" w:hAnsi="Times New Roman" w:cs="Times New Roman"/>
              </w:rPr>
              <w:t>,00</w:t>
            </w:r>
          </w:p>
        </w:tc>
        <w:tc>
          <w:tcPr>
            <w:tcW w:w="993"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150</w:t>
            </w:r>
            <w:r w:rsidR="007630B1">
              <w:rPr>
                <w:rFonts w:ascii="Times New Roman" w:hAnsi="Times New Roman" w:cs="Times New Roman"/>
              </w:rPr>
              <w:t>,00</w:t>
            </w: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400</w:t>
            </w:r>
            <w:r w:rsidR="007630B1">
              <w:rPr>
                <w:rFonts w:ascii="Times New Roman" w:hAnsi="Times New Roman" w:cs="Times New Roman"/>
              </w:rPr>
              <w:t>,00</w:t>
            </w: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400</w:t>
            </w:r>
            <w:r w:rsidR="007630B1">
              <w:rPr>
                <w:rFonts w:ascii="Times New Roman" w:hAnsi="Times New Roman" w:cs="Times New Roman"/>
              </w:rPr>
              <w:t>,00</w:t>
            </w:r>
          </w:p>
        </w:tc>
        <w:tc>
          <w:tcPr>
            <w:tcW w:w="113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400</w:t>
            </w:r>
            <w:r w:rsidR="007630B1">
              <w:rPr>
                <w:rFonts w:ascii="Times New Roman" w:hAnsi="Times New Roman" w:cs="Times New Roman"/>
              </w:rPr>
              <w:t>,00</w:t>
            </w:r>
          </w:p>
        </w:tc>
      </w:tr>
      <w:tr w:rsidR="00923ACB" w:rsidTr="005C0B07">
        <w:trPr>
          <w:cantSplit/>
          <w:trHeight w:val="240"/>
        </w:trPr>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both"/>
              <w:rPr>
                <w:rFonts w:ascii="Times New Roman" w:hAnsi="Times New Roman" w:cs="Times New Roman"/>
              </w:rPr>
            </w:pPr>
            <w:proofErr w:type="gramStart"/>
            <w:r>
              <w:rPr>
                <w:rFonts w:ascii="Times New Roman" w:hAnsi="Times New Roman" w:cs="Times New Roman"/>
              </w:rPr>
              <w:t>Меро-приятие</w:t>
            </w:r>
            <w:proofErr w:type="gramEnd"/>
            <w:r>
              <w:rPr>
                <w:rFonts w:ascii="Times New Roman" w:hAnsi="Times New Roman" w:cs="Times New Roman"/>
              </w:rPr>
              <w:t xml:space="preserve"> 4.4.2</w:t>
            </w:r>
          </w:p>
        </w:tc>
        <w:tc>
          <w:tcPr>
            <w:tcW w:w="184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rPr>
                <w:rFonts w:ascii="Times New Roman" w:hAnsi="Times New Roman" w:cs="Times New Roman"/>
              </w:rPr>
            </w:pPr>
            <w:r>
              <w:rPr>
                <w:rFonts w:ascii="Times New Roman" w:hAnsi="Times New Roman"/>
                <w:lang w:eastAsia="en-US"/>
              </w:rPr>
              <w:t xml:space="preserve">поддержка </w:t>
            </w:r>
            <w:proofErr w:type="gramStart"/>
            <w:r>
              <w:rPr>
                <w:rFonts w:ascii="Times New Roman" w:hAnsi="Times New Roman"/>
                <w:lang w:eastAsia="en-US"/>
              </w:rPr>
              <w:t>профес-сиональных</w:t>
            </w:r>
            <w:proofErr w:type="gramEnd"/>
            <w:r>
              <w:rPr>
                <w:rFonts w:ascii="Times New Roman" w:hAnsi="Times New Roman"/>
                <w:lang w:eastAsia="en-US"/>
              </w:rPr>
              <w:t xml:space="preserve"> кадров</w:t>
            </w:r>
          </w:p>
        </w:tc>
        <w:tc>
          <w:tcPr>
            <w:tcW w:w="1983" w:type="dxa"/>
            <w:tcBorders>
              <w:top w:val="single" w:sz="6" w:space="0" w:color="auto"/>
              <w:left w:val="single" w:sz="6" w:space="0" w:color="auto"/>
              <w:bottom w:val="single" w:sz="6" w:space="0" w:color="auto"/>
              <w:right w:val="single" w:sz="6" w:space="0" w:color="auto"/>
            </w:tcBorders>
            <w:hideMark/>
          </w:tcPr>
          <w:p w:rsidR="00923ACB" w:rsidRPr="007630B1" w:rsidRDefault="00923ACB">
            <w:pPr>
              <w:spacing w:after="200" w:line="276" w:lineRule="auto"/>
              <w:rPr>
                <w:sz w:val="20"/>
                <w:lang w:eastAsia="en-US"/>
              </w:rPr>
            </w:pPr>
            <w:r w:rsidRPr="007630B1">
              <w:rPr>
                <w:sz w:val="20"/>
              </w:rPr>
              <w:t>Министерство</w:t>
            </w:r>
          </w:p>
        </w:tc>
        <w:tc>
          <w:tcPr>
            <w:tcW w:w="709"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803</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0405</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lang w:val="en-US"/>
              </w:rPr>
            </w:pPr>
            <w:r>
              <w:rPr>
                <w:rFonts w:ascii="Times New Roman" w:hAnsi="Times New Roman" w:cs="Times New Roman"/>
                <w:lang w:val="en-US"/>
              </w:rPr>
              <w:t>1246043</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lang w:val="en-US"/>
              </w:rPr>
            </w:pPr>
            <w:r>
              <w:rPr>
                <w:rFonts w:ascii="Times New Roman" w:hAnsi="Times New Roman" w:cs="Times New Roman"/>
                <w:lang w:val="en-US"/>
              </w:rPr>
              <w:t>810</w:t>
            </w:r>
          </w:p>
        </w:tc>
        <w:tc>
          <w:tcPr>
            <w:tcW w:w="712"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left="-70" w:right="-70"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1050</w:t>
            </w:r>
            <w:r w:rsidR="007630B1">
              <w:rPr>
                <w:rFonts w:ascii="Times New Roman" w:hAnsi="Times New Roman" w:cs="Times New Roman"/>
              </w:rPr>
              <w:t>,00</w:t>
            </w:r>
          </w:p>
        </w:tc>
        <w:tc>
          <w:tcPr>
            <w:tcW w:w="1134"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1050</w:t>
            </w:r>
            <w:r w:rsidR="007630B1">
              <w:rPr>
                <w:rFonts w:ascii="Times New Roman" w:hAnsi="Times New Roman" w:cs="Times New Roman"/>
              </w:rPr>
              <w:t>,00</w:t>
            </w:r>
          </w:p>
        </w:tc>
        <w:tc>
          <w:tcPr>
            <w:tcW w:w="993"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1050</w:t>
            </w:r>
            <w:r w:rsidR="007630B1">
              <w:rPr>
                <w:rFonts w:ascii="Times New Roman" w:hAnsi="Times New Roman" w:cs="Times New Roman"/>
              </w:rPr>
              <w:t>,00</w:t>
            </w: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lang w:val="en-US"/>
              </w:rPr>
            </w:pPr>
            <w:r>
              <w:rPr>
                <w:rFonts w:ascii="Times New Roman" w:hAnsi="Times New Roman" w:cs="Times New Roman"/>
              </w:rPr>
              <w:t>235</w:t>
            </w:r>
            <w:r>
              <w:rPr>
                <w:rFonts w:ascii="Times New Roman" w:hAnsi="Times New Roman" w:cs="Times New Roman"/>
                <w:lang w:val="en-US"/>
              </w:rPr>
              <w:t>0</w:t>
            </w:r>
            <w:r w:rsidR="007630B1">
              <w:rPr>
                <w:rFonts w:ascii="Times New Roman" w:hAnsi="Times New Roman" w:cs="Times New Roman"/>
              </w:rPr>
              <w:t>,00</w:t>
            </w: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lang w:val="en-US"/>
              </w:rPr>
            </w:pPr>
            <w:r>
              <w:rPr>
                <w:rFonts w:ascii="Times New Roman" w:hAnsi="Times New Roman" w:cs="Times New Roman"/>
              </w:rPr>
              <w:t>235</w:t>
            </w:r>
            <w:r>
              <w:rPr>
                <w:rFonts w:ascii="Times New Roman" w:hAnsi="Times New Roman" w:cs="Times New Roman"/>
                <w:lang w:val="en-US"/>
              </w:rPr>
              <w:t>0</w:t>
            </w:r>
            <w:r w:rsidR="007630B1">
              <w:rPr>
                <w:rFonts w:ascii="Times New Roman" w:hAnsi="Times New Roman" w:cs="Times New Roman"/>
              </w:rPr>
              <w:t>,00</w:t>
            </w:r>
          </w:p>
        </w:tc>
        <w:tc>
          <w:tcPr>
            <w:tcW w:w="113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lang w:val="en-US"/>
              </w:rPr>
            </w:pPr>
            <w:r>
              <w:rPr>
                <w:rFonts w:ascii="Times New Roman" w:hAnsi="Times New Roman" w:cs="Times New Roman"/>
              </w:rPr>
              <w:t>235</w:t>
            </w:r>
            <w:r>
              <w:rPr>
                <w:rFonts w:ascii="Times New Roman" w:hAnsi="Times New Roman" w:cs="Times New Roman"/>
                <w:lang w:val="en-US"/>
              </w:rPr>
              <w:t>0</w:t>
            </w:r>
            <w:r w:rsidR="007630B1">
              <w:rPr>
                <w:rFonts w:ascii="Times New Roman" w:hAnsi="Times New Roman" w:cs="Times New Roman"/>
              </w:rPr>
              <w:t>,00</w:t>
            </w:r>
          </w:p>
        </w:tc>
      </w:tr>
    </w:tbl>
    <w:p w:rsidR="004C169E" w:rsidRDefault="004C169E"/>
    <w:p w:rsidR="004C169E" w:rsidRDefault="004C169E"/>
    <w:p w:rsidR="004C169E" w:rsidRDefault="004C169E"/>
    <w:p w:rsidR="004C169E" w:rsidRDefault="004C169E"/>
    <w:tbl>
      <w:tblPr>
        <w:tblW w:w="16163" w:type="dxa"/>
        <w:tblInd w:w="-639" w:type="dxa"/>
        <w:tblLayout w:type="fixed"/>
        <w:tblCellMar>
          <w:left w:w="70" w:type="dxa"/>
          <w:right w:w="70" w:type="dxa"/>
        </w:tblCellMar>
        <w:tblLook w:val="04A0" w:firstRow="1" w:lastRow="0" w:firstColumn="1" w:lastColumn="0" w:noHBand="0" w:noVBand="1"/>
      </w:tblPr>
      <w:tblGrid>
        <w:gridCol w:w="985"/>
        <w:gridCol w:w="6"/>
        <w:gridCol w:w="1825"/>
        <w:gridCol w:w="14"/>
        <w:gridCol w:w="1961"/>
        <w:gridCol w:w="20"/>
        <w:gridCol w:w="694"/>
        <w:gridCol w:w="15"/>
        <w:gridCol w:w="554"/>
        <w:gridCol w:w="13"/>
        <w:gridCol w:w="559"/>
        <w:gridCol w:w="8"/>
        <w:gridCol w:w="567"/>
        <w:gridCol w:w="715"/>
        <w:gridCol w:w="992"/>
        <w:gridCol w:w="992"/>
        <w:gridCol w:w="6"/>
        <w:gridCol w:w="991"/>
        <w:gridCol w:w="1133"/>
        <w:gridCol w:w="993"/>
        <w:gridCol w:w="992"/>
        <w:gridCol w:w="992"/>
        <w:gridCol w:w="1136"/>
      </w:tblGrid>
      <w:tr w:rsidR="004C169E" w:rsidTr="004C169E">
        <w:trPr>
          <w:cantSplit/>
          <w:trHeight w:val="240"/>
        </w:trPr>
        <w:tc>
          <w:tcPr>
            <w:tcW w:w="991" w:type="dxa"/>
            <w:gridSpan w:val="2"/>
            <w:tcBorders>
              <w:top w:val="single" w:sz="6" w:space="0" w:color="auto"/>
              <w:left w:val="single" w:sz="6" w:space="0" w:color="auto"/>
              <w:bottom w:val="single" w:sz="6" w:space="0" w:color="auto"/>
              <w:right w:val="single" w:sz="6" w:space="0" w:color="auto"/>
            </w:tcBorders>
            <w:hideMark/>
          </w:tcPr>
          <w:p w:rsidR="004C169E" w:rsidRDefault="004C169E" w:rsidP="003B05A4">
            <w:pPr>
              <w:pStyle w:val="ConsPlusNormal"/>
              <w:widowControl/>
              <w:ind w:firstLine="0"/>
              <w:jc w:val="center"/>
              <w:rPr>
                <w:rFonts w:ascii="Times New Roman" w:hAnsi="Times New Roman" w:cs="Times New Roman"/>
              </w:rPr>
            </w:pPr>
            <w:r>
              <w:rPr>
                <w:rFonts w:ascii="Times New Roman" w:hAnsi="Times New Roman" w:cs="Times New Roman"/>
              </w:rPr>
              <w:t>1</w:t>
            </w:r>
          </w:p>
        </w:tc>
        <w:tc>
          <w:tcPr>
            <w:tcW w:w="1839" w:type="dxa"/>
            <w:gridSpan w:val="2"/>
            <w:tcBorders>
              <w:top w:val="single" w:sz="6" w:space="0" w:color="auto"/>
              <w:left w:val="single" w:sz="6" w:space="0" w:color="auto"/>
              <w:bottom w:val="single" w:sz="6" w:space="0" w:color="auto"/>
              <w:right w:val="single" w:sz="6" w:space="0" w:color="auto"/>
            </w:tcBorders>
            <w:hideMark/>
          </w:tcPr>
          <w:p w:rsidR="004C169E" w:rsidRDefault="004C169E" w:rsidP="003B05A4">
            <w:pPr>
              <w:pStyle w:val="ConsPlusNormal"/>
              <w:widowControl/>
              <w:ind w:firstLine="0"/>
              <w:jc w:val="center"/>
              <w:rPr>
                <w:rFonts w:ascii="Times New Roman" w:hAnsi="Times New Roman" w:cs="Times New Roman"/>
              </w:rPr>
            </w:pPr>
            <w:r>
              <w:rPr>
                <w:rFonts w:ascii="Times New Roman" w:hAnsi="Times New Roman" w:cs="Times New Roman"/>
              </w:rPr>
              <w:t>2</w:t>
            </w:r>
          </w:p>
        </w:tc>
        <w:tc>
          <w:tcPr>
            <w:tcW w:w="1981" w:type="dxa"/>
            <w:gridSpan w:val="2"/>
            <w:tcBorders>
              <w:top w:val="single" w:sz="6" w:space="0" w:color="auto"/>
              <w:left w:val="single" w:sz="6" w:space="0" w:color="auto"/>
              <w:bottom w:val="single" w:sz="6" w:space="0" w:color="auto"/>
              <w:right w:val="single" w:sz="6" w:space="0" w:color="auto"/>
            </w:tcBorders>
            <w:hideMark/>
          </w:tcPr>
          <w:p w:rsidR="004C169E" w:rsidRDefault="004C169E" w:rsidP="003B05A4">
            <w:pPr>
              <w:pStyle w:val="ConsPlusNormal"/>
              <w:widowControl/>
              <w:ind w:firstLine="0"/>
              <w:jc w:val="center"/>
              <w:rPr>
                <w:rFonts w:ascii="Times New Roman" w:hAnsi="Times New Roman" w:cs="Times New Roman"/>
              </w:rPr>
            </w:pPr>
            <w:r>
              <w:rPr>
                <w:rFonts w:ascii="Times New Roman" w:hAnsi="Times New Roman" w:cs="Times New Roman"/>
              </w:rPr>
              <w:t>3</w:t>
            </w:r>
          </w:p>
        </w:tc>
        <w:tc>
          <w:tcPr>
            <w:tcW w:w="709" w:type="dxa"/>
            <w:gridSpan w:val="2"/>
            <w:tcBorders>
              <w:top w:val="single" w:sz="6" w:space="0" w:color="auto"/>
              <w:left w:val="single" w:sz="6" w:space="0" w:color="auto"/>
              <w:bottom w:val="single" w:sz="6" w:space="0" w:color="auto"/>
              <w:right w:val="single" w:sz="6" w:space="0" w:color="auto"/>
            </w:tcBorders>
            <w:hideMark/>
          </w:tcPr>
          <w:p w:rsidR="004C169E" w:rsidRDefault="004C169E" w:rsidP="003B05A4">
            <w:pPr>
              <w:pStyle w:val="ConsPlusNormal"/>
              <w:widowControl/>
              <w:ind w:firstLine="0"/>
              <w:jc w:val="center"/>
              <w:rPr>
                <w:rFonts w:ascii="Times New Roman" w:hAnsi="Times New Roman" w:cs="Times New Roman"/>
              </w:rPr>
            </w:pPr>
            <w:r>
              <w:rPr>
                <w:rFonts w:ascii="Times New Roman" w:hAnsi="Times New Roman" w:cs="Times New Roman"/>
              </w:rPr>
              <w:t>4</w:t>
            </w:r>
          </w:p>
        </w:tc>
        <w:tc>
          <w:tcPr>
            <w:tcW w:w="567" w:type="dxa"/>
            <w:gridSpan w:val="2"/>
            <w:tcBorders>
              <w:top w:val="single" w:sz="6" w:space="0" w:color="auto"/>
              <w:left w:val="single" w:sz="6" w:space="0" w:color="auto"/>
              <w:bottom w:val="single" w:sz="6" w:space="0" w:color="auto"/>
              <w:right w:val="single" w:sz="6" w:space="0" w:color="auto"/>
            </w:tcBorders>
            <w:hideMark/>
          </w:tcPr>
          <w:p w:rsidR="004C169E" w:rsidRDefault="004C169E" w:rsidP="003B05A4">
            <w:pPr>
              <w:pStyle w:val="ConsPlusNormal"/>
              <w:widowControl/>
              <w:ind w:firstLine="0"/>
              <w:jc w:val="center"/>
              <w:rPr>
                <w:rFonts w:ascii="Times New Roman" w:hAnsi="Times New Roman" w:cs="Times New Roman"/>
              </w:rPr>
            </w:pPr>
            <w:r>
              <w:rPr>
                <w:rFonts w:ascii="Times New Roman" w:hAnsi="Times New Roman" w:cs="Times New Roman"/>
              </w:rPr>
              <w:t>5</w:t>
            </w:r>
          </w:p>
        </w:tc>
        <w:tc>
          <w:tcPr>
            <w:tcW w:w="567" w:type="dxa"/>
            <w:gridSpan w:val="2"/>
            <w:tcBorders>
              <w:top w:val="single" w:sz="6" w:space="0" w:color="auto"/>
              <w:left w:val="single" w:sz="6" w:space="0" w:color="auto"/>
              <w:bottom w:val="single" w:sz="6" w:space="0" w:color="auto"/>
              <w:right w:val="single" w:sz="6" w:space="0" w:color="auto"/>
            </w:tcBorders>
            <w:hideMark/>
          </w:tcPr>
          <w:p w:rsidR="004C169E" w:rsidRDefault="004C169E" w:rsidP="003B05A4">
            <w:pPr>
              <w:pStyle w:val="ConsPlusNormal"/>
              <w:widowControl/>
              <w:ind w:firstLine="0"/>
              <w:jc w:val="center"/>
              <w:rPr>
                <w:rFonts w:ascii="Times New Roman" w:hAnsi="Times New Roman" w:cs="Times New Roman"/>
              </w:rPr>
            </w:pPr>
            <w:r>
              <w:rPr>
                <w:rFonts w:ascii="Times New Roman" w:hAnsi="Times New Roman" w:cs="Times New Roman"/>
              </w:rPr>
              <w:t>6</w:t>
            </w:r>
          </w:p>
        </w:tc>
        <w:tc>
          <w:tcPr>
            <w:tcW w:w="567" w:type="dxa"/>
            <w:tcBorders>
              <w:top w:val="single" w:sz="6" w:space="0" w:color="auto"/>
              <w:left w:val="single" w:sz="6" w:space="0" w:color="auto"/>
              <w:bottom w:val="single" w:sz="6" w:space="0" w:color="auto"/>
              <w:right w:val="single" w:sz="6" w:space="0" w:color="auto"/>
            </w:tcBorders>
            <w:hideMark/>
          </w:tcPr>
          <w:p w:rsidR="004C169E" w:rsidRDefault="004C169E" w:rsidP="003B05A4">
            <w:pPr>
              <w:pStyle w:val="ConsPlusNormal"/>
              <w:widowControl/>
              <w:ind w:firstLine="0"/>
              <w:jc w:val="center"/>
              <w:rPr>
                <w:rFonts w:ascii="Times New Roman" w:hAnsi="Times New Roman" w:cs="Times New Roman"/>
              </w:rPr>
            </w:pPr>
            <w:r>
              <w:rPr>
                <w:rFonts w:ascii="Times New Roman" w:hAnsi="Times New Roman" w:cs="Times New Roman"/>
              </w:rPr>
              <w:t>7</w:t>
            </w:r>
          </w:p>
        </w:tc>
        <w:tc>
          <w:tcPr>
            <w:tcW w:w="715" w:type="dxa"/>
            <w:tcBorders>
              <w:top w:val="single" w:sz="6" w:space="0" w:color="auto"/>
              <w:left w:val="single" w:sz="6" w:space="0" w:color="auto"/>
              <w:bottom w:val="single" w:sz="6" w:space="0" w:color="auto"/>
              <w:right w:val="single" w:sz="6" w:space="0" w:color="auto"/>
            </w:tcBorders>
            <w:hideMark/>
          </w:tcPr>
          <w:p w:rsidR="004C169E" w:rsidRDefault="004C169E" w:rsidP="003B05A4">
            <w:pPr>
              <w:pStyle w:val="ConsPlusNormal"/>
              <w:widowControl/>
              <w:ind w:firstLine="0"/>
              <w:jc w:val="center"/>
              <w:rPr>
                <w:rFonts w:ascii="Times New Roman" w:hAnsi="Times New Roman" w:cs="Times New Roman"/>
              </w:rPr>
            </w:pPr>
            <w:r>
              <w:rPr>
                <w:rFonts w:ascii="Times New Roman" w:hAnsi="Times New Roman" w:cs="Times New Roman"/>
              </w:rPr>
              <w:t>8</w:t>
            </w:r>
          </w:p>
        </w:tc>
        <w:tc>
          <w:tcPr>
            <w:tcW w:w="992" w:type="dxa"/>
            <w:tcBorders>
              <w:top w:val="single" w:sz="6" w:space="0" w:color="auto"/>
              <w:left w:val="single" w:sz="6" w:space="0" w:color="auto"/>
              <w:bottom w:val="single" w:sz="6" w:space="0" w:color="auto"/>
              <w:right w:val="single" w:sz="6" w:space="0" w:color="auto"/>
            </w:tcBorders>
            <w:hideMark/>
          </w:tcPr>
          <w:p w:rsidR="004C169E" w:rsidRDefault="004C169E" w:rsidP="003B05A4">
            <w:pPr>
              <w:pStyle w:val="ConsPlusNormal"/>
              <w:widowControl/>
              <w:ind w:firstLine="0"/>
              <w:jc w:val="center"/>
              <w:rPr>
                <w:rFonts w:ascii="Times New Roman" w:hAnsi="Times New Roman" w:cs="Times New Roman"/>
              </w:rPr>
            </w:pPr>
            <w:r>
              <w:rPr>
                <w:rFonts w:ascii="Times New Roman" w:hAnsi="Times New Roman" w:cs="Times New Roman"/>
              </w:rPr>
              <w:t>9</w:t>
            </w:r>
          </w:p>
        </w:tc>
        <w:tc>
          <w:tcPr>
            <w:tcW w:w="992" w:type="dxa"/>
            <w:tcBorders>
              <w:top w:val="single" w:sz="6" w:space="0" w:color="auto"/>
              <w:left w:val="single" w:sz="6" w:space="0" w:color="auto"/>
              <w:bottom w:val="single" w:sz="6" w:space="0" w:color="auto"/>
              <w:right w:val="single" w:sz="6" w:space="0" w:color="auto"/>
            </w:tcBorders>
            <w:hideMark/>
          </w:tcPr>
          <w:p w:rsidR="004C169E" w:rsidRDefault="004C169E" w:rsidP="003B05A4">
            <w:pPr>
              <w:pStyle w:val="ConsPlusNormal"/>
              <w:widowControl/>
              <w:ind w:firstLine="0"/>
              <w:jc w:val="center"/>
              <w:rPr>
                <w:rFonts w:ascii="Times New Roman" w:hAnsi="Times New Roman" w:cs="Times New Roman"/>
              </w:rPr>
            </w:pPr>
            <w:r>
              <w:rPr>
                <w:rFonts w:ascii="Times New Roman" w:hAnsi="Times New Roman" w:cs="Times New Roman"/>
              </w:rPr>
              <w:t>10</w:t>
            </w:r>
          </w:p>
        </w:tc>
        <w:tc>
          <w:tcPr>
            <w:tcW w:w="997" w:type="dxa"/>
            <w:gridSpan w:val="2"/>
            <w:tcBorders>
              <w:top w:val="single" w:sz="6" w:space="0" w:color="auto"/>
              <w:left w:val="single" w:sz="6" w:space="0" w:color="auto"/>
              <w:bottom w:val="single" w:sz="6" w:space="0" w:color="auto"/>
              <w:right w:val="single" w:sz="6" w:space="0" w:color="auto"/>
            </w:tcBorders>
            <w:hideMark/>
          </w:tcPr>
          <w:p w:rsidR="004C169E" w:rsidRDefault="004C169E" w:rsidP="003B05A4">
            <w:pPr>
              <w:pStyle w:val="ConsPlusNormal"/>
              <w:widowControl/>
              <w:ind w:firstLine="0"/>
              <w:jc w:val="center"/>
              <w:rPr>
                <w:rFonts w:ascii="Times New Roman" w:hAnsi="Times New Roman" w:cs="Times New Roman"/>
              </w:rPr>
            </w:pPr>
            <w:r>
              <w:rPr>
                <w:rFonts w:ascii="Times New Roman" w:hAnsi="Times New Roman" w:cs="Times New Roman"/>
              </w:rPr>
              <w:t>11</w:t>
            </w:r>
          </w:p>
        </w:tc>
        <w:tc>
          <w:tcPr>
            <w:tcW w:w="1133" w:type="dxa"/>
            <w:tcBorders>
              <w:top w:val="single" w:sz="6" w:space="0" w:color="auto"/>
              <w:left w:val="single" w:sz="6" w:space="0" w:color="auto"/>
              <w:bottom w:val="single" w:sz="6" w:space="0" w:color="auto"/>
              <w:right w:val="single" w:sz="6" w:space="0" w:color="auto"/>
            </w:tcBorders>
            <w:hideMark/>
          </w:tcPr>
          <w:p w:rsidR="004C169E" w:rsidRDefault="004C169E" w:rsidP="003B05A4">
            <w:pPr>
              <w:pStyle w:val="ConsPlusNormal"/>
              <w:widowControl/>
              <w:ind w:firstLine="0"/>
              <w:jc w:val="center"/>
              <w:rPr>
                <w:rFonts w:ascii="Times New Roman" w:hAnsi="Times New Roman" w:cs="Times New Roman"/>
              </w:rPr>
            </w:pPr>
            <w:r>
              <w:rPr>
                <w:rFonts w:ascii="Times New Roman" w:hAnsi="Times New Roman" w:cs="Times New Roman"/>
              </w:rPr>
              <w:t>12</w:t>
            </w:r>
          </w:p>
        </w:tc>
        <w:tc>
          <w:tcPr>
            <w:tcW w:w="993" w:type="dxa"/>
            <w:tcBorders>
              <w:top w:val="single" w:sz="6" w:space="0" w:color="auto"/>
              <w:left w:val="single" w:sz="6" w:space="0" w:color="auto"/>
              <w:bottom w:val="single" w:sz="6" w:space="0" w:color="auto"/>
              <w:right w:val="single" w:sz="6" w:space="0" w:color="auto"/>
            </w:tcBorders>
            <w:hideMark/>
          </w:tcPr>
          <w:p w:rsidR="004C169E" w:rsidRDefault="004C169E" w:rsidP="003B05A4">
            <w:pPr>
              <w:pStyle w:val="ConsPlusNormal"/>
              <w:widowControl/>
              <w:ind w:firstLine="0"/>
              <w:jc w:val="center"/>
              <w:rPr>
                <w:rFonts w:ascii="Times New Roman" w:hAnsi="Times New Roman" w:cs="Times New Roman"/>
              </w:rPr>
            </w:pPr>
            <w:r>
              <w:rPr>
                <w:rFonts w:ascii="Times New Roman" w:hAnsi="Times New Roman" w:cs="Times New Roman"/>
              </w:rPr>
              <w:t>13</w:t>
            </w:r>
          </w:p>
        </w:tc>
        <w:tc>
          <w:tcPr>
            <w:tcW w:w="992" w:type="dxa"/>
            <w:tcBorders>
              <w:top w:val="single" w:sz="6" w:space="0" w:color="auto"/>
              <w:left w:val="single" w:sz="6" w:space="0" w:color="auto"/>
              <w:bottom w:val="single" w:sz="6" w:space="0" w:color="auto"/>
              <w:right w:val="single" w:sz="6" w:space="0" w:color="auto"/>
            </w:tcBorders>
            <w:hideMark/>
          </w:tcPr>
          <w:p w:rsidR="004C169E" w:rsidRDefault="004C169E" w:rsidP="003B05A4">
            <w:pPr>
              <w:pStyle w:val="ConsPlusNormal"/>
              <w:widowControl/>
              <w:ind w:firstLine="0"/>
              <w:jc w:val="center"/>
              <w:rPr>
                <w:rFonts w:ascii="Times New Roman" w:hAnsi="Times New Roman" w:cs="Times New Roman"/>
              </w:rPr>
            </w:pPr>
            <w:r>
              <w:rPr>
                <w:rFonts w:ascii="Times New Roman" w:hAnsi="Times New Roman" w:cs="Times New Roman"/>
              </w:rPr>
              <w:t>14</w:t>
            </w:r>
          </w:p>
        </w:tc>
        <w:tc>
          <w:tcPr>
            <w:tcW w:w="992" w:type="dxa"/>
            <w:tcBorders>
              <w:top w:val="single" w:sz="6" w:space="0" w:color="auto"/>
              <w:left w:val="single" w:sz="6" w:space="0" w:color="auto"/>
              <w:bottom w:val="single" w:sz="6" w:space="0" w:color="auto"/>
              <w:right w:val="single" w:sz="6" w:space="0" w:color="auto"/>
            </w:tcBorders>
            <w:hideMark/>
          </w:tcPr>
          <w:p w:rsidR="004C169E" w:rsidRDefault="004C169E" w:rsidP="003B05A4">
            <w:pPr>
              <w:pStyle w:val="ConsPlusNormal"/>
              <w:widowControl/>
              <w:ind w:firstLine="0"/>
              <w:jc w:val="center"/>
              <w:rPr>
                <w:rFonts w:ascii="Times New Roman" w:hAnsi="Times New Roman" w:cs="Times New Roman"/>
              </w:rPr>
            </w:pPr>
            <w:r>
              <w:rPr>
                <w:rFonts w:ascii="Times New Roman" w:hAnsi="Times New Roman" w:cs="Times New Roman"/>
              </w:rPr>
              <w:t>15</w:t>
            </w:r>
          </w:p>
        </w:tc>
        <w:tc>
          <w:tcPr>
            <w:tcW w:w="1136" w:type="dxa"/>
            <w:tcBorders>
              <w:top w:val="single" w:sz="6" w:space="0" w:color="auto"/>
              <w:left w:val="single" w:sz="6" w:space="0" w:color="auto"/>
              <w:bottom w:val="single" w:sz="6" w:space="0" w:color="auto"/>
              <w:right w:val="single" w:sz="6" w:space="0" w:color="auto"/>
            </w:tcBorders>
            <w:hideMark/>
          </w:tcPr>
          <w:p w:rsidR="004C169E" w:rsidRDefault="004C169E" w:rsidP="003B05A4">
            <w:pPr>
              <w:pStyle w:val="ConsPlusNormal"/>
              <w:widowControl/>
              <w:ind w:firstLine="0"/>
              <w:jc w:val="center"/>
              <w:rPr>
                <w:rFonts w:ascii="Times New Roman" w:hAnsi="Times New Roman" w:cs="Times New Roman"/>
              </w:rPr>
            </w:pPr>
            <w:r>
              <w:rPr>
                <w:rFonts w:ascii="Times New Roman" w:hAnsi="Times New Roman" w:cs="Times New Roman"/>
              </w:rPr>
              <w:t>16</w:t>
            </w:r>
          </w:p>
        </w:tc>
      </w:tr>
      <w:tr w:rsidR="00923ACB" w:rsidTr="004C169E">
        <w:trPr>
          <w:cantSplit/>
          <w:trHeight w:val="240"/>
        </w:trPr>
        <w:tc>
          <w:tcPr>
            <w:tcW w:w="991" w:type="dxa"/>
            <w:gridSpan w:val="2"/>
            <w:vMerge w:val="restart"/>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rPr>
                <w:rFonts w:ascii="Times New Roman" w:hAnsi="Times New Roman" w:cs="Times New Roman"/>
              </w:rPr>
            </w:pPr>
            <w:proofErr w:type="spellStart"/>
            <w:proofErr w:type="gramStart"/>
            <w:r>
              <w:rPr>
                <w:rFonts w:ascii="Times New Roman" w:hAnsi="Times New Roman" w:cs="Times New Roman"/>
              </w:rPr>
              <w:t>Подпро</w:t>
            </w:r>
            <w:proofErr w:type="spellEnd"/>
            <w:r>
              <w:rPr>
                <w:rFonts w:ascii="Times New Roman" w:hAnsi="Times New Roman" w:cs="Times New Roman"/>
              </w:rPr>
              <w:t>-грамма</w:t>
            </w:r>
            <w:proofErr w:type="gramEnd"/>
            <w:r>
              <w:rPr>
                <w:rFonts w:ascii="Times New Roman" w:hAnsi="Times New Roman" w:cs="Times New Roman"/>
              </w:rPr>
              <w:t xml:space="preserve"> 5</w:t>
            </w:r>
          </w:p>
        </w:tc>
        <w:tc>
          <w:tcPr>
            <w:tcW w:w="1839" w:type="dxa"/>
            <w:gridSpan w:val="2"/>
            <w:vMerge w:val="restart"/>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rPr>
                <w:rFonts w:ascii="Times New Roman" w:hAnsi="Times New Roman" w:cs="Times New Roman"/>
              </w:rPr>
            </w:pPr>
            <w:r>
              <w:rPr>
                <w:rFonts w:ascii="Times New Roman" w:hAnsi="Times New Roman"/>
              </w:rPr>
              <w:t xml:space="preserve">Развитие </w:t>
            </w:r>
            <w:proofErr w:type="gramStart"/>
            <w:r>
              <w:rPr>
                <w:rFonts w:ascii="Times New Roman" w:hAnsi="Times New Roman"/>
              </w:rPr>
              <w:t>ветерина-рии</w:t>
            </w:r>
            <w:proofErr w:type="gramEnd"/>
            <w:r>
              <w:rPr>
                <w:rFonts w:ascii="Times New Roman" w:hAnsi="Times New Roman"/>
              </w:rPr>
              <w:t>, обеспечение эпизоотического благополучия на территории Республики Карелия</w:t>
            </w:r>
          </w:p>
        </w:tc>
        <w:tc>
          <w:tcPr>
            <w:tcW w:w="1981" w:type="dxa"/>
            <w:gridSpan w:val="2"/>
            <w:tcBorders>
              <w:top w:val="single" w:sz="6" w:space="0" w:color="auto"/>
              <w:left w:val="single" w:sz="6" w:space="0" w:color="auto"/>
              <w:bottom w:val="single" w:sz="6" w:space="0" w:color="auto"/>
              <w:right w:val="single" w:sz="6" w:space="0" w:color="auto"/>
            </w:tcBorders>
            <w:hideMark/>
          </w:tcPr>
          <w:p w:rsidR="00923ACB" w:rsidRPr="007630B1" w:rsidRDefault="00923ACB">
            <w:pPr>
              <w:pStyle w:val="ConsPlusNormal"/>
              <w:widowControl/>
              <w:ind w:firstLine="0"/>
              <w:jc w:val="both"/>
              <w:rPr>
                <w:rFonts w:ascii="Times New Roman" w:hAnsi="Times New Roman"/>
              </w:rPr>
            </w:pPr>
            <w:r w:rsidRPr="007630B1">
              <w:rPr>
                <w:rFonts w:ascii="Times New Roman" w:hAnsi="Times New Roman"/>
              </w:rPr>
              <w:t>всего</w:t>
            </w:r>
          </w:p>
        </w:tc>
        <w:tc>
          <w:tcPr>
            <w:tcW w:w="709" w:type="dxa"/>
            <w:gridSpan w:val="2"/>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827</w:t>
            </w:r>
          </w:p>
        </w:tc>
        <w:tc>
          <w:tcPr>
            <w:tcW w:w="567" w:type="dxa"/>
            <w:gridSpan w:val="2"/>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lang w:val="en-US"/>
              </w:rPr>
            </w:pPr>
            <w:r>
              <w:rPr>
                <w:rFonts w:ascii="Times New Roman" w:hAnsi="Times New Roman" w:cs="Times New Roman"/>
                <w:lang w:val="en-US"/>
              </w:rPr>
              <w:t>0405</w:t>
            </w:r>
          </w:p>
        </w:tc>
        <w:tc>
          <w:tcPr>
            <w:tcW w:w="567" w:type="dxa"/>
            <w:gridSpan w:val="2"/>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lang w:val="en-US"/>
              </w:rPr>
            </w:pPr>
            <w:r>
              <w:rPr>
                <w:rFonts w:ascii="Times New Roman" w:hAnsi="Times New Roman" w:cs="Times New Roman"/>
                <w:lang w:val="en-US"/>
              </w:rPr>
              <w:t>1250000</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lang w:val="en-US"/>
              </w:rPr>
            </w:pPr>
            <w:r>
              <w:rPr>
                <w:rFonts w:ascii="Times New Roman" w:hAnsi="Times New Roman" w:cs="Times New Roman"/>
                <w:lang w:val="en-US"/>
              </w:rPr>
              <w:t>X</w:t>
            </w:r>
          </w:p>
        </w:tc>
        <w:tc>
          <w:tcPr>
            <w:tcW w:w="715"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vertAlign w:val="superscript"/>
              </w:rPr>
            </w:pPr>
            <w:r>
              <w:rPr>
                <w:rFonts w:ascii="Times New Roman" w:hAnsi="Times New Roman" w:cs="Times New Roman"/>
              </w:rPr>
              <w:t>72872,6</w:t>
            </w:r>
            <w:r w:rsidR="007630B1">
              <w:rPr>
                <w:rFonts w:ascii="Times New Roman" w:hAnsi="Times New Roman" w:cs="Times New Roman"/>
              </w:rPr>
              <w:t>0</w:t>
            </w:r>
            <w:r>
              <w:rPr>
                <w:rFonts w:ascii="Times New Roman" w:hAnsi="Times New Roman" w:cs="Times New Roman"/>
                <w:vertAlign w:val="superscript"/>
              </w:rPr>
              <w:t>4</w:t>
            </w: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left="-70" w:right="-70" w:firstLine="0"/>
              <w:jc w:val="center"/>
              <w:rPr>
                <w:rFonts w:ascii="Times New Roman" w:hAnsi="Times New Roman" w:cs="Times New Roman"/>
                <w:vertAlign w:val="superscript"/>
              </w:rPr>
            </w:pPr>
            <w:r>
              <w:rPr>
                <w:rFonts w:ascii="Times New Roman" w:hAnsi="Times New Roman" w:cs="Times New Roman"/>
              </w:rPr>
              <w:t>75797,91</w:t>
            </w:r>
            <w:r>
              <w:rPr>
                <w:rFonts w:ascii="Times New Roman" w:hAnsi="Times New Roman" w:cs="Times New Roman"/>
                <w:vertAlign w:val="superscript"/>
              </w:rPr>
              <w:t>4</w:t>
            </w:r>
          </w:p>
        </w:tc>
        <w:tc>
          <w:tcPr>
            <w:tcW w:w="997" w:type="dxa"/>
            <w:gridSpan w:val="2"/>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66719,4</w:t>
            </w:r>
            <w:r w:rsidR="007630B1">
              <w:rPr>
                <w:rFonts w:ascii="Times New Roman" w:hAnsi="Times New Roman" w:cs="Times New Roman"/>
              </w:rPr>
              <w:t>0</w:t>
            </w:r>
          </w:p>
        </w:tc>
        <w:tc>
          <w:tcPr>
            <w:tcW w:w="1133"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64583,3</w:t>
            </w:r>
            <w:r w:rsidR="007630B1">
              <w:rPr>
                <w:rFonts w:ascii="Times New Roman" w:hAnsi="Times New Roman" w:cs="Times New Roman"/>
              </w:rPr>
              <w:t>0</w:t>
            </w:r>
          </w:p>
        </w:tc>
        <w:tc>
          <w:tcPr>
            <w:tcW w:w="993"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56302,7</w:t>
            </w:r>
            <w:r w:rsidR="007630B1">
              <w:rPr>
                <w:rFonts w:ascii="Times New Roman" w:hAnsi="Times New Roman" w:cs="Times New Roman"/>
              </w:rPr>
              <w:t>0</w:t>
            </w: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79790,0</w:t>
            </w:r>
            <w:r w:rsidR="007630B1">
              <w:rPr>
                <w:rFonts w:ascii="Times New Roman" w:hAnsi="Times New Roman" w:cs="Times New Roman"/>
              </w:rPr>
              <w:t>0</w:t>
            </w: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84577,5</w:t>
            </w:r>
            <w:r w:rsidR="007630B1">
              <w:rPr>
                <w:rFonts w:ascii="Times New Roman" w:hAnsi="Times New Roman" w:cs="Times New Roman"/>
              </w:rPr>
              <w:t>0</w:t>
            </w:r>
          </w:p>
        </w:tc>
        <w:tc>
          <w:tcPr>
            <w:tcW w:w="1136"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89652,1</w:t>
            </w:r>
            <w:r w:rsidR="007630B1">
              <w:rPr>
                <w:rFonts w:ascii="Times New Roman" w:hAnsi="Times New Roman" w:cs="Times New Roman"/>
              </w:rPr>
              <w:t>0</w:t>
            </w:r>
          </w:p>
        </w:tc>
      </w:tr>
      <w:tr w:rsidR="00923ACB" w:rsidTr="004C169E">
        <w:trPr>
          <w:cantSplit/>
          <w:trHeight w:val="240"/>
        </w:trPr>
        <w:tc>
          <w:tcPr>
            <w:tcW w:w="991" w:type="dxa"/>
            <w:gridSpan w:val="2"/>
            <w:vMerge/>
            <w:tcBorders>
              <w:top w:val="single" w:sz="6" w:space="0" w:color="auto"/>
              <w:left w:val="single" w:sz="6" w:space="0" w:color="auto"/>
              <w:bottom w:val="single" w:sz="6" w:space="0" w:color="auto"/>
              <w:right w:val="single" w:sz="6" w:space="0" w:color="auto"/>
            </w:tcBorders>
            <w:vAlign w:val="center"/>
            <w:hideMark/>
          </w:tcPr>
          <w:p w:rsidR="00923ACB" w:rsidRDefault="00923ACB">
            <w:pPr>
              <w:rPr>
                <w:sz w:val="20"/>
              </w:rPr>
            </w:pPr>
          </w:p>
        </w:tc>
        <w:tc>
          <w:tcPr>
            <w:tcW w:w="1839" w:type="dxa"/>
            <w:gridSpan w:val="2"/>
            <w:vMerge/>
            <w:tcBorders>
              <w:top w:val="single" w:sz="6" w:space="0" w:color="auto"/>
              <w:left w:val="single" w:sz="6" w:space="0" w:color="auto"/>
              <w:bottom w:val="single" w:sz="6" w:space="0" w:color="auto"/>
              <w:right w:val="single" w:sz="6" w:space="0" w:color="auto"/>
            </w:tcBorders>
            <w:vAlign w:val="center"/>
            <w:hideMark/>
          </w:tcPr>
          <w:p w:rsidR="00923ACB" w:rsidRDefault="00923ACB">
            <w:pPr>
              <w:rPr>
                <w:sz w:val="20"/>
              </w:rPr>
            </w:pPr>
          </w:p>
        </w:tc>
        <w:tc>
          <w:tcPr>
            <w:tcW w:w="1981" w:type="dxa"/>
            <w:gridSpan w:val="2"/>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both"/>
              <w:rPr>
                <w:rFonts w:ascii="Times New Roman" w:hAnsi="Times New Roman"/>
              </w:rPr>
            </w:pPr>
            <w:r>
              <w:rPr>
                <w:rFonts w:ascii="Times New Roman" w:hAnsi="Times New Roman"/>
              </w:rPr>
              <w:t>Управление</w:t>
            </w:r>
          </w:p>
        </w:tc>
        <w:tc>
          <w:tcPr>
            <w:tcW w:w="709" w:type="dxa"/>
            <w:gridSpan w:val="2"/>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827</w:t>
            </w:r>
          </w:p>
        </w:tc>
        <w:tc>
          <w:tcPr>
            <w:tcW w:w="567" w:type="dxa"/>
            <w:gridSpan w:val="2"/>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lang w:val="en-US"/>
              </w:rPr>
            </w:pPr>
            <w:r>
              <w:rPr>
                <w:rFonts w:ascii="Times New Roman" w:hAnsi="Times New Roman" w:cs="Times New Roman"/>
                <w:lang w:val="en-US"/>
              </w:rPr>
              <w:t>0405</w:t>
            </w:r>
          </w:p>
        </w:tc>
        <w:tc>
          <w:tcPr>
            <w:tcW w:w="567" w:type="dxa"/>
            <w:gridSpan w:val="2"/>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lang w:val="en-US"/>
              </w:rPr>
            </w:pPr>
            <w:r>
              <w:rPr>
                <w:rFonts w:ascii="Times New Roman" w:hAnsi="Times New Roman" w:cs="Times New Roman"/>
                <w:lang w:val="en-US"/>
              </w:rPr>
              <w:t>1250000</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lang w:val="en-US"/>
              </w:rPr>
            </w:pPr>
            <w:r>
              <w:rPr>
                <w:rFonts w:ascii="Times New Roman" w:hAnsi="Times New Roman" w:cs="Times New Roman"/>
                <w:lang w:val="en-US"/>
              </w:rPr>
              <w:t>X</w:t>
            </w:r>
          </w:p>
        </w:tc>
        <w:tc>
          <w:tcPr>
            <w:tcW w:w="715"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vertAlign w:val="superscript"/>
              </w:rPr>
            </w:pPr>
            <w:r>
              <w:rPr>
                <w:rFonts w:ascii="Times New Roman" w:hAnsi="Times New Roman" w:cs="Times New Roman"/>
              </w:rPr>
              <w:t>72872,6</w:t>
            </w:r>
            <w:r w:rsidR="007630B1">
              <w:rPr>
                <w:rFonts w:ascii="Times New Roman" w:hAnsi="Times New Roman" w:cs="Times New Roman"/>
              </w:rPr>
              <w:t>0</w:t>
            </w:r>
            <w:r>
              <w:rPr>
                <w:rFonts w:ascii="Times New Roman" w:hAnsi="Times New Roman" w:cs="Times New Roman"/>
                <w:vertAlign w:val="superscript"/>
              </w:rPr>
              <w:t>4</w:t>
            </w: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left="-70" w:right="-70" w:firstLine="0"/>
              <w:jc w:val="center"/>
              <w:rPr>
                <w:rFonts w:ascii="Times New Roman" w:hAnsi="Times New Roman" w:cs="Times New Roman"/>
                <w:vertAlign w:val="superscript"/>
              </w:rPr>
            </w:pPr>
            <w:r>
              <w:rPr>
                <w:rFonts w:ascii="Times New Roman" w:hAnsi="Times New Roman" w:cs="Times New Roman"/>
              </w:rPr>
              <w:t>75797,91</w:t>
            </w:r>
            <w:r>
              <w:rPr>
                <w:rFonts w:ascii="Times New Roman" w:hAnsi="Times New Roman" w:cs="Times New Roman"/>
                <w:vertAlign w:val="superscript"/>
              </w:rPr>
              <w:t>4</w:t>
            </w:r>
          </w:p>
        </w:tc>
        <w:tc>
          <w:tcPr>
            <w:tcW w:w="997" w:type="dxa"/>
            <w:gridSpan w:val="2"/>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66719,4</w:t>
            </w:r>
            <w:r w:rsidR="007630B1">
              <w:rPr>
                <w:rFonts w:ascii="Times New Roman" w:hAnsi="Times New Roman" w:cs="Times New Roman"/>
              </w:rPr>
              <w:t>0</w:t>
            </w:r>
          </w:p>
        </w:tc>
        <w:tc>
          <w:tcPr>
            <w:tcW w:w="1133"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64583,3</w:t>
            </w:r>
            <w:r w:rsidR="007630B1">
              <w:rPr>
                <w:rFonts w:ascii="Times New Roman" w:hAnsi="Times New Roman" w:cs="Times New Roman"/>
              </w:rPr>
              <w:t>0</w:t>
            </w:r>
          </w:p>
        </w:tc>
        <w:tc>
          <w:tcPr>
            <w:tcW w:w="993"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56302,7</w:t>
            </w:r>
            <w:r w:rsidR="007630B1">
              <w:rPr>
                <w:rFonts w:ascii="Times New Roman" w:hAnsi="Times New Roman" w:cs="Times New Roman"/>
              </w:rPr>
              <w:t>0</w:t>
            </w: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79790,0</w:t>
            </w:r>
            <w:r w:rsidR="007630B1">
              <w:rPr>
                <w:rFonts w:ascii="Times New Roman" w:hAnsi="Times New Roman" w:cs="Times New Roman"/>
              </w:rPr>
              <w:t>0</w:t>
            </w: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84577,5</w:t>
            </w:r>
            <w:r w:rsidR="007630B1">
              <w:rPr>
                <w:rFonts w:ascii="Times New Roman" w:hAnsi="Times New Roman" w:cs="Times New Roman"/>
              </w:rPr>
              <w:t>0</w:t>
            </w:r>
          </w:p>
        </w:tc>
        <w:tc>
          <w:tcPr>
            <w:tcW w:w="1136"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89652,1</w:t>
            </w:r>
            <w:r w:rsidR="007630B1">
              <w:rPr>
                <w:rFonts w:ascii="Times New Roman" w:hAnsi="Times New Roman" w:cs="Times New Roman"/>
              </w:rPr>
              <w:t>0</w:t>
            </w:r>
          </w:p>
        </w:tc>
      </w:tr>
      <w:tr w:rsidR="00923ACB" w:rsidTr="004C169E">
        <w:trPr>
          <w:cantSplit/>
          <w:trHeight w:val="240"/>
        </w:trPr>
        <w:tc>
          <w:tcPr>
            <w:tcW w:w="991" w:type="dxa"/>
            <w:gridSpan w:val="2"/>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rPr>
                <w:rFonts w:ascii="Times New Roman" w:hAnsi="Times New Roman" w:cs="Times New Roman"/>
              </w:rPr>
            </w:pPr>
            <w:proofErr w:type="gramStart"/>
            <w:r>
              <w:rPr>
                <w:rFonts w:ascii="Times New Roman" w:hAnsi="Times New Roman" w:cs="Times New Roman"/>
              </w:rPr>
              <w:t>Меро-приятие</w:t>
            </w:r>
            <w:proofErr w:type="gramEnd"/>
            <w:r>
              <w:rPr>
                <w:rFonts w:ascii="Times New Roman" w:hAnsi="Times New Roman" w:cs="Times New Roman"/>
              </w:rPr>
              <w:t xml:space="preserve"> 5.1.1</w:t>
            </w:r>
          </w:p>
        </w:tc>
        <w:tc>
          <w:tcPr>
            <w:tcW w:w="1839" w:type="dxa"/>
            <w:gridSpan w:val="2"/>
            <w:tcBorders>
              <w:top w:val="single" w:sz="6" w:space="0" w:color="auto"/>
              <w:left w:val="single" w:sz="6" w:space="0" w:color="auto"/>
              <w:bottom w:val="single" w:sz="6" w:space="0" w:color="auto"/>
              <w:right w:val="single" w:sz="6" w:space="0" w:color="auto"/>
            </w:tcBorders>
            <w:hideMark/>
          </w:tcPr>
          <w:p w:rsidR="00923ACB" w:rsidRDefault="00923ACB" w:rsidP="007630B1">
            <w:pPr>
              <w:pStyle w:val="ConsPlusNormal"/>
              <w:widowControl/>
              <w:ind w:firstLine="0"/>
              <w:rPr>
                <w:rFonts w:ascii="Times New Roman" w:hAnsi="Times New Roman" w:cs="Times New Roman"/>
              </w:rPr>
            </w:pPr>
            <w:r>
              <w:rPr>
                <w:rFonts w:ascii="Times New Roman" w:hAnsi="Times New Roman" w:cs="Times New Roman"/>
              </w:rPr>
              <w:t xml:space="preserve">обеспечение </w:t>
            </w:r>
            <w:proofErr w:type="gramStart"/>
            <w:r>
              <w:rPr>
                <w:rFonts w:ascii="Times New Roman" w:hAnsi="Times New Roman" w:cs="Times New Roman"/>
              </w:rPr>
              <w:t>прове-дения</w:t>
            </w:r>
            <w:proofErr w:type="gramEnd"/>
            <w:r>
              <w:rPr>
                <w:rFonts w:ascii="Times New Roman" w:hAnsi="Times New Roman" w:cs="Times New Roman"/>
              </w:rPr>
              <w:t xml:space="preserve"> противоэпи</w:t>
            </w:r>
            <w:r w:rsidR="007630B1">
              <w:rPr>
                <w:rFonts w:ascii="Times New Roman" w:hAnsi="Times New Roman" w:cs="Times New Roman"/>
              </w:rPr>
              <w:t>-</w:t>
            </w:r>
            <w:r>
              <w:rPr>
                <w:rFonts w:ascii="Times New Roman" w:hAnsi="Times New Roman" w:cs="Times New Roman"/>
              </w:rPr>
              <w:t>зоотических мероприятий</w:t>
            </w:r>
          </w:p>
        </w:tc>
        <w:tc>
          <w:tcPr>
            <w:tcW w:w="1981" w:type="dxa"/>
            <w:gridSpan w:val="2"/>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both"/>
              <w:rPr>
                <w:rFonts w:ascii="Times New Roman" w:hAnsi="Times New Roman" w:cs="Times New Roman"/>
              </w:rPr>
            </w:pPr>
            <w:r>
              <w:rPr>
                <w:rFonts w:ascii="Times New Roman" w:hAnsi="Times New Roman" w:cs="Times New Roman"/>
              </w:rPr>
              <w:t>Управление</w:t>
            </w:r>
          </w:p>
        </w:tc>
        <w:tc>
          <w:tcPr>
            <w:tcW w:w="709" w:type="dxa"/>
            <w:gridSpan w:val="2"/>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827</w:t>
            </w:r>
          </w:p>
        </w:tc>
        <w:tc>
          <w:tcPr>
            <w:tcW w:w="567" w:type="dxa"/>
            <w:gridSpan w:val="2"/>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0405</w:t>
            </w:r>
          </w:p>
        </w:tc>
        <w:tc>
          <w:tcPr>
            <w:tcW w:w="567" w:type="dxa"/>
            <w:gridSpan w:val="2"/>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lang w:val="en-US"/>
              </w:rPr>
            </w:pPr>
            <w:r>
              <w:rPr>
                <w:rFonts w:ascii="Times New Roman" w:hAnsi="Times New Roman" w:cs="Times New Roman"/>
                <w:lang w:val="en-US"/>
              </w:rPr>
              <w:t>1252001</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610</w:t>
            </w:r>
          </w:p>
        </w:tc>
        <w:tc>
          <w:tcPr>
            <w:tcW w:w="715"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vertAlign w:val="superscript"/>
              </w:rPr>
            </w:pPr>
            <w:r>
              <w:rPr>
                <w:rFonts w:ascii="Times New Roman" w:hAnsi="Times New Roman" w:cs="Times New Roman"/>
              </w:rPr>
              <w:t>72872,6</w:t>
            </w:r>
            <w:r w:rsidR="007630B1">
              <w:rPr>
                <w:rFonts w:ascii="Times New Roman" w:hAnsi="Times New Roman" w:cs="Times New Roman"/>
              </w:rPr>
              <w:t>0</w:t>
            </w:r>
            <w:r>
              <w:rPr>
                <w:rFonts w:ascii="Times New Roman" w:hAnsi="Times New Roman" w:cs="Times New Roman"/>
                <w:vertAlign w:val="superscript"/>
              </w:rPr>
              <w:t>4</w:t>
            </w: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left="-70" w:right="-70" w:firstLine="0"/>
              <w:jc w:val="center"/>
              <w:rPr>
                <w:rFonts w:ascii="Times New Roman" w:hAnsi="Times New Roman" w:cs="Times New Roman"/>
                <w:vertAlign w:val="superscript"/>
              </w:rPr>
            </w:pPr>
            <w:r>
              <w:rPr>
                <w:rFonts w:ascii="Times New Roman" w:hAnsi="Times New Roman" w:cs="Times New Roman"/>
              </w:rPr>
              <w:t>70082,91</w:t>
            </w:r>
            <w:r>
              <w:rPr>
                <w:rFonts w:ascii="Times New Roman" w:hAnsi="Times New Roman" w:cs="Times New Roman"/>
                <w:vertAlign w:val="superscript"/>
              </w:rPr>
              <w:t>4</w:t>
            </w:r>
          </w:p>
        </w:tc>
        <w:tc>
          <w:tcPr>
            <w:tcW w:w="997" w:type="dxa"/>
            <w:gridSpan w:val="2"/>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61004,4</w:t>
            </w:r>
            <w:r w:rsidR="007630B1">
              <w:rPr>
                <w:rFonts w:ascii="Times New Roman" w:hAnsi="Times New Roman" w:cs="Times New Roman"/>
              </w:rPr>
              <w:t>0</w:t>
            </w:r>
          </w:p>
        </w:tc>
        <w:tc>
          <w:tcPr>
            <w:tcW w:w="1133"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59199,2</w:t>
            </w:r>
            <w:r w:rsidR="007630B1">
              <w:rPr>
                <w:rFonts w:ascii="Times New Roman" w:hAnsi="Times New Roman" w:cs="Times New Roman"/>
              </w:rPr>
              <w:t>0</w:t>
            </w:r>
          </w:p>
        </w:tc>
        <w:tc>
          <w:tcPr>
            <w:tcW w:w="993"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51531,5</w:t>
            </w:r>
            <w:r w:rsidR="007630B1">
              <w:rPr>
                <w:rFonts w:ascii="Times New Roman" w:hAnsi="Times New Roman" w:cs="Times New Roman"/>
              </w:rPr>
              <w:t>0</w:t>
            </w: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73689,8</w:t>
            </w:r>
            <w:r w:rsidR="007630B1">
              <w:rPr>
                <w:rFonts w:ascii="Times New Roman" w:hAnsi="Times New Roman" w:cs="Times New Roman"/>
              </w:rPr>
              <w:t>0</w:t>
            </w: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78111,2</w:t>
            </w:r>
            <w:r w:rsidR="007630B1">
              <w:rPr>
                <w:rFonts w:ascii="Times New Roman" w:hAnsi="Times New Roman" w:cs="Times New Roman"/>
              </w:rPr>
              <w:t>0</w:t>
            </w:r>
          </w:p>
        </w:tc>
        <w:tc>
          <w:tcPr>
            <w:tcW w:w="1136" w:type="dxa"/>
            <w:tcBorders>
              <w:top w:val="single" w:sz="6" w:space="0" w:color="auto"/>
              <w:left w:val="single" w:sz="6" w:space="0" w:color="auto"/>
              <w:bottom w:val="single" w:sz="6" w:space="0" w:color="auto"/>
              <w:right w:val="single" w:sz="6" w:space="0" w:color="auto"/>
            </w:tcBorders>
            <w:hideMark/>
          </w:tcPr>
          <w:p w:rsidR="00923ACB" w:rsidRDefault="00923ACB" w:rsidP="00E9598D">
            <w:pPr>
              <w:pStyle w:val="ConsPlusNormal"/>
              <w:widowControl/>
              <w:ind w:firstLine="0"/>
              <w:jc w:val="center"/>
              <w:rPr>
                <w:rFonts w:ascii="Times New Roman" w:hAnsi="Times New Roman" w:cs="Times New Roman"/>
              </w:rPr>
            </w:pPr>
            <w:r>
              <w:rPr>
                <w:rFonts w:ascii="Times New Roman" w:hAnsi="Times New Roman" w:cs="Times New Roman"/>
              </w:rPr>
              <w:t>82797,9</w:t>
            </w:r>
            <w:r w:rsidR="007630B1">
              <w:rPr>
                <w:rFonts w:ascii="Times New Roman" w:hAnsi="Times New Roman" w:cs="Times New Roman"/>
              </w:rPr>
              <w:t>0</w:t>
            </w:r>
          </w:p>
        </w:tc>
      </w:tr>
      <w:tr w:rsidR="00923ACB" w:rsidTr="004C169E">
        <w:trPr>
          <w:cantSplit/>
          <w:trHeight w:val="240"/>
        </w:trPr>
        <w:tc>
          <w:tcPr>
            <w:tcW w:w="991" w:type="dxa"/>
            <w:gridSpan w:val="2"/>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rPr>
                <w:rFonts w:ascii="Times New Roman" w:hAnsi="Times New Roman" w:cs="Times New Roman"/>
              </w:rPr>
            </w:pPr>
            <w:proofErr w:type="gramStart"/>
            <w:r>
              <w:rPr>
                <w:rFonts w:ascii="Times New Roman" w:hAnsi="Times New Roman" w:cs="Times New Roman"/>
              </w:rPr>
              <w:t>Меро</w:t>
            </w:r>
            <w:r>
              <w:rPr>
                <w:rFonts w:ascii="Times New Roman" w:hAnsi="Times New Roman" w:cs="Times New Roman"/>
                <w:lang w:val="en-US"/>
              </w:rPr>
              <w:t>-</w:t>
            </w:r>
            <w:r>
              <w:rPr>
                <w:rFonts w:ascii="Times New Roman" w:hAnsi="Times New Roman" w:cs="Times New Roman"/>
              </w:rPr>
              <w:t>приятие</w:t>
            </w:r>
            <w:proofErr w:type="gramEnd"/>
            <w:r>
              <w:rPr>
                <w:rFonts w:ascii="Times New Roman" w:hAnsi="Times New Roman" w:cs="Times New Roman"/>
              </w:rPr>
              <w:t xml:space="preserve"> 5.1.2</w:t>
            </w:r>
          </w:p>
        </w:tc>
        <w:tc>
          <w:tcPr>
            <w:tcW w:w="1839" w:type="dxa"/>
            <w:gridSpan w:val="2"/>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rPr>
                <w:rFonts w:ascii="Times New Roman" w:hAnsi="Times New Roman" w:cs="Times New Roman"/>
              </w:rPr>
            </w:pPr>
            <w:r>
              <w:rPr>
                <w:rFonts w:ascii="Times New Roman" w:hAnsi="Times New Roman"/>
              </w:rPr>
              <w:t xml:space="preserve">предупреждение возникновения и распространения африканской чумы свиней на </w:t>
            </w:r>
            <w:proofErr w:type="gramStart"/>
            <w:r>
              <w:rPr>
                <w:rFonts w:ascii="Times New Roman" w:hAnsi="Times New Roman"/>
              </w:rPr>
              <w:t>террито-рии</w:t>
            </w:r>
            <w:proofErr w:type="gramEnd"/>
            <w:r>
              <w:rPr>
                <w:rFonts w:ascii="Times New Roman" w:hAnsi="Times New Roman"/>
              </w:rPr>
              <w:t xml:space="preserve"> Республики Карелия</w:t>
            </w:r>
          </w:p>
        </w:tc>
        <w:tc>
          <w:tcPr>
            <w:tcW w:w="1981" w:type="dxa"/>
            <w:gridSpan w:val="2"/>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both"/>
              <w:rPr>
                <w:rFonts w:ascii="Times New Roman" w:hAnsi="Times New Roman"/>
              </w:rPr>
            </w:pPr>
            <w:r>
              <w:rPr>
                <w:rFonts w:ascii="Times New Roman" w:hAnsi="Times New Roman"/>
              </w:rPr>
              <w:t>Управление</w:t>
            </w:r>
          </w:p>
        </w:tc>
        <w:tc>
          <w:tcPr>
            <w:tcW w:w="709" w:type="dxa"/>
            <w:gridSpan w:val="2"/>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827</w:t>
            </w:r>
          </w:p>
        </w:tc>
        <w:tc>
          <w:tcPr>
            <w:tcW w:w="567" w:type="dxa"/>
            <w:gridSpan w:val="2"/>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0405</w:t>
            </w:r>
          </w:p>
        </w:tc>
        <w:tc>
          <w:tcPr>
            <w:tcW w:w="567" w:type="dxa"/>
            <w:gridSpan w:val="2"/>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lang w:val="en-US"/>
              </w:rPr>
            </w:pPr>
            <w:r>
              <w:rPr>
                <w:rFonts w:ascii="Times New Roman" w:hAnsi="Times New Roman" w:cs="Times New Roman"/>
                <w:lang w:val="en-US"/>
              </w:rPr>
              <w:t>1252002</w:t>
            </w:r>
          </w:p>
        </w:tc>
        <w:tc>
          <w:tcPr>
            <w:tcW w:w="567"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lang w:val="en-US"/>
              </w:rPr>
            </w:pPr>
            <w:r>
              <w:rPr>
                <w:rFonts w:ascii="Times New Roman" w:hAnsi="Times New Roman" w:cs="Times New Roman"/>
                <w:lang w:val="en-US"/>
              </w:rPr>
              <w:t>X</w:t>
            </w:r>
          </w:p>
        </w:tc>
        <w:tc>
          <w:tcPr>
            <w:tcW w:w="715"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highlight w:val="yellow"/>
              </w:rPr>
            </w:pPr>
          </w:p>
        </w:tc>
        <w:tc>
          <w:tcPr>
            <w:tcW w:w="992"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7" w:type="dxa"/>
            <w:gridSpan w:val="2"/>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1133"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highlight w:val="yellow"/>
              </w:rPr>
            </w:pPr>
          </w:p>
        </w:tc>
        <w:tc>
          <w:tcPr>
            <w:tcW w:w="993"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1136"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r>
      <w:tr w:rsidR="007A470A" w:rsidTr="004C169E">
        <w:trPr>
          <w:cantSplit/>
          <w:trHeight w:val="240"/>
        </w:trPr>
        <w:tc>
          <w:tcPr>
            <w:tcW w:w="985" w:type="dxa"/>
            <w:tcBorders>
              <w:top w:val="single" w:sz="6" w:space="0" w:color="auto"/>
              <w:left w:val="single" w:sz="6" w:space="0" w:color="auto"/>
              <w:bottom w:val="single" w:sz="4" w:space="0" w:color="auto"/>
              <w:right w:val="single" w:sz="6" w:space="0" w:color="auto"/>
            </w:tcBorders>
            <w:hideMark/>
          </w:tcPr>
          <w:p w:rsidR="00923ACB" w:rsidRDefault="00923ACB">
            <w:pPr>
              <w:pStyle w:val="ConsPlusNormal"/>
              <w:widowControl/>
              <w:ind w:firstLine="0"/>
              <w:rPr>
                <w:rFonts w:ascii="Times New Roman" w:hAnsi="Times New Roman" w:cs="Times New Roman"/>
              </w:rPr>
            </w:pPr>
            <w:proofErr w:type="spellStart"/>
            <w:proofErr w:type="gramStart"/>
            <w:r>
              <w:rPr>
                <w:rFonts w:ascii="Times New Roman" w:hAnsi="Times New Roman" w:cs="Times New Roman"/>
              </w:rPr>
              <w:t>Меро</w:t>
            </w:r>
            <w:proofErr w:type="spellEnd"/>
            <w:r>
              <w:rPr>
                <w:rFonts w:ascii="Times New Roman" w:hAnsi="Times New Roman" w:cs="Times New Roman"/>
                <w:lang w:val="en-US"/>
              </w:rPr>
              <w:t>-</w:t>
            </w:r>
            <w:r>
              <w:rPr>
                <w:rFonts w:ascii="Times New Roman" w:hAnsi="Times New Roman" w:cs="Times New Roman"/>
              </w:rPr>
              <w:t>приятие</w:t>
            </w:r>
            <w:proofErr w:type="gramEnd"/>
            <w:r>
              <w:rPr>
                <w:rFonts w:ascii="Times New Roman" w:hAnsi="Times New Roman" w:cs="Times New Roman"/>
              </w:rPr>
              <w:t xml:space="preserve"> 5.1.3</w:t>
            </w:r>
          </w:p>
        </w:tc>
        <w:tc>
          <w:tcPr>
            <w:tcW w:w="1831" w:type="dxa"/>
            <w:gridSpan w:val="2"/>
            <w:tcBorders>
              <w:top w:val="single" w:sz="6" w:space="0" w:color="auto"/>
              <w:left w:val="single" w:sz="6" w:space="0" w:color="auto"/>
              <w:bottom w:val="single" w:sz="4" w:space="0" w:color="auto"/>
              <w:right w:val="single" w:sz="6" w:space="0" w:color="auto"/>
            </w:tcBorders>
            <w:hideMark/>
          </w:tcPr>
          <w:p w:rsidR="00923ACB" w:rsidRPr="007A470A" w:rsidRDefault="00923ACB" w:rsidP="004E303A">
            <w:pPr>
              <w:pStyle w:val="ConsPlusNormal"/>
              <w:widowControl/>
              <w:spacing w:after="120"/>
              <w:ind w:firstLine="0"/>
              <w:rPr>
                <w:rFonts w:ascii="Times New Roman" w:hAnsi="Times New Roman"/>
              </w:rPr>
            </w:pPr>
            <w:r w:rsidRPr="007A470A">
              <w:rPr>
                <w:rFonts w:ascii="Times New Roman" w:hAnsi="Times New Roman"/>
                <w:lang w:eastAsia="en-US"/>
              </w:rPr>
              <w:t xml:space="preserve">предупреждение </w:t>
            </w:r>
            <w:r w:rsidRPr="007A470A">
              <w:rPr>
                <w:rFonts w:ascii="Times New Roman" w:hAnsi="Times New Roman"/>
              </w:rPr>
              <w:t>возникновения и распространения бешенства среди животных на территории Республики Карелия</w:t>
            </w:r>
          </w:p>
        </w:tc>
        <w:tc>
          <w:tcPr>
            <w:tcW w:w="1975" w:type="dxa"/>
            <w:gridSpan w:val="2"/>
            <w:tcBorders>
              <w:top w:val="single" w:sz="6" w:space="0" w:color="auto"/>
              <w:left w:val="single" w:sz="6" w:space="0" w:color="auto"/>
              <w:bottom w:val="single" w:sz="4" w:space="0" w:color="auto"/>
              <w:right w:val="single" w:sz="6" w:space="0" w:color="auto"/>
            </w:tcBorders>
            <w:hideMark/>
          </w:tcPr>
          <w:p w:rsidR="00923ACB" w:rsidRPr="007A470A" w:rsidRDefault="00923ACB">
            <w:pPr>
              <w:pStyle w:val="ConsPlusNormal"/>
              <w:widowControl/>
              <w:ind w:firstLine="0"/>
              <w:jc w:val="both"/>
              <w:rPr>
                <w:rFonts w:ascii="Times New Roman" w:hAnsi="Times New Roman"/>
              </w:rPr>
            </w:pPr>
            <w:r w:rsidRPr="007A470A">
              <w:rPr>
                <w:rFonts w:ascii="Times New Roman" w:hAnsi="Times New Roman"/>
              </w:rPr>
              <w:t>Управление</w:t>
            </w:r>
          </w:p>
        </w:tc>
        <w:tc>
          <w:tcPr>
            <w:tcW w:w="714" w:type="dxa"/>
            <w:gridSpan w:val="2"/>
            <w:tcBorders>
              <w:top w:val="single" w:sz="6" w:space="0" w:color="auto"/>
              <w:left w:val="single" w:sz="6" w:space="0" w:color="auto"/>
              <w:bottom w:val="single" w:sz="4"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827</w:t>
            </w:r>
          </w:p>
        </w:tc>
        <w:tc>
          <w:tcPr>
            <w:tcW w:w="569" w:type="dxa"/>
            <w:gridSpan w:val="2"/>
            <w:tcBorders>
              <w:top w:val="single" w:sz="6" w:space="0" w:color="auto"/>
              <w:left w:val="single" w:sz="6" w:space="0" w:color="auto"/>
              <w:bottom w:val="single" w:sz="4"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0405</w:t>
            </w:r>
          </w:p>
        </w:tc>
        <w:tc>
          <w:tcPr>
            <w:tcW w:w="572" w:type="dxa"/>
            <w:gridSpan w:val="2"/>
            <w:tcBorders>
              <w:top w:val="single" w:sz="6" w:space="0" w:color="auto"/>
              <w:left w:val="single" w:sz="6" w:space="0" w:color="auto"/>
              <w:bottom w:val="single" w:sz="4"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lang w:val="en-US"/>
              </w:rPr>
            </w:pPr>
            <w:r>
              <w:rPr>
                <w:rFonts w:ascii="Times New Roman" w:hAnsi="Times New Roman" w:cs="Times New Roman"/>
                <w:lang w:val="en-US"/>
              </w:rPr>
              <w:t>1252003</w:t>
            </w:r>
          </w:p>
        </w:tc>
        <w:tc>
          <w:tcPr>
            <w:tcW w:w="575" w:type="dxa"/>
            <w:gridSpan w:val="2"/>
            <w:tcBorders>
              <w:top w:val="single" w:sz="6" w:space="0" w:color="auto"/>
              <w:left w:val="single" w:sz="6" w:space="0" w:color="auto"/>
              <w:bottom w:val="single" w:sz="4"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lang w:val="en-US"/>
              </w:rPr>
            </w:pPr>
            <w:r>
              <w:rPr>
                <w:rFonts w:ascii="Times New Roman" w:hAnsi="Times New Roman" w:cs="Times New Roman"/>
                <w:lang w:val="en-US"/>
              </w:rPr>
              <w:t>X</w:t>
            </w:r>
          </w:p>
        </w:tc>
        <w:tc>
          <w:tcPr>
            <w:tcW w:w="715" w:type="dxa"/>
            <w:tcBorders>
              <w:top w:val="single" w:sz="6" w:space="0" w:color="auto"/>
              <w:left w:val="single" w:sz="6" w:space="0" w:color="auto"/>
              <w:bottom w:val="single" w:sz="4"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4" w:space="0" w:color="auto"/>
              <w:right w:val="single" w:sz="6" w:space="0" w:color="auto"/>
            </w:tcBorders>
          </w:tcPr>
          <w:p w:rsidR="00923ACB" w:rsidRDefault="00923ACB">
            <w:pPr>
              <w:pStyle w:val="ConsPlusNormal"/>
              <w:widowControl/>
              <w:ind w:firstLine="0"/>
              <w:jc w:val="center"/>
              <w:rPr>
                <w:rFonts w:ascii="Times New Roman" w:hAnsi="Times New Roman" w:cs="Times New Roman"/>
                <w:highlight w:val="yellow"/>
              </w:rPr>
            </w:pPr>
          </w:p>
        </w:tc>
        <w:tc>
          <w:tcPr>
            <w:tcW w:w="998" w:type="dxa"/>
            <w:gridSpan w:val="2"/>
            <w:tcBorders>
              <w:top w:val="single" w:sz="6" w:space="0" w:color="auto"/>
              <w:left w:val="single" w:sz="6" w:space="0" w:color="auto"/>
              <w:bottom w:val="single" w:sz="4"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1" w:type="dxa"/>
            <w:tcBorders>
              <w:top w:val="single" w:sz="6" w:space="0" w:color="auto"/>
              <w:left w:val="single" w:sz="6" w:space="0" w:color="auto"/>
              <w:bottom w:val="single" w:sz="4"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1133" w:type="dxa"/>
            <w:tcBorders>
              <w:top w:val="single" w:sz="6" w:space="0" w:color="auto"/>
              <w:left w:val="single" w:sz="6" w:space="0" w:color="auto"/>
              <w:bottom w:val="single" w:sz="4" w:space="0" w:color="auto"/>
              <w:right w:val="single" w:sz="6" w:space="0" w:color="auto"/>
            </w:tcBorders>
          </w:tcPr>
          <w:p w:rsidR="00923ACB" w:rsidRDefault="00923ACB">
            <w:pPr>
              <w:pStyle w:val="ConsPlusNormal"/>
              <w:widowControl/>
              <w:ind w:firstLine="0"/>
              <w:jc w:val="center"/>
              <w:rPr>
                <w:rFonts w:ascii="Times New Roman" w:hAnsi="Times New Roman" w:cs="Times New Roman"/>
                <w:highlight w:val="yellow"/>
              </w:rPr>
            </w:pPr>
          </w:p>
        </w:tc>
        <w:tc>
          <w:tcPr>
            <w:tcW w:w="993" w:type="dxa"/>
            <w:tcBorders>
              <w:top w:val="single" w:sz="6" w:space="0" w:color="auto"/>
              <w:left w:val="single" w:sz="6" w:space="0" w:color="auto"/>
              <w:bottom w:val="single" w:sz="4"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4"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4"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1136" w:type="dxa"/>
            <w:tcBorders>
              <w:top w:val="single" w:sz="6" w:space="0" w:color="auto"/>
              <w:left w:val="single" w:sz="6" w:space="0" w:color="auto"/>
              <w:bottom w:val="single" w:sz="4"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r>
      <w:tr w:rsidR="007A470A" w:rsidTr="004C169E">
        <w:trPr>
          <w:cantSplit/>
          <w:trHeight w:val="240"/>
        </w:trPr>
        <w:tc>
          <w:tcPr>
            <w:tcW w:w="985" w:type="dxa"/>
            <w:tcBorders>
              <w:top w:val="nil"/>
              <w:left w:val="single" w:sz="6" w:space="0" w:color="auto"/>
              <w:bottom w:val="single" w:sz="6" w:space="0" w:color="auto"/>
              <w:right w:val="single" w:sz="6" w:space="0" w:color="auto"/>
            </w:tcBorders>
            <w:hideMark/>
          </w:tcPr>
          <w:p w:rsidR="00923ACB" w:rsidRDefault="00923ACB">
            <w:pPr>
              <w:pStyle w:val="ConsPlusNormal"/>
              <w:widowControl/>
              <w:ind w:firstLine="0"/>
              <w:rPr>
                <w:rFonts w:ascii="Times New Roman" w:hAnsi="Times New Roman" w:cs="Times New Roman"/>
              </w:rPr>
            </w:pPr>
            <w:proofErr w:type="gramStart"/>
            <w:r>
              <w:rPr>
                <w:rFonts w:ascii="Times New Roman" w:hAnsi="Times New Roman" w:cs="Times New Roman"/>
              </w:rPr>
              <w:t>Меро</w:t>
            </w:r>
            <w:r>
              <w:rPr>
                <w:rFonts w:ascii="Times New Roman" w:hAnsi="Times New Roman" w:cs="Times New Roman"/>
                <w:lang w:val="en-US"/>
              </w:rPr>
              <w:t>-</w:t>
            </w:r>
            <w:r>
              <w:rPr>
                <w:rFonts w:ascii="Times New Roman" w:hAnsi="Times New Roman" w:cs="Times New Roman"/>
              </w:rPr>
              <w:t>приятие</w:t>
            </w:r>
            <w:proofErr w:type="gramEnd"/>
            <w:r>
              <w:rPr>
                <w:rFonts w:ascii="Times New Roman" w:hAnsi="Times New Roman" w:cs="Times New Roman"/>
              </w:rPr>
              <w:t xml:space="preserve"> 5.1.4</w:t>
            </w:r>
          </w:p>
        </w:tc>
        <w:tc>
          <w:tcPr>
            <w:tcW w:w="1831" w:type="dxa"/>
            <w:gridSpan w:val="2"/>
            <w:tcBorders>
              <w:top w:val="nil"/>
              <w:left w:val="single" w:sz="6" w:space="0" w:color="auto"/>
              <w:bottom w:val="single" w:sz="6" w:space="0" w:color="auto"/>
              <w:right w:val="single" w:sz="6" w:space="0" w:color="auto"/>
            </w:tcBorders>
            <w:hideMark/>
          </w:tcPr>
          <w:p w:rsidR="00923ACB" w:rsidRPr="007A470A" w:rsidRDefault="00923ACB" w:rsidP="004E303A">
            <w:pPr>
              <w:widowControl w:val="0"/>
              <w:autoSpaceDE w:val="0"/>
              <w:autoSpaceDN w:val="0"/>
              <w:adjustRightInd w:val="0"/>
              <w:spacing w:after="200"/>
              <w:rPr>
                <w:sz w:val="20"/>
                <w:lang w:eastAsia="en-US"/>
              </w:rPr>
            </w:pPr>
            <w:r w:rsidRPr="007A470A">
              <w:rPr>
                <w:rFonts w:cs="Arial"/>
                <w:sz w:val="20"/>
              </w:rPr>
              <w:t xml:space="preserve">приведение мест утилизации </w:t>
            </w:r>
            <w:proofErr w:type="gramStart"/>
            <w:r w:rsidRPr="007A470A">
              <w:rPr>
                <w:rFonts w:cs="Arial"/>
                <w:sz w:val="20"/>
              </w:rPr>
              <w:t>биоло-гических</w:t>
            </w:r>
            <w:proofErr w:type="gramEnd"/>
            <w:r w:rsidRPr="007A470A">
              <w:rPr>
                <w:rFonts w:cs="Arial"/>
                <w:sz w:val="20"/>
              </w:rPr>
              <w:t xml:space="preserve"> отходов </w:t>
            </w:r>
            <w:r w:rsidRPr="007A470A">
              <w:rPr>
                <w:sz w:val="20"/>
              </w:rPr>
              <w:t>в соответствие с действующими правилами</w:t>
            </w:r>
          </w:p>
        </w:tc>
        <w:tc>
          <w:tcPr>
            <w:tcW w:w="1975" w:type="dxa"/>
            <w:gridSpan w:val="2"/>
            <w:tcBorders>
              <w:top w:val="nil"/>
              <w:left w:val="single" w:sz="6" w:space="0" w:color="auto"/>
              <w:bottom w:val="single" w:sz="6" w:space="0" w:color="auto"/>
              <w:right w:val="single" w:sz="6" w:space="0" w:color="auto"/>
            </w:tcBorders>
            <w:hideMark/>
          </w:tcPr>
          <w:p w:rsidR="00923ACB" w:rsidRPr="007A470A" w:rsidRDefault="00923ACB">
            <w:pPr>
              <w:pStyle w:val="ConsPlusNormal"/>
              <w:widowControl/>
              <w:ind w:firstLine="0"/>
              <w:jc w:val="both"/>
              <w:rPr>
                <w:rFonts w:ascii="Times New Roman" w:hAnsi="Times New Roman"/>
              </w:rPr>
            </w:pPr>
            <w:r w:rsidRPr="007A470A">
              <w:rPr>
                <w:rFonts w:ascii="Times New Roman" w:hAnsi="Times New Roman"/>
              </w:rPr>
              <w:t>Управление</w:t>
            </w:r>
          </w:p>
        </w:tc>
        <w:tc>
          <w:tcPr>
            <w:tcW w:w="714" w:type="dxa"/>
            <w:gridSpan w:val="2"/>
            <w:tcBorders>
              <w:top w:val="nil"/>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827</w:t>
            </w:r>
          </w:p>
        </w:tc>
        <w:tc>
          <w:tcPr>
            <w:tcW w:w="569" w:type="dxa"/>
            <w:gridSpan w:val="2"/>
            <w:tcBorders>
              <w:top w:val="nil"/>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0405</w:t>
            </w:r>
          </w:p>
        </w:tc>
        <w:tc>
          <w:tcPr>
            <w:tcW w:w="572" w:type="dxa"/>
            <w:gridSpan w:val="2"/>
            <w:tcBorders>
              <w:top w:val="nil"/>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lang w:val="en-US"/>
              </w:rPr>
            </w:pPr>
            <w:r>
              <w:rPr>
                <w:rFonts w:ascii="Times New Roman" w:hAnsi="Times New Roman" w:cs="Times New Roman"/>
                <w:lang w:val="en-US"/>
              </w:rPr>
              <w:t>1252004</w:t>
            </w:r>
          </w:p>
        </w:tc>
        <w:tc>
          <w:tcPr>
            <w:tcW w:w="575" w:type="dxa"/>
            <w:gridSpan w:val="2"/>
            <w:tcBorders>
              <w:top w:val="nil"/>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lang w:val="en-US"/>
              </w:rPr>
            </w:pPr>
            <w:r>
              <w:rPr>
                <w:rFonts w:ascii="Times New Roman" w:hAnsi="Times New Roman" w:cs="Times New Roman"/>
                <w:lang w:val="en-US"/>
              </w:rPr>
              <w:t>X</w:t>
            </w:r>
          </w:p>
        </w:tc>
        <w:tc>
          <w:tcPr>
            <w:tcW w:w="715" w:type="dxa"/>
            <w:tcBorders>
              <w:top w:val="nil"/>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nil"/>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highlight w:val="yellow"/>
              </w:rPr>
            </w:pPr>
          </w:p>
        </w:tc>
        <w:tc>
          <w:tcPr>
            <w:tcW w:w="998" w:type="dxa"/>
            <w:gridSpan w:val="2"/>
            <w:tcBorders>
              <w:top w:val="nil"/>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1" w:type="dxa"/>
            <w:tcBorders>
              <w:top w:val="nil"/>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1133" w:type="dxa"/>
            <w:tcBorders>
              <w:top w:val="nil"/>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highlight w:val="yellow"/>
              </w:rPr>
            </w:pPr>
          </w:p>
        </w:tc>
        <w:tc>
          <w:tcPr>
            <w:tcW w:w="993" w:type="dxa"/>
            <w:tcBorders>
              <w:top w:val="nil"/>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nil"/>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nil"/>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1136" w:type="dxa"/>
            <w:tcBorders>
              <w:top w:val="nil"/>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r>
      <w:tr w:rsidR="007A470A" w:rsidTr="004C169E">
        <w:trPr>
          <w:cantSplit/>
          <w:trHeight w:val="240"/>
        </w:trPr>
        <w:tc>
          <w:tcPr>
            <w:tcW w:w="985"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rPr>
                <w:rFonts w:ascii="Times New Roman" w:hAnsi="Times New Roman" w:cs="Times New Roman"/>
              </w:rPr>
            </w:pPr>
            <w:proofErr w:type="gramStart"/>
            <w:r>
              <w:rPr>
                <w:rFonts w:ascii="Times New Roman" w:hAnsi="Times New Roman" w:cs="Times New Roman"/>
              </w:rPr>
              <w:t>Меро-приятие</w:t>
            </w:r>
            <w:proofErr w:type="gramEnd"/>
            <w:r>
              <w:rPr>
                <w:rFonts w:ascii="Times New Roman" w:hAnsi="Times New Roman" w:cs="Times New Roman"/>
              </w:rPr>
              <w:t xml:space="preserve"> 5.2.1</w:t>
            </w:r>
          </w:p>
        </w:tc>
        <w:tc>
          <w:tcPr>
            <w:tcW w:w="1831" w:type="dxa"/>
            <w:gridSpan w:val="2"/>
            <w:tcBorders>
              <w:top w:val="single" w:sz="6" w:space="0" w:color="auto"/>
              <w:left w:val="single" w:sz="6" w:space="0" w:color="auto"/>
              <w:bottom w:val="single" w:sz="6" w:space="0" w:color="auto"/>
              <w:right w:val="single" w:sz="6" w:space="0" w:color="auto"/>
            </w:tcBorders>
            <w:hideMark/>
          </w:tcPr>
          <w:p w:rsidR="00923ACB" w:rsidRPr="007A470A" w:rsidRDefault="00923ACB" w:rsidP="004E303A">
            <w:pPr>
              <w:pStyle w:val="ConsPlusNormal"/>
              <w:widowControl/>
              <w:spacing w:after="120"/>
              <w:ind w:firstLine="0"/>
              <w:rPr>
                <w:rFonts w:ascii="Times New Roman" w:hAnsi="Times New Roman" w:cs="Times New Roman"/>
              </w:rPr>
            </w:pPr>
            <w:r w:rsidRPr="007A470A">
              <w:rPr>
                <w:rFonts w:ascii="Times New Roman" w:hAnsi="Times New Roman" w:cs="Times New Roman"/>
              </w:rPr>
              <w:t xml:space="preserve">регулирование </w:t>
            </w:r>
            <w:proofErr w:type="gramStart"/>
            <w:r w:rsidRPr="007A470A">
              <w:rPr>
                <w:rFonts w:ascii="Times New Roman" w:hAnsi="Times New Roman" w:cs="Times New Roman"/>
              </w:rPr>
              <w:t>чис-ленности</w:t>
            </w:r>
            <w:proofErr w:type="gramEnd"/>
            <w:r w:rsidRPr="007A470A">
              <w:rPr>
                <w:rFonts w:ascii="Times New Roman" w:hAnsi="Times New Roman" w:cs="Times New Roman"/>
              </w:rPr>
              <w:t xml:space="preserve"> безнад</w:t>
            </w:r>
            <w:r w:rsidR="007A470A">
              <w:rPr>
                <w:rFonts w:ascii="Times New Roman" w:hAnsi="Times New Roman" w:cs="Times New Roman"/>
              </w:rPr>
              <w:t>-</w:t>
            </w:r>
            <w:r w:rsidRPr="007A470A">
              <w:rPr>
                <w:rFonts w:ascii="Times New Roman" w:hAnsi="Times New Roman" w:cs="Times New Roman"/>
              </w:rPr>
              <w:t>зорных животных</w:t>
            </w:r>
          </w:p>
        </w:tc>
        <w:tc>
          <w:tcPr>
            <w:tcW w:w="1975" w:type="dxa"/>
            <w:gridSpan w:val="2"/>
            <w:tcBorders>
              <w:top w:val="single" w:sz="6" w:space="0" w:color="auto"/>
              <w:left w:val="single" w:sz="6" w:space="0" w:color="auto"/>
              <w:bottom w:val="single" w:sz="6" w:space="0" w:color="auto"/>
              <w:right w:val="single" w:sz="6" w:space="0" w:color="auto"/>
            </w:tcBorders>
            <w:hideMark/>
          </w:tcPr>
          <w:p w:rsidR="00923ACB" w:rsidRPr="007A470A" w:rsidRDefault="00923ACB">
            <w:pPr>
              <w:pStyle w:val="ConsPlusNormal"/>
              <w:widowControl/>
              <w:ind w:firstLine="0"/>
              <w:jc w:val="both"/>
              <w:rPr>
                <w:rFonts w:ascii="Times New Roman" w:hAnsi="Times New Roman"/>
              </w:rPr>
            </w:pPr>
            <w:r w:rsidRPr="007A470A">
              <w:rPr>
                <w:rFonts w:ascii="Times New Roman" w:hAnsi="Times New Roman"/>
              </w:rPr>
              <w:t>Управление</w:t>
            </w:r>
          </w:p>
        </w:tc>
        <w:tc>
          <w:tcPr>
            <w:tcW w:w="714" w:type="dxa"/>
            <w:gridSpan w:val="2"/>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827</w:t>
            </w:r>
          </w:p>
        </w:tc>
        <w:tc>
          <w:tcPr>
            <w:tcW w:w="569" w:type="dxa"/>
            <w:gridSpan w:val="2"/>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0405</w:t>
            </w:r>
          </w:p>
        </w:tc>
        <w:tc>
          <w:tcPr>
            <w:tcW w:w="572" w:type="dxa"/>
            <w:gridSpan w:val="2"/>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lang w:val="en-US"/>
              </w:rPr>
              <w:t>1254</w:t>
            </w:r>
            <w:r>
              <w:rPr>
                <w:rFonts w:ascii="Times New Roman" w:hAnsi="Times New Roman" w:cs="Times New Roman"/>
              </w:rPr>
              <w:t>218</w:t>
            </w:r>
          </w:p>
        </w:tc>
        <w:tc>
          <w:tcPr>
            <w:tcW w:w="575" w:type="dxa"/>
            <w:gridSpan w:val="2"/>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530</w:t>
            </w:r>
          </w:p>
        </w:tc>
        <w:tc>
          <w:tcPr>
            <w:tcW w:w="715"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8" w:type="dxa"/>
            <w:gridSpan w:val="2"/>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5715,0</w:t>
            </w:r>
            <w:r w:rsidR="007A470A">
              <w:rPr>
                <w:rFonts w:ascii="Times New Roman" w:hAnsi="Times New Roman" w:cs="Times New Roman"/>
              </w:rPr>
              <w:t>0</w:t>
            </w:r>
          </w:p>
        </w:tc>
        <w:tc>
          <w:tcPr>
            <w:tcW w:w="991"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5715,0</w:t>
            </w:r>
            <w:r w:rsidR="007A470A">
              <w:rPr>
                <w:rFonts w:ascii="Times New Roman" w:hAnsi="Times New Roman" w:cs="Times New Roman"/>
              </w:rPr>
              <w:t>0</w:t>
            </w:r>
          </w:p>
        </w:tc>
        <w:tc>
          <w:tcPr>
            <w:tcW w:w="1133"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5384,1</w:t>
            </w:r>
            <w:r w:rsidR="007A470A">
              <w:rPr>
                <w:rFonts w:ascii="Times New Roman" w:hAnsi="Times New Roman" w:cs="Times New Roman"/>
              </w:rPr>
              <w:t>0</w:t>
            </w:r>
          </w:p>
        </w:tc>
        <w:tc>
          <w:tcPr>
            <w:tcW w:w="993"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4771,2</w:t>
            </w:r>
            <w:r w:rsidR="007A470A">
              <w:rPr>
                <w:rFonts w:ascii="Times New Roman" w:hAnsi="Times New Roman" w:cs="Times New Roman"/>
              </w:rPr>
              <w:t>0</w:t>
            </w: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6100,2</w:t>
            </w:r>
            <w:r w:rsidR="007A470A">
              <w:rPr>
                <w:rFonts w:ascii="Times New Roman" w:hAnsi="Times New Roman" w:cs="Times New Roman"/>
              </w:rPr>
              <w:t>0</w:t>
            </w:r>
          </w:p>
        </w:tc>
        <w:tc>
          <w:tcPr>
            <w:tcW w:w="99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6466,3</w:t>
            </w:r>
            <w:r w:rsidR="007A470A">
              <w:rPr>
                <w:rFonts w:ascii="Times New Roman" w:hAnsi="Times New Roman" w:cs="Times New Roman"/>
              </w:rPr>
              <w:t>0</w:t>
            </w:r>
          </w:p>
        </w:tc>
        <w:tc>
          <w:tcPr>
            <w:tcW w:w="1136"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6854,2</w:t>
            </w:r>
            <w:r w:rsidR="007A470A">
              <w:rPr>
                <w:rFonts w:ascii="Times New Roman" w:hAnsi="Times New Roman" w:cs="Times New Roman"/>
              </w:rPr>
              <w:t>0</w:t>
            </w:r>
          </w:p>
        </w:tc>
      </w:tr>
    </w:tbl>
    <w:p w:rsidR="004C169E" w:rsidRDefault="004C169E"/>
    <w:tbl>
      <w:tblPr>
        <w:tblW w:w="16163" w:type="dxa"/>
        <w:tblInd w:w="-639" w:type="dxa"/>
        <w:tblLayout w:type="fixed"/>
        <w:tblCellMar>
          <w:left w:w="70" w:type="dxa"/>
          <w:right w:w="70" w:type="dxa"/>
        </w:tblCellMar>
        <w:tblLook w:val="04A0" w:firstRow="1" w:lastRow="0" w:firstColumn="1" w:lastColumn="0" w:noHBand="0" w:noVBand="1"/>
      </w:tblPr>
      <w:tblGrid>
        <w:gridCol w:w="984"/>
        <w:gridCol w:w="1831"/>
        <w:gridCol w:w="1978"/>
        <w:gridCol w:w="716"/>
        <w:gridCol w:w="571"/>
        <w:gridCol w:w="574"/>
        <w:gridCol w:w="582"/>
        <w:gridCol w:w="719"/>
        <w:gridCol w:w="989"/>
        <w:gridCol w:w="995"/>
        <w:gridCol w:w="988"/>
        <w:gridCol w:w="1131"/>
        <w:gridCol w:w="991"/>
        <w:gridCol w:w="990"/>
        <w:gridCol w:w="990"/>
        <w:gridCol w:w="1134"/>
      </w:tblGrid>
      <w:tr w:rsidR="004C169E" w:rsidTr="004C169E">
        <w:trPr>
          <w:cantSplit/>
          <w:trHeight w:val="240"/>
        </w:trPr>
        <w:tc>
          <w:tcPr>
            <w:tcW w:w="984" w:type="dxa"/>
            <w:tcBorders>
              <w:top w:val="single" w:sz="6" w:space="0" w:color="auto"/>
              <w:left w:val="single" w:sz="6" w:space="0" w:color="auto"/>
              <w:bottom w:val="single" w:sz="6" w:space="0" w:color="auto"/>
              <w:right w:val="single" w:sz="6" w:space="0" w:color="auto"/>
            </w:tcBorders>
            <w:hideMark/>
          </w:tcPr>
          <w:p w:rsidR="004C169E" w:rsidRDefault="004C169E" w:rsidP="003B05A4">
            <w:pPr>
              <w:pStyle w:val="ConsPlusNormal"/>
              <w:widowControl/>
              <w:ind w:firstLine="0"/>
              <w:jc w:val="center"/>
              <w:rPr>
                <w:rFonts w:ascii="Times New Roman" w:hAnsi="Times New Roman" w:cs="Times New Roman"/>
              </w:rPr>
            </w:pPr>
            <w:r>
              <w:rPr>
                <w:rFonts w:ascii="Times New Roman" w:hAnsi="Times New Roman" w:cs="Times New Roman"/>
              </w:rPr>
              <w:lastRenderedPageBreak/>
              <w:t>1</w:t>
            </w:r>
          </w:p>
        </w:tc>
        <w:tc>
          <w:tcPr>
            <w:tcW w:w="1831" w:type="dxa"/>
            <w:tcBorders>
              <w:top w:val="single" w:sz="6" w:space="0" w:color="auto"/>
              <w:left w:val="single" w:sz="6" w:space="0" w:color="auto"/>
              <w:bottom w:val="single" w:sz="6" w:space="0" w:color="auto"/>
              <w:right w:val="single" w:sz="6" w:space="0" w:color="auto"/>
            </w:tcBorders>
            <w:hideMark/>
          </w:tcPr>
          <w:p w:rsidR="004C169E" w:rsidRDefault="004C169E" w:rsidP="003B05A4">
            <w:pPr>
              <w:pStyle w:val="ConsPlusNormal"/>
              <w:widowControl/>
              <w:ind w:firstLine="0"/>
              <w:jc w:val="center"/>
              <w:rPr>
                <w:rFonts w:ascii="Times New Roman" w:hAnsi="Times New Roman" w:cs="Times New Roman"/>
              </w:rPr>
            </w:pPr>
            <w:r>
              <w:rPr>
                <w:rFonts w:ascii="Times New Roman" w:hAnsi="Times New Roman" w:cs="Times New Roman"/>
              </w:rPr>
              <w:t>2</w:t>
            </w:r>
          </w:p>
        </w:tc>
        <w:tc>
          <w:tcPr>
            <w:tcW w:w="1978" w:type="dxa"/>
            <w:tcBorders>
              <w:top w:val="single" w:sz="6" w:space="0" w:color="auto"/>
              <w:left w:val="single" w:sz="6" w:space="0" w:color="auto"/>
              <w:bottom w:val="single" w:sz="6" w:space="0" w:color="auto"/>
              <w:right w:val="single" w:sz="6" w:space="0" w:color="auto"/>
            </w:tcBorders>
            <w:hideMark/>
          </w:tcPr>
          <w:p w:rsidR="004C169E" w:rsidRDefault="004C169E" w:rsidP="003B05A4">
            <w:pPr>
              <w:pStyle w:val="ConsPlusNormal"/>
              <w:widowControl/>
              <w:ind w:firstLine="0"/>
              <w:jc w:val="center"/>
              <w:rPr>
                <w:rFonts w:ascii="Times New Roman" w:hAnsi="Times New Roman" w:cs="Times New Roman"/>
              </w:rPr>
            </w:pPr>
            <w:r>
              <w:rPr>
                <w:rFonts w:ascii="Times New Roman" w:hAnsi="Times New Roman" w:cs="Times New Roman"/>
              </w:rPr>
              <w:t>3</w:t>
            </w:r>
          </w:p>
        </w:tc>
        <w:tc>
          <w:tcPr>
            <w:tcW w:w="716" w:type="dxa"/>
            <w:tcBorders>
              <w:top w:val="single" w:sz="6" w:space="0" w:color="auto"/>
              <w:left w:val="single" w:sz="6" w:space="0" w:color="auto"/>
              <w:bottom w:val="single" w:sz="6" w:space="0" w:color="auto"/>
              <w:right w:val="single" w:sz="6" w:space="0" w:color="auto"/>
            </w:tcBorders>
            <w:hideMark/>
          </w:tcPr>
          <w:p w:rsidR="004C169E" w:rsidRDefault="004C169E" w:rsidP="003B05A4">
            <w:pPr>
              <w:pStyle w:val="ConsPlusNormal"/>
              <w:widowControl/>
              <w:ind w:firstLine="0"/>
              <w:jc w:val="center"/>
              <w:rPr>
                <w:rFonts w:ascii="Times New Roman" w:hAnsi="Times New Roman" w:cs="Times New Roman"/>
              </w:rPr>
            </w:pPr>
            <w:r>
              <w:rPr>
                <w:rFonts w:ascii="Times New Roman" w:hAnsi="Times New Roman" w:cs="Times New Roman"/>
              </w:rPr>
              <w:t>4</w:t>
            </w:r>
          </w:p>
        </w:tc>
        <w:tc>
          <w:tcPr>
            <w:tcW w:w="571" w:type="dxa"/>
            <w:tcBorders>
              <w:top w:val="single" w:sz="6" w:space="0" w:color="auto"/>
              <w:left w:val="single" w:sz="6" w:space="0" w:color="auto"/>
              <w:bottom w:val="single" w:sz="6" w:space="0" w:color="auto"/>
              <w:right w:val="single" w:sz="6" w:space="0" w:color="auto"/>
            </w:tcBorders>
            <w:hideMark/>
          </w:tcPr>
          <w:p w:rsidR="004C169E" w:rsidRDefault="004C169E" w:rsidP="003B05A4">
            <w:pPr>
              <w:pStyle w:val="ConsPlusNormal"/>
              <w:widowControl/>
              <w:ind w:firstLine="0"/>
              <w:jc w:val="center"/>
              <w:rPr>
                <w:rFonts w:ascii="Times New Roman" w:hAnsi="Times New Roman" w:cs="Times New Roman"/>
              </w:rPr>
            </w:pPr>
            <w:r>
              <w:rPr>
                <w:rFonts w:ascii="Times New Roman" w:hAnsi="Times New Roman" w:cs="Times New Roman"/>
              </w:rPr>
              <w:t>5</w:t>
            </w:r>
          </w:p>
        </w:tc>
        <w:tc>
          <w:tcPr>
            <w:tcW w:w="574" w:type="dxa"/>
            <w:tcBorders>
              <w:top w:val="single" w:sz="6" w:space="0" w:color="auto"/>
              <w:left w:val="single" w:sz="6" w:space="0" w:color="auto"/>
              <w:bottom w:val="single" w:sz="6" w:space="0" w:color="auto"/>
              <w:right w:val="single" w:sz="6" w:space="0" w:color="auto"/>
            </w:tcBorders>
            <w:hideMark/>
          </w:tcPr>
          <w:p w:rsidR="004C169E" w:rsidRDefault="004C169E" w:rsidP="003B05A4">
            <w:pPr>
              <w:pStyle w:val="ConsPlusNormal"/>
              <w:widowControl/>
              <w:ind w:firstLine="0"/>
              <w:jc w:val="center"/>
              <w:rPr>
                <w:rFonts w:ascii="Times New Roman" w:hAnsi="Times New Roman" w:cs="Times New Roman"/>
              </w:rPr>
            </w:pPr>
            <w:r>
              <w:rPr>
                <w:rFonts w:ascii="Times New Roman" w:hAnsi="Times New Roman" w:cs="Times New Roman"/>
              </w:rPr>
              <w:t>6</w:t>
            </w:r>
          </w:p>
        </w:tc>
        <w:tc>
          <w:tcPr>
            <w:tcW w:w="582" w:type="dxa"/>
            <w:tcBorders>
              <w:top w:val="single" w:sz="6" w:space="0" w:color="auto"/>
              <w:left w:val="single" w:sz="6" w:space="0" w:color="auto"/>
              <w:bottom w:val="single" w:sz="6" w:space="0" w:color="auto"/>
              <w:right w:val="single" w:sz="6" w:space="0" w:color="auto"/>
            </w:tcBorders>
            <w:hideMark/>
          </w:tcPr>
          <w:p w:rsidR="004C169E" w:rsidRDefault="004C169E" w:rsidP="003B05A4">
            <w:pPr>
              <w:pStyle w:val="ConsPlusNormal"/>
              <w:widowControl/>
              <w:ind w:firstLine="0"/>
              <w:jc w:val="center"/>
              <w:rPr>
                <w:rFonts w:ascii="Times New Roman" w:hAnsi="Times New Roman" w:cs="Times New Roman"/>
              </w:rPr>
            </w:pPr>
            <w:r>
              <w:rPr>
                <w:rFonts w:ascii="Times New Roman" w:hAnsi="Times New Roman" w:cs="Times New Roman"/>
              </w:rPr>
              <w:t>7</w:t>
            </w:r>
          </w:p>
        </w:tc>
        <w:tc>
          <w:tcPr>
            <w:tcW w:w="719" w:type="dxa"/>
            <w:tcBorders>
              <w:top w:val="single" w:sz="6" w:space="0" w:color="auto"/>
              <w:left w:val="single" w:sz="6" w:space="0" w:color="auto"/>
              <w:bottom w:val="single" w:sz="6" w:space="0" w:color="auto"/>
              <w:right w:val="single" w:sz="6" w:space="0" w:color="auto"/>
            </w:tcBorders>
            <w:hideMark/>
          </w:tcPr>
          <w:p w:rsidR="004C169E" w:rsidRDefault="004C169E" w:rsidP="003B05A4">
            <w:pPr>
              <w:pStyle w:val="ConsPlusNormal"/>
              <w:widowControl/>
              <w:ind w:firstLine="0"/>
              <w:jc w:val="center"/>
              <w:rPr>
                <w:rFonts w:ascii="Times New Roman" w:hAnsi="Times New Roman" w:cs="Times New Roman"/>
              </w:rPr>
            </w:pPr>
            <w:r>
              <w:rPr>
                <w:rFonts w:ascii="Times New Roman" w:hAnsi="Times New Roman" w:cs="Times New Roman"/>
              </w:rPr>
              <w:t>8</w:t>
            </w:r>
          </w:p>
        </w:tc>
        <w:tc>
          <w:tcPr>
            <w:tcW w:w="989" w:type="dxa"/>
            <w:tcBorders>
              <w:top w:val="single" w:sz="6" w:space="0" w:color="auto"/>
              <w:left w:val="single" w:sz="6" w:space="0" w:color="auto"/>
              <w:bottom w:val="single" w:sz="6" w:space="0" w:color="auto"/>
              <w:right w:val="single" w:sz="6" w:space="0" w:color="auto"/>
            </w:tcBorders>
            <w:hideMark/>
          </w:tcPr>
          <w:p w:rsidR="004C169E" w:rsidRDefault="004C169E" w:rsidP="003B05A4">
            <w:pPr>
              <w:pStyle w:val="ConsPlusNormal"/>
              <w:widowControl/>
              <w:ind w:firstLine="0"/>
              <w:jc w:val="center"/>
              <w:rPr>
                <w:rFonts w:ascii="Times New Roman" w:hAnsi="Times New Roman" w:cs="Times New Roman"/>
              </w:rPr>
            </w:pPr>
            <w:r>
              <w:rPr>
                <w:rFonts w:ascii="Times New Roman" w:hAnsi="Times New Roman" w:cs="Times New Roman"/>
              </w:rPr>
              <w:t>9</w:t>
            </w:r>
          </w:p>
        </w:tc>
        <w:tc>
          <w:tcPr>
            <w:tcW w:w="995" w:type="dxa"/>
            <w:tcBorders>
              <w:top w:val="single" w:sz="6" w:space="0" w:color="auto"/>
              <w:left w:val="single" w:sz="6" w:space="0" w:color="auto"/>
              <w:bottom w:val="single" w:sz="6" w:space="0" w:color="auto"/>
              <w:right w:val="single" w:sz="6" w:space="0" w:color="auto"/>
            </w:tcBorders>
            <w:hideMark/>
          </w:tcPr>
          <w:p w:rsidR="004C169E" w:rsidRDefault="004C169E" w:rsidP="003B05A4">
            <w:pPr>
              <w:pStyle w:val="ConsPlusNormal"/>
              <w:widowControl/>
              <w:ind w:firstLine="0"/>
              <w:jc w:val="center"/>
              <w:rPr>
                <w:rFonts w:ascii="Times New Roman" w:hAnsi="Times New Roman" w:cs="Times New Roman"/>
              </w:rPr>
            </w:pPr>
            <w:r>
              <w:rPr>
                <w:rFonts w:ascii="Times New Roman" w:hAnsi="Times New Roman" w:cs="Times New Roman"/>
              </w:rPr>
              <w:t>10</w:t>
            </w:r>
          </w:p>
        </w:tc>
        <w:tc>
          <w:tcPr>
            <w:tcW w:w="988" w:type="dxa"/>
            <w:tcBorders>
              <w:top w:val="single" w:sz="6" w:space="0" w:color="auto"/>
              <w:left w:val="single" w:sz="6" w:space="0" w:color="auto"/>
              <w:bottom w:val="single" w:sz="6" w:space="0" w:color="auto"/>
              <w:right w:val="single" w:sz="6" w:space="0" w:color="auto"/>
            </w:tcBorders>
            <w:hideMark/>
          </w:tcPr>
          <w:p w:rsidR="004C169E" w:rsidRDefault="004C169E" w:rsidP="003B05A4">
            <w:pPr>
              <w:pStyle w:val="ConsPlusNormal"/>
              <w:widowControl/>
              <w:ind w:firstLine="0"/>
              <w:jc w:val="center"/>
              <w:rPr>
                <w:rFonts w:ascii="Times New Roman" w:hAnsi="Times New Roman" w:cs="Times New Roman"/>
              </w:rPr>
            </w:pPr>
            <w:r>
              <w:rPr>
                <w:rFonts w:ascii="Times New Roman" w:hAnsi="Times New Roman" w:cs="Times New Roman"/>
              </w:rPr>
              <w:t>11</w:t>
            </w:r>
          </w:p>
        </w:tc>
        <w:tc>
          <w:tcPr>
            <w:tcW w:w="1131" w:type="dxa"/>
            <w:tcBorders>
              <w:top w:val="single" w:sz="6" w:space="0" w:color="auto"/>
              <w:left w:val="single" w:sz="6" w:space="0" w:color="auto"/>
              <w:bottom w:val="single" w:sz="6" w:space="0" w:color="auto"/>
              <w:right w:val="single" w:sz="6" w:space="0" w:color="auto"/>
            </w:tcBorders>
            <w:hideMark/>
          </w:tcPr>
          <w:p w:rsidR="004C169E" w:rsidRDefault="004C169E" w:rsidP="003B05A4">
            <w:pPr>
              <w:pStyle w:val="ConsPlusNormal"/>
              <w:widowControl/>
              <w:ind w:firstLine="0"/>
              <w:jc w:val="center"/>
              <w:rPr>
                <w:rFonts w:ascii="Times New Roman" w:hAnsi="Times New Roman" w:cs="Times New Roman"/>
              </w:rPr>
            </w:pPr>
            <w:r>
              <w:rPr>
                <w:rFonts w:ascii="Times New Roman" w:hAnsi="Times New Roman" w:cs="Times New Roman"/>
              </w:rPr>
              <w:t>12</w:t>
            </w:r>
          </w:p>
        </w:tc>
        <w:tc>
          <w:tcPr>
            <w:tcW w:w="991" w:type="dxa"/>
            <w:tcBorders>
              <w:top w:val="single" w:sz="6" w:space="0" w:color="auto"/>
              <w:left w:val="single" w:sz="6" w:space="0" w:color="auto"/>
              <w:bottom w:val="single" w:sz="6" w:space="0" w:color="auto"/>
              <w:right w:val="single" w:sz="6" w:space="0" w:color="auto"/>
            </w:tcBorders>
            <w:hideMark/>
          </w:tcPr>
          <w:p w:rsidR="004C169E" w:rsidRDefault="004C169E" w:rsidP="003B05A4">
            <w:pPr>
              <w:pStyle w:val="ConsPlusNormal"/>
              <w:widowControl/>
              <w:ind w:firstLine="0"/>
              <w:jc w:val="center"/>
              <w:rPr>
                <w:rFonts w:ascii="Times New Roman" w:hAnsi="Times New Roman" w:cs="Times New Roman"/>
              </w:rPr>
            </w:pPr>
            <w:r>
              <w:rPr>
                <w:rFonts w:ascii="Times New Roman" w:hAnsi="Times New Roman" w:cs="Times New Roman"/>
              </w:rPr>
              <w:t>13</w:t>
            </w:r>
          </w:p>
        </w:tc>
        <w:tc>
          <w:tcPr>
            <w:tcW w:w="990" w:type="dxa"/>
            <w:tcBorders>
              <w:top w:val="single" w:sz="6" w:space="0" w:color="auto"/>
              <w:left w:val="single" w:sz="6" w:space="0" w:color="auto"/>
              <w:bottom w:val="single" w:sz="6" w:space="0" w:color="auto"/>
              <w:right w:val="single" w:sz="6" w:space="0" w:color="auto"/>
            </w:tcBorders>
            <w:hideMark/>
          </w:tcPr>
          <w:p w:rsidR="004C169E" w:rsidRDefault="004C169E" w:rsidP="003B05A4">
            <w:pPr>
              <w:pStyle w:val="ConsPlusNormal"/>
              <w:widowControl/>
              <w:ind w:firstLine="0"/>
              <w:jc w:val="center"/>
              <w:rPr>
                <w:rFonts w:ascii="Times New Roman" w:hAnsi="Times New Roman" w:cs="Times New Roman"/>
              </w:rPr>
            </w:pPr>
            <w:r>
              <w:rPr>
                <w:rFonts w:ascii="Times New Roman" w:hAnsi="Times New Roman" w:cs="Times New Roman"/>
              </w:rPr>
              <w:t>14</w:t>
            </w:r>
          </w:p>
        </w:tc>
        <w:tc>
          <w:tcPr>
            <w:tcW w:w="990" w:type="dxa"/>
            <w:tcBorders>
              <w:top w:val="single" w:sz="6" w:space="0" w:color="auto"/>
              <w:left w:val="single" w:sz="6" w:space="0" w:color="auto"/>
              <w:bottom w:val="single" w:sz="6" w:space="0" w:color="auto"/>
              <w:right w:val="single" w:sz="6" w:space="0" w:color="auto"/>
            </w:tcBorders>
            <w:hideMark/>
          </w:tcPr>
          <w:p w:rsidR="004C169E" w:rsidRDefault="004C169E" w:rsidP="003B05A4">
            <w:pPr>
              <w:pStyle w:val="ConsPlusNormal"/>
              <w:widowControl/>
              <w:ind w:firstLine="0"/>
              <w:jc w:val="center"/>
              <w:rPr>
                <w:rFonts w:ascii="Times New Roman" w:hAnsi="Times New Roman" w:cs="Times New Roman"/>
              </w:rPr>
            </w:pPr>
            <w:r>
              <w:rPr>
                <w:rFonts w:ascii="Times New Roman" w:hAnsi="Times New Roman" w:cs="Times New Roman"/>
              </w:rPr>
              <w:t>15</w:t>
            </w:r>
          </w:p>
        </w:tc>
        <w:tc>
          <w:tcPr>
            <w:tcW w:w="1134" w:type="dxa"/>
            <w:tcBorders>
              <w:top w:val="single" w:sz="6" w:space="0" w:color="auto"/>
              <w:left w:val="single" w:sz="6" w:space="0" w:color="auto"/>
              <w:bottom w:val="single" w:sz="6" w:space="0" w:color="auto"/>
              <w:right w:val="single" w:sz="6" w:space="0" w:color="auto"/>
            </w:tcBorders>
            <w:hideMark/>
          </w:tcPr>
          <w:p w:rsidR="004C169E" w:rsidRDefault="004C169E" w:rsidP="003B05A4">
            <w:pPr>
              <w:pStyle w:val="ConsPlusNormal"/>
              <w:widowControl/>
              <w:ind w:firstLine="0"/>
              <w:jc w:val="center"/>
              <w:rPr>
                <w:rFonts w:ascii="Times New Roman" w:hAnsi="Times New Roman" w:cs="Times New Roman"/>
              </w:rPr>
            </w:pPr>
            <w:r>
              <w:rPr>
                <w:rFonts w:ascii="Times New Roman" w:hAnsi="Times New Roman" w:cs="Times New Roman"/>
              </w:rPr>
              <w:t>16</w:t>
            </w:r>
          </w:p>
        </w:tc>
      </w:tr>
      <w:tr w:rsidR="007A470A" w:rsidTr="004C169E">
        <w:trPr>
          <w:cantSplit/>
          <w:trHeight w:val="2811"/>
        </w:trPr>
        <w:tc>
          <w:tcPr>
            <w:tcW w:w="984"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rPr>
                <w:rFonts w:ascii="Times New Roman" w:hAnsi="Times New Roman" w:cs="Times New Roman"/>
              </w:rPr>
            </w:pPr>
            <w:proofErr w:type="spellStart"/>
            <w:proofErr w:type="gramStart"/>
            <w:r>
              <w:rPr>
                <w:rFonts w:ascii="Times New Roman" w:hAnsi="Times New Roman" w:cs="Times New Roman"/>
              </w:rPr>
              <w:t>Меро</w:t>
            </w:r>
            <w:proofErr w:type="spellEnd"/>
            <w:r>
              <w:rPr>
                <w:rFonts w:ascii="Times New Roman" w:hAnsi="Times New Roman" w:cs="Times New Roman"/>
                <w:lang w:val="en-US"/>
              </w:rPr>
              <w:t>-</w:t>
            </w:r>
            <w:r>
              <w:rPr>
                <w:rFonts w:ascii="Times New Roman" w:hAnsi="Times New Roman" w:cs="Times New Roman"/>
              </w:rPr>
              <w:t>приятие</w:t>
            </w:r>
            <w:proofErr w:type="gramEnd"/>
            <w:r>
              <w:rPr>
                <w:rFonts w:ascii="Times New Roman" w:hAnsi="Times New Roman" w:cs="Times New Roman"/>
              </w:rPr>
              <w:t xml:space="preserve"> 5.3.1</w:t>
            </w:r>
          </w:p>
          <w:p w:rsidR="00923ACB" w:rsidRDefault="00923ACB">
            <w:pPr>
              <w:pStyle w:val="ConsPlusNormal"/>
              <w:widowControl/>
              <w:ind w:firstLine="0"/>
              <w:rPr>
                <w:rFonts w:ascii="Times New Roman" w:hAnsi="Times New Roman" w:cs="Times New Roman"/>
              </w:rPr>
            </w:pPr>
          </w:p>
          <w:p w:rsidR="00923ACB" w:rsidRDefault="00923ACB">
            <w:pPr>
              <w:pStyle w:val="ConsPlusNormal"/>
              <w:widowControl/>
              <w:ind w:firstLine="0"/>
              <w:rPr>
                <w:rFonts w:ascii="Times New Roman" w:hAnsi="Times New Roman" w:cs="Times New Roman"/>
              </w:rPr>
            </w:pPr>
          </w:p>
          <w:p w:rsidR="00923ACB" w:rsidRDefault="00923ACB">
            <w:pPr>
              <w:pStyle w:val="ConsPlusNormal"/>
              <w:widowControl/>
              <w:ind w:firstLine="0"/>
              <w:rPr>
                <w:rFonts w:ascii="Times New Roman" w:hAnsi="Times New Roman" w:cs="Times New Roman"/>
              </w:rPr>
            </w:pPr>
          </w:p>
          <w:p w:rsidR="00923ACB" w:rsidRDefault="00923ACB">
            <w:pPr>
              <w:pStyle w:val="ConsPlusNormal"/>
              <w:widowControl/>
              <w:ind w:firstLine="0"/>
              <w:rPr>
                <w:rFonts w:ascii="Times New Roman" w:hAnsi="Times New Roman" w:cs="Times New Roman"/>
              </w:rPr>
            </w:pPr>
          </w:p>
          <w:p w:rsidR="00923ACB" w:rsidRDefault="00923ACB">
            <w:pPr>
              <w:pStyle w:val="ConsPlusNormal"/>
              <w:widowControl/>
              <w:ind w:firstLine="0"/>
              <w:rPr>
                <w:rFonts w:ascii="Times New Roman" w:hAnsi="Times New Roman" w:cs="Times New Roman"/>
              </w:rPr>
            </w:pPr>
          </w:p>
          <w:p w:rsidR="00923ACB" w:rsidRDefault="00923ACB">
            <w:pPr>
              <w:pStyle w:val="ConsPlusNormal"/>
              <w:widowControl/>
              <w:ind w:firstLine="0"/>
              <w:rPr>
                <w:rFonts w:ascii="Times New Roman" w:hAnsi="Times New Roman" w:cs="Times New Roman"/>
              </w:rPr>
            </w:pPr>
          </w:p>
          <w:p w:rsidR="00923ACB" w:rsidRDefault="00923ACB">
            <w:pPr>
              <w:pStyle w:val="ConsPlusNormal"/>
              <w:widowControl/>
              <w:ind w:firstLine="0"/>
              <w:rPr>
                <w:rFonts w:ascii="Times New Roman" w:hAnsi="Times New Roman" w:cs="Times New Roman"/>
              </w:rPr>
            </w:pPr>
          </w:p>
          <w:p w:rsidR="00923ACB" w:rsidRDefault="00923ACB">
            <w:pPr>
              <w:pStyle w:val="ConsPlusNormal"/>
              <w:widowControl/>
              <w:ind w:firstLine="0"/>
              <w:rPr>
                <w:rFonts w:ascii="Times New Roman" w:hAnsi="Times New Roman" w:cs="Times New Roman"/>
              </w:rPr>
            </w:pPr>
          </w:p>
        </w:tc>
        <w:tc>
          <w:tcPr>
            <w:tcW w:w="1831" w:type="dxa"/>
            <w:tcBorders>
              <w:top w:val="single" w:sz="6" w:space="0" w:color="auto"/>
              <w:left w:val="single" w:sz="6" w:space="0" w:color="auto"/>
              <w:bottom w:val="single" w:sz="6" w:space="0" w:color="auto"/>
              <w:right w:val="single" w:sz="6" w:space="0" w:color="auto"/>
            </w:tcBorders>
            <w:hideMark/>
          </w:tcPr>
          <w:p w:rsidR="00923ACB" w:rsidRPr="007A470A" w:rsidRDefault="00923ACB" w:rsidP="007A470A">
            <w:pPr>
              <w:pStyle w:val="ConsPlusNormal"/>
              <w:widowControl/>
              <w:spacing w:after="120"/>
              <w:ind w:firstLine="0"/>
              <w:rPr>
                <w:rFonts w:ascii="Times New Roman" w:hAnsi="Times New Roman" w:cs="Times New Roman"/>
              </w:rPr>
            </w:pPr>
            <w:r w:rsidRPr="007A470A">
              <w:rPr>
                <w:rFonts w:ascii="Times New Roman" w:hAnsi="Times New Roman"/>
                <w:lang w:eastAsia="en-US"/>
              </w:rPr>
              <w:t>проведение конт</w:t>
            </w:r>
            <w:r w:rsidR="007A470A">
              <w:rPr>
                <w:rFonts w:ascii="Times New Roman" w:hAnsi="Times New Roman"/>
                <w:lang w:eastAsia="en-US"/>
              </w:rPr>
              <w:t>-</w:t>
            </w:r>
            <w:r w:rsidRPr="007A470A">
              <w:rPr>
                <w:rFonts w:ascii="Times New Roman" w:hAnsi="Times New Roman"/>
                <w:lang w:eastAsia="en-US"/>
              </w:rPr>
              <w:t xml:space="preserve">рольно-надзорных мероприятий при выпуске </w:t>
            </w:r>
            <w:proofErr w:type="gramStart"/>
            <w:r w:rsidRPr="007A470A">
              <w:rPr>
                <w:rFonts w:ascii="Times New Roman" w:hAnsi="Times New Roman"/>
                <w:lang w:eastAsia="en-US"/>
              </w:rPr>
              <w:t>полно-ценных</w:t>
            </w:r>
            <w:proofErr w:type="gramEnd"/>
            <w:r w:rsidRPr="007A470A">
              <w:rPr>
                <w:rFonts w:ascii="Times New Roman" w:hAnsi="Times New Roman"/>
                <w:lang w:eastAsia="en-US"/>
              </w:rPr>
              <w:t xml:space="preserve"> и безопас-ных в ветеринар</w:t>
            </w:r>
            <w:r w:rsidR="007A470A">
              <w:rPr>
                <w:rFonts w:ascii="Times New Roman" w:hAnsi="Times New Roman"/>
                <w:lang w:eastAsia="en-US"/>
              </w:rPr>
              <w:t>-</w:t>
            </w:r>
            <w:r w:rsidRPr="007A470A">
              <w:rPr>
                <w:rFonts w:ascii="Times New Roman" w:hAnsi="Times New Roman"/>
                <w:lang w:eastAsia="en-US"/>
              </w:rPr>
              <w:t>ном отношении продуктов животноводства и защиту населения от болезней, общих для человека и животных</w:t>
            </w:r>
          </w:p>
        </w:tc>
        <w:tc>
          <w:tcPr>
            <w:tcW w:w="1978" w:type="dxa"/>
            <w:tcBorders>
              <w:top w:val="single" w:sz="6" w:space="0" w:color="auto"/>
              <w:left w:val="single" w:sz="6" w:space="0" w:color="auto"/>
              <w:bottom w:val="single" w:sz="6" w:space="0" w:color="auto"/>
              <w:right w:val="single" w:sz="6" w:space="0" w:color="auto"/>
            </w:tcBorders>
            <w:hideMark/>
          </w:tcPr>
          <w:p w:rsidR="00923ACB" w:rsidRPr="007A470A" w:rsidRDefault="00923ACB">
            <w:pPr>
              <w:pStyle w:val="ConsPlusNormal"/>
              <w:widowControl/>
              <w:ind w:firstLine="0"/>
              <w:jc w:val="both"/>
              <w:rPr>
                <w:rFonts w:ascii="Times New Roman" w:hAnsi="Times New Roman"/>
              </w:rPr>
            </w:pPr>
            <w:r w:rsidRPr="007A470A">
              <w:rPr>
                <w:rFonts w:ascii="Times New Roman" w:hAnsi="Times New Roman"/>
              </w:rPr>
              <w:t>Управление</w:t>
            </w:r>
          </w:p>
        </w:tc>
        <w:tc>
          <w:tcPr>
            <w:tcW w:w="716"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827</w:t>
            </w:r>
          </w:p>
        </w:tc>
        <w:tc>
          <w:tcPr>
            <w:tcW w:w="571"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0405</w:t>
            </w:r>
          </w:p>
        </w:tc>
        <w:tc>
          <w:tcPr>
            <w:tcW w:w="574"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lang w:val="en-US"/>
              </w:rPr>
            </w:pPr>
            <w:r>
              <w:rPr>
                <w:rFonts w:ascii="Times New Roman" w:hAnsi="Times New Roman" w:cs="Times New Roman"/>
                <w:lang w:val="en-US"/>
              </w:rPr>
              <w:t>1252005</w:t>
            </w:r>
          </w:p>
        </w:tc>
        <w:tc>
          <w:tcPr>
            <w:tcW w:w="58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lang w:val="en-US"/>
              </w:rPr>
            </w:pPr>
            <w:r>
              <w:rPr>
                <w:rFonts w:ascii="Times New Roman" w:hAnsi="Times New Roman" w:cs="Times New Roman"/>
                <w:lang w:val="en-US"/>
              </w:rPr>
              <w:t>X</w:t>
            </w:r>
          </w:p>
        </w:tc>
        <w:tc>
          <w:tcPr>
            <w:tcW w:w="719"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89"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5"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88"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1131"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1"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r>
      <w:tr w:rsidR="007A470A" w:rsidTr="004C169E">
        <w:trPr>
          <w:cantSplit/>
          <w:trHeight w:val="240"/>
        </w:trPr>
        <w:tc>
          <w:tcPr>
            <w:tcW w:w="984" w:type="dxa"/>
            <w:vMerge w:val="restart"/>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rPr>
                <w:rFonts w:ascii="Times New Roman" w:hAnsi="Times New Roman" w:cs="Times New Roman"/>
              </w:rPr>
            </w:pPr>
            <w:proofErr w:type="gramStart"/>
            <w:r>
              <w:rPr>
                <w:rFonts w:ascii="Times New Roman" w:hAnsi="Times New Roman" w:cs="Times New Roman"/>
              </w:rPr>
              <w:t>Подпро-грамма</w:t>
            </w:r>
            <w:proofErr w:type="gramEnd"/>
            <w:r>
              <w:rPr>
                <w:rFonts w:ascii="Times New Roman" w:hAnsi="Times New Roman" w:cs="Times New Roman"/>
              </w:rPr>
              <w:t xml:space="preserve"> 6</w:t>
            </w:r>
          </w:p>
        </w:tc>
        <w:tc>
          <w:tcPr>
            <w:tcW w:w="1831" w:type="dxa"/>
            <w:vMerge w:val="restart"/>
            <w:tcBorders>
              <w:top w:val="single" w:sz="6" w:space="0" w:color="auto"/>
              <w:left w:val="single" w:sz="6" w:space="0" w:color="auto"/>
              <w:bottom w:val="single" w:sz="6" w:space="0" w:color="auto"/>
              <w:right w:val="single" w:sz="6" w:space="0" w:color="auto"/>
            </w:tcBorders>
            <w:hideMark/>
          </w:tcPr>
          <w:p w:rsidR="00923ACB" w:rsidRDefault="00923ACB" w:rsidP="007A470A">
            <w:pPr>
              <w:pStyle w:val="ConsPlusNormal"/>
              <w:widowControl/>
              <w:ind w:firstLine="0"/>
              <w:rPr>
                <w:rFonts w:ascii="Times New Roman" w:hAnsi="Times New Roman" w:cs="Times New Roman"/>
              </w:rPr>
            </w:pPr>
            <w:r>
              <w:rPr>
                <w:rFonts w:ascii="Times New Roman" w:hAnsi="Times New Roman"/>
              </w:rPr>
              <w:t xml:space="preserve">Развитие </w:t>
            </w:r>
            <w:proofErr w:type="gramStart"/>
            <w:r>
              <w:rPr>
                <w:rFonts w:ascii="Times New Roman" w:hAnsi="Times New Roman"/>
              </w:rPr>
              <w:t>мелиора-ции</w:t>
            </w:r>
            <w:proofErr w:type="gramEnd"/>
            <w:r>
              <w:rPr>
                <w:rFonts w:ascii="Times New Roman" w:hAnsi="Times New Roman"/>
              </w:rPr>
              <w:t xml:space="preserve">  земель сельскохозяйствен</w:t>
            </w:r>
            <w:r w:rsidR="007A470A">
              <w:rPr>
                <w:rFonts w:ascii="Times New Roman" w:hAnsi="Times New Roman"/>
              </w:rPr>
              <w:t>-</w:t>
            </w:r>
            <w:r>
              <w:rPr>
                <w:rFonts w:ascii="Times New Roman" w:hAnsi="Times New Roman"/>
              </w:rPr>
              <w:t>ного назначения, повышение плодородия почв</w:t>
            </w:r>
          </w:p>
        </w:tc>
        <w:tc>
          <w:tcPr>
            <w:tcW w:w="1978"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rPr>
                <w:rFonts w:ascii="Times New Roman" w:hAnsi="Times New Roman" w:cs="Times New Roman"/>
              </w:rPr>
            </w:pPr>
            <w:r>
              <w:rPr>
                <w:rFonts w:ascii="Times New Roman" w:hAnsi="Times New Roman" w:cs="Times New Roman"/>
              </w:rPr>
              <w:t>всего</w:t>
            </w:r>
          </w:p>
        </w:tc>
        <w:tc>
          <w:tcPr>
            <w:tcW w:w="716"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X</w:t>
            </w:r>
          </w:p>
        </w:tc>
        <w:tc>
          <w:tcPr>
            <w:tcW w:w="571"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X</w:t>
            </w:r>
          </w:p>
        </w:tc>
        <w:tc>
          <w:tcPr>
            <w:tcW w:w="574"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lang w:val="en-US"/>
              </w:rPr>
            </w:pPr>
            <w:r>
              <w:rPr>
                <w:rFonts w:ascii="Times New Roman" w:hAnsi="Times New Roman" w:cs="Times New Roman"/>
                <w:lang w:val="en-US"/>
              </w:rPr>
              <w:t>X</w:t>
            </w:r>
          </w:p>
        </w:tc>
        <w:tc>
          <w:tcPr>
            <w:tcW w:w="58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X</w:t>
            </w:r>
          </w:p>
        </w:tc>
        <w:tc>
          <w:tcPr>
            <w:tcW w:w="719"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89"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10142,93</w:t>
            </w:r>
          </w:p>
        </w:tc>
        <w:tc>
          <w:tcPr>
            <w:tcW w:w="995"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20622,5</w:t>
            </w:r>
            <w:r w:rsidR="007A470A">
              <w:rPr>
                <w:rFonts w:ascii="Times New Roman" w:hAnsi="Times New Roman" w:cs="Times New Roman"/>
              </w:rPr>
              <w:t>0</w:t>
            </w:r>
          </w:p>
        </w:tc>
        <w:tc>
          <w:tcPr>
            <w:tcW w:w="988"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16870</w:t>
            </w:r>
            <w:r w:rsidR="005B4191">
              <w:rPr>
                <w:rFonts w:ascii="Times New Roman" w:hAnsi="Times New Roman" w:cs="Times New Roman"/>
              </w:rPr>
              <w:t>,00</w:t>
            </w:r>
          </w:p>
        </w:tc>
        <w:tc>
          <w:tcPr>
            <w:tcW w:w="1131"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16940</w:t>
            </w:r>
            <w:r w:rsidR="005B4191">
              <w:rPr>
                <w:rFonts w:ascii="Times New Roman" w:hAnsi="Times New Roman" w:cs="Times New Roman"/>
              </w:rPr>
              <w:t>,00</w:t>
            </w:r>
          </w:p>
        </w:tc>
        <w:tc>
          <w:tcPr>
            <w:tcW w:w="991"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13880</w:t>
            </w:r>
            <w:r w:rsidR="005B4191">
              <w:rPr>
                <w:rFonts w:ascii="Times New Roman" w:hAnsi="Times New Roman" w:cs="Times New Roman"/>
              </w:rPr>
              <w:t>,00</w:t>
            </w:r>
          </w:p>
        </w:tc>
        <w:tc>
          <w:tcPr>
            <w:tcW w:w="990"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lang w:val="en-US"/>
              </w:rPr>
              <w:t>294</w:t>
            </w:r>
            <w:r>
              <w:rPr>
                <w:rFonts w:ascii="Times New Roman" w:hAnsi="Times New Roman" w:cs="Times New Roman"/>
              </w:rPr>
              <w:t>00</w:t>
            </w:r>
            <w:r w:rsidR="005B4191">
              <w:rPr>
                <w:rFonts w:ascii="Times New Roman" w:hAnsi="Times New Roman" w:cs="Times New Roman"/>
              </w:rPr>
              <w:t>,00</w:t>
            </w:r>
          </w:p>
        </w:tc>
        <w:tc>
          <w:tcPr>
            <w:tcW w:w="990"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3</w:t>
            </w:r>
            <w:r>
              <w:rPr>
                <w:rFonts w:ascii="Times New Roman" w:hAnsi="Times New Roman" w:cs="Times New Roman"/>
                <w:lang w:val="en-US"/>
              </w:rPr>
              <w:t>74</w:t>
            </w:r>
            <w:r>
              <w:rPr>
                <w:rFonts w:ascii="Times New Roman" w:hAnsi="Times New Roman" w:cs="Times New Roman"/>
              </w:rPr>
              <w:t>00</w:t>
            </w:r>
            <w:r w:rsidR="005B4191">
              <w:rPr>
                <w:rFonts w:ascii="Times New Roman" w:hAnsi="Times New Roman" w:cs="Times New Roman"/>
              </w:rPr>
              <w:t>,00</w:t>
            </w:r>
          </w:p>
        </w:tc>
        <w:tc>
          <w:tcPr>
            <w:tcW w:w="1134"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3</w:t>
            </w:r>
            <w:r>
              <w:rPr>
                <w:rFonts w:ascii="Times New Roman" w:hAnsi="Times New Roman" w:cs="Times New Roman"/>
                <w:lang w:val="en-US"/>
              </w:rPr>
              <w:t>74</w:t>
            </w:r>
            <w:r>
              <w:rPr>
                <w:rFonts w:ascii="Times New Roman" w:hAnsi="Times New Roman" w:cs="Times New Roman"/>
              </w:rPr>
              <w:t>00</w:t>
            </w:r>
            <w:r w:rsidR="005B4191">
              <w:rPr>
                <w:rFonts w:ascii="Times New Roman" w:hAnsi="Times New Roman" w:cs="Times New Roman"/>
              </w:rPr>
              <w:t>,00</w:t>
            </w:r>
          </w:p>
        </w:tc>
      </w:tr>
      <w:tr w:rsidR="007A470A" w:rsidTr="004C169E">
        <w:trPr>
          <w:cantSplit/>
          <w:trHeight w:val="240"/>
        </w:trPr>
        <w:tc>
          <w:tcPr>
            <w:tcW w:w="984" w:type="dxa"/>
            <w:vMerge/>
            <w:tcBorders>
              <w:top w:val="single" w:sz="6" w:space="0" w:color="auto"/>
              <w:left w:val="single" w:sz="6" w:space="0" w:color="auto"/>
              <w:bottom w:val="single" w:sz="6" w:space="0" w:color="auto"/>
              <w:right w:val="single" w:sz="6" w:space="0" w:color="auto"/>
            </w:tcBorders>
            <w:vAlign w:val="center"/>
            <w:hideMark/>
          </w:tcPr>
          <w:p w:rsidR="00923ACB" w:rsidRDefault="00923ACB">
            <w:pPr>
              <w:rPr>
                <w:sz w:val="20"/>
              </w:rPr>
            </w:pPr>
          </w:p>
        </w:tc>
        <w:tc>
          <w:tcPr>
            <w:tcW w:w="1831" w:type="dxa"/>
            <w:vMerge/>
            <w:tcBorders>
              <w:top w:val="single" w:sz="6" w:space="0" w:color="auto"/>
              <w:left w:val="single" w:sz="6" w:space="0" w:color="auto"/>
              <w:bottom w:val="single" w:sz="6" w:space="0" w:color="auto"/>
              <w:right w:val="single" w:sz="6" w:space="0" w:color="auto"/>
            </w:tcBorders>
            <w:vAlign w:val="center"/>
            <w:hideMark/>
          </w:tcPr>
          <w:p w:rsidR="00923ACB" w:rsidRDefault="00923ACB">
            <w:pPr>
              <w:rPr>
                <w:sz w:val="20"/>
              </w:rPr>
            </w:pPr>
          </w:p>
        </w:tc>
        <w:tc>
          <w:tcPr>
            <w:tcW w:w="1978"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both"/>
              <w:rPr>
                <w:rFonts w:ascii="Times New Roman" w:hAnsi="Times New Roman" w:cs="Times New Roman"/>
              </w:rPr>
            </w:pPr>
            <w:r>
              <w:rPr>
                <w:rFonts w:ascii="Times New Roman" w:hAnsi="Times New Roman" w:cs="Times New Roman"/>
              </w:rPr>
              <w:t>Министерство</w:t>
            </w:r>
          </w:p>
        </w:tc>
        <w:tc>
          <w:tcPr>
            <w:tcW w:w="716"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803</w:t>
            </w:r>
          </w:p>
        </w:tc>
        <w:tc>
          <w:tcPr>
            <w:tcW w:w="571"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0405</w:t>
            </w:r>
          </w:p>
        </w:tc>
        <w:tc>
          <w:tcPr>
            <w:tcW w:w="574"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lang w:val="en-US"/>
              </w:rPr>
            </w:pPr>
            <w:r>
              <w:rPr>
                <w:rFonts w:ascii="Times New Roman" w:hAnsi="Times New Roman" w:cs="Times New Roman"/>
                <w:lang w:val="en-US"/>
              </w:rPr>
              <w:t>X</w:t>
            </w:r>
          </w:p>
        </w:tc>
        <w:tc>
          <w:tcPr>
            <w:tcW w:w="58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X</w:t>
            </w:r>
          </w:p>
        </w:tc>
        <w:tc>
          <w:tcPr>
            <w:tcW w:w="719"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89"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10142,93</w:t>
            </w:r>
          </w:p>
        </w:tc>
        <w:tc>
          <w:tcPr>
            <w:tcW w:w="995"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20622,5</w:t>
            </w:r>
            <w:r w:rsidR="007A470A">
              <w:rPr>
                <w:rFonts w:ascii="Times New Roman" w:hAnsi="Times New Roman" w:cs="Times New Roman"/>
              </w:rPr>
              <w:t>0</w:t>
            </w:r>
          </w:p>
        </w:tc>
        <w:tc>
          <w:tcPr>
            <w:tcW w:w="988"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16870</w:t>
            </w:r>
            <w:r w:rsidR="005B4191">
              <w:rPr>
                <w:rFonts w:ascii="Times New Roman" w:hAnsi="Times New Roman" w:cs="Times New Roman"/>
              </w:rPr>
              <w:t>,00</w:t>
            </w:r>
          </w:p>
        </w:tc>
        <w:tc>
          <w:tcPr>
            <w:tcW w:w="1131"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16940</w:t>
            </w:r>
            <w:r w:rsidR="005B4191">
              <w:rPr>
                <w:rFonts w:ascii="Times New Roman" w:hAnsi="Times New Roman" w:cs="Times New Roman"/>
              </w:rPr>
              <w:t>,00</w:t>
            </w:r>
          </w:p>
        </w:tc>
        <w:tc>
          <w:tcPr>
            <w:tcW w:w="991"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13880</w:t>
            </w:r>
            <w:r w:rsidR="005B4191">
              <w:rPr>
                <w:rFonts w:ascii="Times New Roman" w:hAnsi="Times New Roman" w:cs="Times New Roman"/>
              </w:rPr>
              <w:t>,00</w:t>
            </w:r>
          </w:p>
        </w:tc>
        <w:tc>
          <w:tcPr>
            <w:tcW w:w="990"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lang w:val="en-US"/>
              </w:rPr>
              <w:t>294</w:t>
            </w:r>
            <w:r>
              <w:rPr>
                <w:rFonts w:ascii="Times New Roman" w:hAnsi="Times New Roman" w:cs="Times New Roman"/>
              </w:rPr>
              <w:t>00</w:t>
            </w:r>
            <w:r w:rsidR="005B4191">
              <w:rPr>
                <w:rFonts w:ascii="Times New Roman" w:hAnsi="Times New Roman" w:cs="Times New Roman"/>
              </w:rPr>
              <w:t>,00</w:t>
            </w:r>
          </w:p>
        </w:tc>
        <w:tc>
          <w:tcPr>
            <w:tcW w:w="990"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3</w:t>
            </w:r>
            <w:r>
              <w:rPr>
                <w:rFonts w:ascii="Times New Roman" w:hAnsi="Times New Roman" w:cs="Times New Roman"/>
                <w:lang w:val="en-US"/>
              </w:rPr>
              <w:t>74</w:t>
            </w:r>
            <w:r>
              <w:rPr>
                <w:rFonts w:ascii="Times New Roman" w:hAnsi="Times New Roman" w:cs="Times New Roman"/>
              </w:rPr>
              <w:t>00</w:t>
            </w:r>
            <w:r w:rsidR="005B4191">
              <w:rPr>
                <w:rFonts w:ascii="Times New Roman" w:hAnsi="Times New Roman" w:cs="Times New Roman"/>
              </w:rPr>
              <w:t>,00</w:t>
            </w:r>
          </w:p>
        </w:tc>
        <w:tc>
          <w:tcPr>
            <w:tcW w:w="1134"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3</w:t>
            </w:r>
            <w:r>
              <w:rPr>
                <w:rFonts w:ascii="Times New Roman" w:hAnsi="Times New Roman" w:cs="Times New Roman"/>
                <w:lang w:val="en-US"/>
              </w:rPr>
              <w:t>74</w:t>
            </w:r>
            <w:r>
              <w:rPr>
                <w:rFonts w:ascii="Times New Roman" w:hAnsi="Times New Roman" w:cs="Times New Roman"/>
              </w:rPr>
              <w:t>00</w:t>
            </w:r>
            <w:r w:rsidR="005B4191">
              <w:rPr>
                <w:rFonts w:ascii="Times New Roman" w:hAnsi="Times New Roman" w:cs="Times New Roman"/>
              </w:rPr>
              <w:t>,00</w:t>
            </w:r>
          </w:p>
        </w:tc>
      </w:tr>
      <w:tr w:rsidR="007A470A" w:rsidTr="004C169E">
        <w:trPr>
          <w:cantSplit/>
          <w:trHeight w:val="240"/>
        </w:trPr>
        <w:tc>
          <w:tcPr>
            <w:tcW w:w="984" w:type="dxa"/>
            <w:vMerge w:val="restart"/>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rPr>
                <w:rFonts w:ascii="Times New Roman" w:hAnsi="Times New Roman" w:cs="Times New Roman"/>
              </w:rPr>
            </w:pPr>
            <w:proofErr w:type="spellStart"/>
            <w:proofErr w:type="gramStart"/>
            <w:r>
              <w:rPr>
                <w:rFonts w:ascii="Times New Roman" w:hAnsi="Times New Roman" w:cs="Times New Roman"/>
              </w:rPr>
              <w:t>Меро</w:t>
            </w:r>
            <w:proofErr w:type="spellEnd"/>
            <w:r>
              <w:rPr>
                <w:rFonts w:ascii="Times New Roman" w:hAnsi="Times New Roman" w:cs="Times New Roman"/>
              </w:rPr>
              <w:t>-приятие</w:t>
            </w:r>
            <w:proofErr w:type="gramEnd"/>
            <w:r>
              <w:rPr>
                <w:rFonts w:ascii="Times New Roman" w:hAnsi="Times New Roman" w:cs="Times New Roman"/>
              </w:rPr>
              <w:t xml:space="preserve"> 6.1.1</w:t>
            </w:r>
          </w:p>
        </w:tc>
        <w:tc>
          <w:tcPr>
            <w:tcW w:w="1831" w:type="dxa"/>
            <w:vMerge w:val="restart"/>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rPr>
                <w:rFonts w:ascii="Times New Roman" w:hAnsi="Times New Roman" w:cs="Times New Roman"/>
              </w:rPr>
            </w:pPr>
            <w:r>
              <w:rPr>
                <w:rFonts w:ascii="Times New Roman" w:hAnsi="Times New Roman"/>
              </w:rPr>
              <w:t>разви</w:t>
            </w:r>
            <w:r w:rsidR="00AF48EB">
              <w:rPr>
                <w:rFonts w:ascii="Times New Roman" w:hAnsi="Times New Roman"/>
              </w:rPr>
              <w:t xml:space="preserve">тие </w:t>
            </w:r>
            <w:proofErr w:type="gramStart"/>
            <w:r w:rsidR="00AF48EB">
              <w:rPr>
                <w:rFonts w:ascii="Times New Roman" w:hAnsi="Times New Roman"/>
              </w:rPr>
              <w:t>мелиора-тивных</w:t>
            </w:r>
            <w:proofErr w:type="gramEnd"/>
            <w:r w:rsidR="00AF48EB">
              <w:rPr>
                <w:rFonts w:ascii="Times New Roman" w:hAnsi="Times New Roman"/>
              </w:rPr>
              <w:t xml:space="preserve"> систем, относящихся к собствен</w:t>
            </w:r>
            <w:r>
              <w:rPr>
                <w:rFonts w:ascii="Times New Roman" w:hAnsi="Times New Roman"/>
              </w:rPr>
              <w:t>ности Республики Карелия, муници-паль</w:t>
            </w:r>
            <w:r w:rsidR="00AF48EB">
              <w:rPr>
                <w:rFonts w:ascii="Times New Roman" w:hAnsi="Times New Roman"/>
              </w:rPr>
              <w:t>ной собствен-ности и собствен-но</w:t>
            </w:r>
            <w:r>
              <w:rPr>
                <w:rFonts w:ascii="Times New Roman" w:hAnsi="Times New Roman"/>
              </w:rPr>
              <w:t>сти сельско</w:t>
            </w:r>
            <w:r w:rsidR="00AF48EB">
              <w:rPr>
                <w:rFonts w:ascii="Times New Roman" w:hAnsi="Times New Roman"/>
              </w:rPr>
              <w:t>-хозяйственных товаро</w:t>
            </w:r>
            <w:r>
              <w:rPr>
                <w:rFonts w:ascii="Times New Roman" w:hAnsi="Times New Roman"/>
              </w:rPr>
              <w:t>произво</w:t>
            </w:r>
            <w:r w:rsidR="00AF48EB">
              <w:rPr>
                <w:rFonts w:ascii="Times New Roman" w:hAnsi="Times New Roman"/>
              </w:rPr>
              <w:t>-</w:t>
            </w:r>
            <w:r>
              <w:rPr>
                <w:rFonts w:ascii="Times New Roman" w:hAnsi="Times New Roman"/>
              </w:rPr>
              <w:t>дителей</w:t>
            </w:r>
          </w:p>
        </w:tc>
        <w:tc>
          <w:tcPr>
            <w:tcW w:w="1978" w:type="dxa"/>
            <w:vMerge w:val="restart"/>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both"/>
              <w:rPr>
                <w:rFonts w:ascii="Times New Roman" w:hAnsi="Times New Roman" w:cs="Times New Roman"/>
              </w:rPr>
            </w:pPr>
            <w:r>
              <w:rPr>
                <w:rFonts w:ascii="Times New Roman" w:hAnsi="Times New Roman" w:cs="Times New Roman"/>
              </w:rPr>
              <w:t>Министерство</w:t>
            </w:r>
          </w:p>
        </w:tc>
        <w:tc>
          <w:tcPr>
            <w:tcW w:w="716"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803</w:t>
            </w:r>
          </w:p>
        </w:tc>
        <w:tc>
          <w:tcPr>
            <w:tcW w:w="571"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0405</w:t>
            </w:r>
          </w:p>
        </w:tc>
        <w:tc>
          <w:tcPr>
            <w:tcW w:w="574"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lang w:val="en-US"/>
              </w:rPr>
            </w:pPr>
            <w:r>
              <w:rPr>
                <w:rFonts w:ascii="Times New Roman" w:hAnsi="Times New Roman" w:cs="Times New Roman"/>
                <w:lang w:val="en-US"/>
              </w:rPr>
              <w:t>1266030</w:t>
            </w:r>
          </w:p>
        </w:tc>
        <w:tc>
          <w:tcPr>
            <w:tcW w:w="58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810</w:t>
            </w:r>
          </w:p>
        </w:tc>
        <w:tc>
          <w:tcPr>
            <w:tcW w:w="719"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89"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5"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lang w:val="en-US"/>
              </w:rPr>
              <w:t>26</w:t>
            </w:r>
            <w:r>
              <w:rPr>
                <w:rFonts w:ascii="Times New Roman" w:hAnsi="Times New Roman" w:cs="Times New Roman"/>
              </w:rPr>
              <w:t>04,4</w:t>
            </w:r>
            <w:r w:rsidR="008C30D7">
              <w:rPr>
                <w:rFonts w:ascii="Times New Roman" w:hAnsi="Times New Roman" w:cs="Times New Roman"/>
              </w:rPr>
              <w:t>0</w:t>
            </w:r>
          </w:p>
        </w:tc>
        <w:tc>
          <w:tcPr>
            <w:tcW w:w="988"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2940</w:t>
            </w:r>
            <w:r w:rsidR="008C30D7">
              <w:rPr>
                <w:rFonts w:ascii="Times New Roman" w:hAnsi="Times New Roman" w:cs="Times New Roman"/>
              </w:rPr>
              <w:t>,00</w:t>
            </w:r>
          </w:p>
        </w:tc>
        <w:tc>
          <w:tcPr>
            <w:tcW w:w="1131"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3000</w:t>
            </w:r>
            <w:r w:rsidR="008C30D7">
              <w:rPr>
                <w:rFonts w:ascii="Times New Roman" w:hAnsi="Times New Roman" w:cs="Times New Roman"/>
              </w:rPr>
              <w:t>,00</w:t>
            </w:r>
          </w:p>
        </w:tc>
        <w:tc>
          <w:tcPr>
            <w:tcW w:w="991" w:type="dxa"/>
            <w:tcBorders>
              <w:top w:val="single" w:sz="6" w:space="0" w:color="auto"/>
              <w:left w:val="single" w:sz="6" w:space="0" w:color="auto"/>
              <w:bottom w:val="single" w:sz="6" w:space="0" w:color="auto"/>
              <w:right w:val="single" w:sz="6" w:space="0" w:color="auto"/>
            </w:tcBorders>
            <w:hideMark/>
          </w:tcPr>
          <w:p w:rsidR="00923ACB" w:rsidRPr="008C30D7" w:rsidRDefault="00923ACB">
            <w:pPr>
              <w:pStyle w:val="ConsPlusNormal"/>
              <w:widowControl/>
              <w:ind w:firstLine="0"/>
              <w:jc w:val="center"/>
              <w:rPr>
                <w:rFonts w:ascii="Times New Roman" w:hAnsi="Times New Roman" w:cs="Times New Roman"/>
              </w:rPr>
            </w:pPr>
            <w:r>
              <w:rPr>
                <w:rFonts w:ascii="Times New Roman" w:hAnsi="Times New Roman" w:cs="Times New Roman"/>
                <w:lang w:val="en-US"/>
              </w:rPr>
              <w:t>3060</w:t>
            </w:r>
            <w:r w:rsidR="008C30D7">
              <w:rPr>
                <w:rFonts w:ascii="Times New Roman" w:hAnsi="Times New Roman" w:cs="Times New Roman"/>
              </w:rPr>
              <w:t>,00</w:t>
            </w:r>
          </w:p>
        </w:tc>
        <w:tc>
          <w:tcPr>
            <w:tcW w:w="990"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lang w:val="en-US"/>
              </w:rPr>
              <w:t>9</w:t>
            </w:r>
            <w:r>
              <w:rPr>
                <w:rFonts w:ascii="Times New Roman" w:hAnsi="Times New Roman" w:cs="Times New Roman"/>
              </w:rPr>
              <w:t>900</w:t>
            </w:r>
            <w:r w:rsidR="008C30D7">
              <w:rPr>
                <w:rFonts w:ascii="Times New Roman" w:hAnsi="Times New Roman" w:cs="Times New Roman"/>
              </w:rPr>
              <w:t>,00</w:t>
            </w:r>
          </w:p>
        </w:tc>
        <w:tc>
          <w:tcPr>
            <w:tcW w:w="990"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1</w:t>
            </w:r>
            <w:r>
              <w:rPr>
                <w:rFonts w:ascii="Times New Roman" w:hAnsi="Times New Roman" w:cs="Times New Roman"/>
                <w:lang w:val="en-US"/>
              </w:rPr>
              <w:t>0</w:t>
            </w:r>
            <w:r>
              <w:rPr>
                <w:rFonts w:ascii="Times New Roman" w:hAnsi="Times New Roman" w:cs="Times New Roman"/>
              </w:rPr>
              <w:t>650</w:t>
            </w:r>
            <w:r w:rsidR="008C30D7">
              <w:rPr>
                <w:rFonts w:ascii="Times New Roman" w:hAnsi="Times New Roman" w:cs="Times New Roman"/>
              </w:rPr>
              <w:t>,00</w:t>
            </w:r>
          </w:p>
        </w:tc>
        <w:tc>
          <w:tcPr>
            <w:tcW w:w="1134"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lang w:val="en-US"/>
              </w:rPr>
              <w:t>6</w:t>
            </w:r>
            <w:r>
              <w:rPr>
                <w:rFonts w:ascii="Times New Roman" w:hAnsi="Times New Roman" w:cs="Times New Roman"/>
              </w:rPr>
              <w:t>950</w:t>
            </w:r>
            <w:r w:rsidR="008C30D7">
              <w:rPr>
                <w:rFonts w:ascii="Times New Roman" w:hAnsi="Times New Roman" w:cs="Times New Roman"/>
              </w:rPr>
              <w:t>,00</w:t>
            </w:r>
          </w:p>
        </w:tc>
      </w:tr>
      <w:tr w:rsidR="007A470A" w:rsidTr="004C169E">
        <w:trPr>
          <w:cantSplit/>
          <w:trHeight w:val="240"/>
        </w:trPr>
        <w:tc>
          <w:tcPr>
            <w:tcW w:w="984" w:type="dxa"/>
            <w:vMerge/>
            <w:tcBorders>
              <w:top w:val="single" w:sz="6" w:space="0" w:color="auto"/>
              <w:left w:val="single" w:sz="6" w:space="0" w:color="auto"/>
              <w:bottom w:val="single" w:sz="6" w:space="0" w:color="auto"/>
              <w:right w:val="single" w:sz="6" w:space="0" w:color="auto"/>
            </w:tcBorders>
            <w:vAlign w:val="center"/>
            <w:hideMark/>
          </w:tcPr>
          <w:p w:rsidR="00923ACB" w:rsidRDefault="00923ACB">
            <w:pPr>
              <w:rPr>
                <w:sz w:val="20"/>
              </w:rPr>
            </w:pPr>
          </w:p>
        </w:tc>
        <w:tc>
          <w:tcPr>
            <w:tcW w:w="1831" w:type="dxa"/>
            <w:vMerge/>
            <w:tcBorders>
              <w:top w:val="single" w:sz="6" w:space="0" w:color="auto"/>
              <w:left w:val="single" w:sz="6" w:space="0" w:color="auto"/>
              <w:bottom w:val="single" w:sz="6" w:space="0" w:color="auto"/>
              <w:right w:val="single" w:sz="6" w:space="0" w:color="auto"/>
            </w:tcBorders>
            <w:vAlign w:val="center"/>
            <w:hideMark/>
          </w:tcPr>
          <w:p w:rsidR="00923ACB" w:rsidRDefault="00923ACB">
            <w:pPr>
              <w:rPr>
                <w:sz w:val="20"/>
              </w:rPr>
            </w:pPr>
          </w:p>
        </w:tc>
        <w:tc>
          <w:tcPr>
            <w:tcW w:w="1978" w:type="dxa"/>
            <w:vMerge/>
            <w:tcBorders>
              <w:top w:val="single" w:sz="6" w:space="0" w:color="auto"/>
              <w:left w:val="single" w:sz="6" w:space="0" w:color="auto"/>
              <w:bottom w:val="single" w:sz="6" w:space="0" w:color="auto"/>
              <w:right w:val="single" w:sz="6" w:space="0" w:color="auto"/>
            </w:tcBorders>
            <w:vAlign w:val="center"/>
            <w:hideMark/>
          </w:tcPr>
          <w:p w:rsidR="00923ACB" w:rsidRDefault="00923ACB">
            <w:pPr>
              <w:rPr>
                <w:sz w:val="20"/>
              </w:rPr>
            </w:pPr>
          </w:p>
        </w:tc>
        <w:tc>
          <w:tcPr>
            <w:tcW w:w="716"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lang w:val="en-US"/>
              </w:rPr>
            </w:pPr>
            <w:r>
              <w:rPr>
                <w:rFonts w:ascii="Times New Roman" w:hAnsi="Times New Roman" w:cs="Times New Roman"/>
                <w:lang w:val="en-US"/>
              </w:rPr>
              <w:t>803</w:t>
            </w:r>
          </w:p>
        </w:tc>
        <w:tc>
          <w:tcPr>
            <w:tcW w:w="571"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lang w:val="en-US"/>
              </w:rPr>
            </w:pPr>
            <w:r>
              <w:rPr>
                <w:rFonts w:ascii="Times New Roman" w:hAnsi="Times New Roman" w:cs="Times New Roman"/>
                <w:lang w:val="en-US"/>
              </w:rPr>
              <w:t>0405</w:t>
            </w:r>
          </w:p>
        </w:tc>
        <w:tc>
          <w:tcPr>
            <w:tcW w:w="574"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lang w:val="en-US"/>
              </w:rPr>
            </w:pPr>
            <w:r>
              <w:rPr>
                <w:rFonts w:ascii="Times New Roman" w:hAnsi="Times New Roman" w:cs="Times New Roman"/>
                <w:lang w:val="en-US"/>
              </w:rPr>
              <w:t>1265076</w:t>
            </w:r>
          </w:p>
        </w:tc>
        <w:tc>
          <w:tcPr>
            <w:tcW w:w="58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lang w:val="en-US"/>
              </w:rPr>
            </w:pPr>
            <w:r>
              <w:rPr>
                <w:rFonts w:ascii="Times New Roman" w:hAnsi="Times New Roman" w:cs="Times New Roman"/>
                <w:lang w:val="en-US"/>
              </w:rPr>
              <w:t>810</w:t>
            </w:r>
          </w:p>
        </w:tc>
        <w:tc>
          <w:tcPr>
            <w:tcW w:w="719"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89"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5"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3016</w:t>
            </w:r>
            <w:r w:rsidR="008C30D7">
              <w:rPr>
                <w:rFonts w:ascii="Times New Roman" w:hAnsi="Times New Roman" w:cs="Times New Roman"/>
              </w:rPr>
              <w:t>,00</w:t>
            </w:r>
          </w:p>
        </w:tc>
        <w:tc>
          <w:tcPr>
            <w:tcW w:w="988"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1131"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1" w:type="dxa"/>
            <w:tcBorders>
              <w:top w:val="single" w:sz="6" w:space="0" w:color="auto"/>
              <w:left w:val="single" w:sz="6" w:space="0" w:color="auto"/>
              <w:bottom w:val="single" w:sz="6" w:space="0" w:color="auto"/>
              <w:right w:val="single" w:sz="6" w:space="0" w:color="auto"/>
            </w:tcBorders>
            <w:hideMark/>
          </w:tcPr>
          <w:p w:rsidR="00923ACB" w:rsidRDefault="00923ACB">
            <w:pPr>
              <w:rPr>
                <w:sz w:val="20"/>
              </w:rPr>
            </w:pPr>
          </w:p>
        </w:tc>
        <w:tc>
          <w:tcPr>
            <w:tcW w:w="990"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lang w:val="en-US"/>
              </w:rPr>
            </w:pPr>
            <w:r>
              <w:rPr>
                <w:rFonts w:ascii="Times New Roman" w:hAnsi="Times New Roman" w:cs="Times New Roman"/>
                <w:lang w:val="en-US"/>
              </w:rPr>
              <w:t>2000</w:t>
            </w:r>
            <w:r w:rsidR="008C30D7">
              <w:rPr>
                <w:rFonts w:ascii="Times New Roman" w:hAnsi="Times New Roman" w:cs="Times New Roman"/>
              </w:rPr>
              <w:t>,00</w:t>
            </w:r>
          </w:p>
        </w:tc>
        <w:tc>
          <w:tcPr>
            <w:tcW w:w="990"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lang w:val="en-US"/>
              </w:rPr>
            </w:pPr>
            <w:r>
              <w:rPr>
                <w:rFonts w:ascii="Times New Roman" w:hAnsi="Times New Roman" w:cs="Times New Roman"/>
                <w:lang w:val="en-US"/>
              </w:rPr>
              <w:t>2000</w:t>
            </w:r>
            <w:r w:rsidR="008C30D7">
              <w:rPr>
                <w:rFonts w:ascii="Times New Roman" w:hAnsi="Times New Roman" w:cs="Times New Roman"/>
              </w:rPr>
              <w:t>,00</w:t>
            </w:r>
          </w:p>
        </w:tc>
        <w:tc>
          <w:tcPr>
            <w:tcW w:w="1134"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lang w:val="en-US"/>
              </w:rPr>
            </w:pPr>
            <w:r>
              <w:rPr>
                <w:rFonts w:ascii="Times New Roman" w:hAnsi="Times New Roman" w:cs="Times New Roman"/>
                <w:lang w:val="en-US"/>
              </w:rPr>
              <w:t>2000</w:t>
            </w:r>
            <w:r w:rsidR="008C30D7">
              <w:rPr>
                <w:rFonts w:ascii="Times New Roman" w:hAnsi="Times New Roman" w:cs="Times New Roman"/>
              </w:rPr>
              <w:t>,00</w:t>
            </w:r>
          </w:p>
        </w:tc>
      </w:tr>
      <w:tr w:rsidR="007A470A" w:rsidTr="004C169E">
        <w:trPr>
          <w:cantSplit/>
          <w:trHeight w:val="240"/>
        </w:trPr>
        <w:tc>
          <w:tcPr>
            <w:tcW w:w="984" w:type="dxa"/>
            <w:vMerge w:val="restart"/>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rPr>
                <w:rFonts w:ascii="Times New Roman" w:hAnsi="Times New Roman" w:cs="Times New Roman"/>
              </w:rPr>
            </w:pPr>
            <w:r>
              <w:rPr>
                <w:rFonts w:ascii="Times New Roman" w:hAnsi="Times New Roman" w:cs="Times New Roman"/>
              </w:rPr>
              <w:t>Меро-</w:t>
            </w:r>
          </w:p>
          <w:p w:rsidR="00923ACB" w:rsidRDefault="00923ACB">
            <w:pPr>
              <w:pStyle w:val="ConsPlusNormal"/>
              <w:widowControl/>
              <w:ind w:firstLine="0"/>
              <w:rPr>
                <w:rFonts w:ascii="Times New Roman" w:hAnsi="Times New Roman" w:cs="Times New Roman"/>
              </w:rPr>
            </w:pPr>
            <w:r>
              <w:rPr>
                <w:rFonts w:ascii="Times New Roman" w:hAnsi="Times New Roman" w:cs="Times New Roman"/>
              </w:rPr>
              <w:t>приятие 6.1.2</w:t>
            </w:r>
          </w:p>
        </w:tc>
        <w:tc>
          <w:tcPr>
            <w:tcW w:w="1831" w:type="dxa"/>
            <w:vMerge w:val="restart"/>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rPr>
                <w:rFonts w:ascii="Times New Roman" w:hAnsi="Times New Roman" w:cs="Times New Roman"/>
              </w:rPr>
            </w:pPr>
            <w:r>
              <w:rPr>
                <w:rFonts w:ascii="Times New Roman" w:hAnsi="Times New Roman" w:cs="Times New Roman"/>
              </w:rPr>
              <w:t>о</w:t>
            </w:r>
            <w:r w:rsidR="00AF48EB">
              <w:rPr>
                <w:rFonts w:ascii="Times New Roman" w:hAnsi="Times New Roman" w:cs="Times New Roman"/>
              </w:rPr>
              <w:t xml:space="preserve">формление в  собственность </w:t>
            </w:r>
            <w:proofErr w:type="gramStart"/>
            <w:r w:rsidR="00AF48EB">
              <w:rPr>
                <w:rFonts w:ascii="Times New Roman" w:hAnsi="Times New Roman" w:cs="Times New Roman"/>
              </w:rPr>
              <w:t>сель</w:t>
            </w:r>
            <w:r>
              <w:rPr>
                <w:rFonts w:ascii="Times New Roman" w:hAnsi="Times New Roman" w:cs="Times New Roman"/>
              </w:rPr>
              <w:t>скохозяй</w:t>
            </w:r>
            <w:r w:rsidR="00AF48EB">
              <w:rPr>
                <w:rFonts w:ascii="Times New Roman" w:hAnsi="Times New Roman" w:cs="Times New Roman"/>
              </w:rPr>
              <w:t>-</w:t>
            </w:r>
            <w:r>
              <w:rPr>
                <w:rFonts w:ascii="Times New Roman" w:hAnsi="Times New Roman" w:cs="Times New Roman"/>
              </w:rPr>
              <w:t>ственными</w:t>
            </w:r>
            <w:proofErr w:type="gramEnd"/>
            <w:r>
              <w:rPr>
                <w:rFonts w:ascii="Times New Roman" w:hAnsi="Times New Roman" w:cs="Times New Roman"/>
              </w:rPr>
              <w:t xml:space="preserve"> товаро</w:t>
            </w:r>
            <w:r w:rsidR="00AF48EB">
              <w:rPr>
                <w:rFonts w:ascii="Times New Roman" w:hAnsi="Times New Roman" w:cs="Times New Roman"/>
              </w:rPr>
              <w:t>-</w:t>
            </w:r>
            <w:r>
              <w:rPr>
                <w:rFonts w:ascii="Times New Roman" w:hAnsi="Times New Roman" w:cs="Times New Roman"/>
              </w:rPr>
              <w:t>произво</w:t>
            </w:r>
            <w:r w:rsidR="00AF48EB">
              <w:rPr>
                <w:rFonts w:ascii="Times New Roman" w:hAnsi="Times New Roman" w:cs="Times New Roman"/>
              </w:rPr>
              <w:t>дите</w:t>
            </w:r>
            <w:r>
              <w:rPr>
                <w:rFonts w:ascii="Times New Roman" w:hAnsi="Times New Roman" w:cs="Times New Roman"/>
              </w:rPr>
              <w:t>лями бесхозяйных мелиоративных систем</w:t>
            </w:r>
          </w:p>
        </w:tc>
        <w:tc>
          <w:tcPr>
            <w:tcW w:w="1978" w:type="dxa"/>
            <w:vMerge w:val="restart"/>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both"/>
              <w:rPr>
                <w:rFonts w:ascii="Times New Roman" w:hAnsi="Times New Roman" w:cs="Times New Roman"/>
              </w:rPr>
            </w:pPr>
            <w:r>
              <w:rPr>
                <w:rFonts w:ascii="Times New Roman" w:hAnsi="Times New Roman" w:cs="Times New Roman"/>
              </w:rPr>
              <w:t>Министерство</w:t>
            </w:r>
          </w:p>
        </w:tc>
        <w:tc>
          <w:tcPr>
            <w:tcW w:w="716"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803</w:t>
            </w:r>
          </w:p>
        </w:tc>
        <w:tc>
          <w:tcPr>
            <w:tcW w:w="571"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0405</w:t>
            </w:r>
          </w:p>
        </w:tc>
        <w:tc>
          <w:tcPr>
            <w:tcW w:w="574"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lang w:val="en-US"/>
              </w:rPr>
            </w:pPr>
            <w:r>
              <w:rPr>
                <w:rFonts w:ascii="Times New Roman" w:hAnsi="Times New Roman" w:cs="Times New Roman"/>
                <w:lang w:val="en-US"/>
              </w:rPr>
              <w:t>1266031</w:t>
            </w:r>
          </w:p>
        </w:tc>
        <w:tc>
          <w:tcPr>
            <w:tcW w:w="58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810</w:t>
            </w:r>
          </w:p>
        </w:tc>
        <w:tc>
          <w:tcPr>
            <w:tcW w:w="719"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89"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5" w:type="dxa"/>
            <w:tcBorders>
              <w:top w:val="single" w:sz="6" w:space="0" w:color="auto"/>
              <w:left w:val="single" w:sz="6" w:space="0" w:color="auto"/>
              <w:bottom w:val="single" w:sz="6" w:space="0" w:color="auto"/>
              <w:right w:val="single" w:sz="6" w:space="0" w:color="auto"/>
            </w:tcBorders>
            <w:hideMark/>
          </w:tcPr>
          <w:p w:rsidR="00923ACB" w:rsidRDefault="00923ACB">
            <w:pPr>
              <w:rPr>
                <w:sz w:val="20"/>
              </w:rPr>
            </w:pPr>
          </w:p>
        </w:tc>
        <w:tc>
          <w:tcPr>
            <w:tcW w:w="988"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300</w:t>
            </w:r>
            <w:r w:rsidR="008C30D7">
              <w:rPr>
                <w:rFonts w:ascii="Times New Roman" w:hAnsi="Times New Roman" w:cs="Times New Roman"/>
              </w:rPr>
              <w:t>,00</w:t>
            </w:r>
          </w:p>
        </w:tc>
        <w:tc>
          <w:tcPr>
            <w:tcW w:w="1131"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150</w:t>
            </w:r>
            <w:r w:rsidR="008C30D7">
              <w:rPr>
                <w:rFonts w:ascii="Times New Roman" w:hAnsi="Times New Roman" w:cs="Times New Roman"/>
              </w:rPr>
              <w:t>,00</w:t>
            </w:r>
          </w:p>
        </w:tc>
        <w:tc>
          <w:tcPr>
            <w:tcW w:w="991"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r>
      <w:tr w:rsidR="007A470A" w:rsidTr="004C169E">
        <w:trPr>
          <w:cantSplit/>
          <w:trHeight w:val="240"/>
        </w:trPr>
        <w:tc>
          <w:tcPr>
            <w:tcW w:w="984" w:type="dxa"/>
            <w:vMerge/>
            <w:tcBorders>
              <w:top w:val="single" w:sz="6" w:space="0" w:color="auto"/>
              <w:left w:val="single" w:sz="6" w:space="0" w:color="auto"/>
              <w:bottom w:val="single" w:sz="6" w:space="0" w:color="auto"/>
              <w:right w:val="single" w:sz="6" w:space="0" w:color="auto"/>
            </w:tcBorders>
            <w:vAlign w:val="center"/>
            <w:hideMark/>
          </w:tcPr>
          <w:p w:rsidR="00923ACB" w:rsidRDefault="00923ACB">
            <w:pPr>
              <w:rPr>
                <w:sz w:val="20"/>
              </w:rPr>
            </w:pPr>
          </w:p>
        </w:tc>
        <w:tc>
          <w:tcPr>
            <w:tcW w:w="1831" w:type="dxa"/>
            <w:vMerge/>
            <w:tcBorders>
              <w:top w:val="single" w:sz="6" w:space="0" w:color="auto"/>
              <w:left w:val="single" w:sz="6" w:space="0" w:color="auto"/>
              <w:bottom w:val="single" w:sz="6" w:space="0" w:color="auto"/>
              <w:right w:val="single" w:sz="6" w:space="0" w:color="auto"/>
            </w:tcBorders>
            <w:vAlign w:val="center"/>
            <w:hideMark/>
          </w:tcPr>
          <w:p w:rsidR="00923ACB" w:rsidRDefault="00923ACB">
            <w:pPr>
              <w:rPr>
                <w:sz w:val="20"/>
              </w:rPr>
            </w:pPr>
          </w:p>
        </w:tc>
        <w:tc>
          <w:tcPr>
            <w:tcW w:w="1978" w:type="dxa"/>
            <w:vMerge/>
            <w:tcBorders>
              <w:top w:val="single" w:sz="6" w:space="0" w:color="auto"/>
              <w:left w:val="single" w:sz="6" w:space="0" w:color="auto"/>
              <w:bottom w:val="single" w:sz="6" w:space="0" w:color="auto"/>
              <w:right w:val="single" w:sz="6" w:space="0" w:color="auto"/>
            </w:tcBorders>
            <w:vAlign w:val="center"/>
            <w:hideMark/>
          </w:tcPr>
          <w:p w:rsidR="00923ACB" w:rsidRDefault="00923ACB">
            <w:pPr>
              <w:rPr>
                <w:sz w:val="20"/>
              </w:rPr>
            </w:pPr>
          </w:p>
        </w:tc>
        <w:tc>
          <w:tcPr>
            <w:tcW w:w="716"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lang w:val="en-US"/>
              </w:rPr>
            </w:pPr>
            <w:r>
              <w:rPr>
                <w:rFonts w:ascii="Times New Roman" w:hAnsi="Times New Roman" w:cs="Times New Roman"/>
                <w:lang w:val="en-US"/>
              </w:rPr>
              <w:t>803</w:t>
            </w:r>
          </w:p>
        </w:tc>
        <w:tc>
          <w:tcPr>
            <w:tcW w:w="571"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lang w:val="en-US"/>
              </w:rPr>
            </w:pPr>
            <w:r>
              <w:rPr>
                <w:rFonts w:ascii="Times New Roman" w:hAnsi="Times New Roman" w:cs="Times New Roman"/>
                <w:lang w:val="en-US"/>
              </w:rPr>
              <w:t>0405</w:t>
            </w:r>
          </w:p>
        </w:tc>
        <w:tc>
          <w:tcPr>
            <w:tcW w:w="574"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lang w:val="en-US"/>
              </w:rPr>
            </w:pPr>
            <w:r>
              <w:rPr>
                <w:rFonts w:ascii="Times New Roman" w:hAnsi="Times New Roman" w:cs="Times New Roman"/>
                <w:lang w:val="en-US"/>
              </w:rPr>
              <w:t>1265076</w:t>
            </w:r>
          </w:p>
        </w:tc>
        <w:tc>
          <w:tcPr>
            <w:tcW w:w="58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lang w:val="en-US"/>
              </w:rPr>
            </w:pPr>
            <w:r>
              <w:rPr>
                <w:rFonts w:ascii="Times New Roman" w:hAnsi="Times New Roman" w:cs="Times New Roman"/>
                <w:lang w:val="en-US"/>
              </w:rPr>
              <w:t>810</w:t>
            </w:r>
          </w:p>
        </w:tc>
        <w:tc>
          <w:tcPr>
            <w:tcW w:w="719"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89"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5"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lang w:val="en-US"/>
              </w:rPr>
            </w:pPr>
          </w:p>
        </w:tc>
        <w:tc>
          <w:tcPr>
            <w:tcW w:w="988"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1131"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1"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r>
    </w:tbl>
    <w:p w:rsidR="004C169E" w:rsidRDefault="004C169E"/>
    <w:tbl>
      <w:tblPr>
        <w:tblW w:w="16163" w:type="dxa"/>
        <w:tblInd w:w="-639" w:type="dxa"/>
        <w:tblLayout w:type="fixed"/>
        <w:tblCellMar>
          <w:left w:w="70" w:type="dxa"/>
          <w:right w:w="70" w:type="dxa"/>
        </w:tblCellMar>
        <w:tblLook w:val="04A0" w:firstRow="1" w:lastRow="0" w:firstColumn="1" w:lastColumn="0" w:noHBand="0" w:noVBand="1"/>
      </w:tblPr>
      <w:tblGrid>
        <w:gridCol w:w="983"/>
        <w:gridCol w:w="1831"/>
        <w:gridCol w:w="1973"/>
        <w:gridCol w:w="27"/>
        <w:gridCol w:w="692"/>
        <w:gridCol w:w="22"/>
        <w:gridCol w:w="550"/>
        <w:gridCol w:w="22"/>
        <w:gridCol w:w="558"/>
        <w:gridCol w:w="582"/>
        <w:gridCol w:w="702"/>
        <w:gridCol w:w="6"/>
        <w:gridCol w:w="990"/>
        <w:gridCol w:w="996"/>
        <w:gridCol w:w="10"/>
        <w:gridCol w:w="979"/>
        <w:gridCol w:w="9"/>
        <w:gridCol w:w="1129"/>
        <w:gridCol w:w="990"/>
        <w:gridCol w:w="989"/>
        <w:gridCol w:w="989"/>
        <w:gridCol w:w="1134"/>
      </w:tblGrid>
      <w:tr w:rsidR="004C169E" w:rsidTr="004C169E">
        <w:trPr>
          <w:cantSplit/>
          <w:trHeight w:val="240"/>
        </w:trPr>
        <w:tc>
          <w:tcPr>
            <w:tcW w:w="984" w:type="dxa"/>
            <w:tcBorders>
              <w:top w:val="single" w:sz="6" w:space="0" w:color="auto"/>
              <w:left w:val="single" w:sz="6" w:space="0" w:color="auto"/>
              <w:bottom w:val="single" w:sz="6" w:space="0" w:color="auto"/>
              <w:right w:val="single" w:sz="6" w:space="0" w:color="auto"/>
            </w:tcBorders>
            <w:hideMark/>
          </w:tcPr>
          <w:p w:rsidR="004C169E" w:rsidRDefault="004C169E" w:rsidP="003B05A4">
            <w:pPr>
              <w:pStyle w:val="ConsPlusNormal"/>
              <w:widowControl/>
              <w:ind w:firstLine="0"/>
              <w:jc w:val="center"/>
              <w:rPr>
                <w:rFonts w:ascii="Times New Roman" w:hAnsi="Times New Roman" w:cs="Times New Roman"/>
              </w:rPr>
            </w:pPr>
            <w:r>
              <w:rPr>
                <w:rFonts w:ascii="Times New Roman" w:hAnsi="Times New Roman" w:cs="Times New Roman"/>
              </w:rPr>
              <w:t>1</w:t>
            </w:r>
          </w:p>
        </w:tc>
        <w:tc>
          <w:tcPr>
            <w:tcW w:w="1833" w:type="dxa"/>
            <w:tcBorders>
              <w:top w:val="single" w:sz="6" w:space="0" w:color="auto"/>
              <w:left w:val="single" w:sz="6" w:space="0" w:color="auto"/>
              <w:bottom w:val="single" w:sz="6" w:space="0" w:color="auto"/>
              <w:right w:val="single" w:sz="6" w:space="0" w:color="auto"/>
            </w:tcBorders>
            <w:hideMark/>
          </w:tcPr>
          <w:p w:rsidR="004C169E" w:rsidRDefault="004C169E" w:rsidP="003B05A4">
            <w:pPr>
              <w:pStyle w:val="ConsPlusNormal"/>
              <w:widowControl/>
              <w:ind w:firstLine="0"/>
              <w:jc w:val="center"/>
              <w:rPr>
                <w:rFonts w:ascii="Times New Roman" w:hAnsi="Times New Roman" w:cs="Times New Roman"/>
              </w:rPr>
            </w:pPr>
            <w:r>
              <w:rPr>
                <w:rFonts w:ascii="Times New Roman" w:hAnsi="Times New Roman" w:cs="Times New Roman"/>
              </w:rPr>
              <w:t>2</w:t>
            </w:r>
          </w:p>
        </w:tc>
        <w:tc>
          <w:tcPr>
            <w:tcW w:w="1975" w:type="dxa"/>
            <w:tcBorders>
              <w:top w:val="single" w:sz="6" w:space="0" w:color="auto"/>
              <w:left w:val="single" w:sz="6" w:space="0" w:color="auto"/>
              <w:bottom w:val="single" w:sz="6" w:space="0" w:color="auto"/>
              <w:right w:val="single" w:sz="6" w:space="0" w:color="auto"/>
            </w:tcBorders>
            <w:hideMark/>
          </w:tcPr>
          <w:p w:rsidR="004C169E" w:rsidRDefault="004C169E" w:rsidP="003B05A4">
            <w:pPr>
              <w:pStyle w:val="ConsPlusNormal"/>
              <w:widowControl/>
              <w:ind w:firstLine="0"/>
              <w:jc w:val="center"/>
              <w:rPr>
                <w:rFonts w:ascii="Times New Roman" w:hAnsi="Times New Roman" w:cs="Times New Roman"/>
              </w:rPr>
            </w:pPr>
            <w:r>
              <w:rPr>
                <w:rFonts w:ascii="Times New Roman" w:hAnsi="Times New Roman" w:cs="Times New Roman"/>
              </w:rPr>
              <w:t>3</w:t>
            </w:r>
          </w:p>
        </w:tc>
        <w:tc>
          <w:tcPr>
            <w:tcW w:w="719" w:type="dxa"/>
            <w:gridSpan w:val="2"/>
            <w:tcBorders>
              <w:top w:val="single" w:sz="6" w:space="0" w:color="auto"/>
              <w:left w:val="single" w:sz="6" w:space="0" w:color="auto"/>
              <w:bottom w:val="single" w:sz="6" w:space="0" w:color="auto"/>
              <w:right w:val="single" w:sz="6" w:space="0" w:color="auto"/>
            </w:tcBorders>
            <w:hideMark/>
          </w:tcPr>
          <w:p w:rsidR="004C169E" w:rsidRDefault="004C169E" w:rsidP="003B05A4">
            <w:pPr>
              <w:pStyle w:val="ConsPlusNormal"/>
              <w:widowControl/>
              <w:ind w:firstLine="0"/>
              <w:jc w:val="center"/>
              <w:rPr>
                <w:rFonts w:ascii="Times New Roman" w:hAnsi="Times New Roman" w:cs="Times New Roman"/>
              </w:rPr>
            </w:pPr>
            <w:r>
              <w:rPr>
                <w:rFonts w:ascii="Times New Roman" w:hAnsi="Times New Roman" w:cs="Times New Roman"/>
              </w:rPr>
              <w:t>4</w:t>
            </w:r>
          </w:p>
        </w:tc>
        <w:tc>
          <w:tcPr>
            <w:tcW w:w="572" w:type="dxa"/>
            <w:gridSpan w:val="2"/>
            <w:tcBorders>
              <w:top w:val="single" w:sz="6" w:space="0" w:color="auto"/>
              <w:left w:val="single" w:sz="6" w:space="0" w:color="auto"/>
              <w:bottom w:val="single" w:sz="6" w:space="0" w:color="auto"/>
              <w:right w:val="single" w:sz="6" w:space="0" w:color="auto"/>
            </w:tcBorders>
            <w:hideMark/>
          </w:tcPr>
          <w:p w:rsidR="004C169E" w:rsidRDefault="004C169E" w:rsidP="003B05A4">
            <w:pPr>
              <w:pStyle w:val="ConsPlusNormal"/>
              <w:widowControl/>
              <w:ind w:firstLine="0"/>
              <w:jc w:val="center"/>
              <w:rPr>
                <w:rFonts w:ascii="Times New Roman" w:hAnsi="Times New Roman" w:cs="Times New Roman"/>
              </w:rPr>
            </w:pPr>
            <w:r>
              <w:rPr>
                <w:rFonts w:ascii="Times New Roman" w:hAnsi="Times New Roman" w:cs="Times New Roman"/>
              </w:rPr>
              <w:t>5</w:t>
            </w:r>
          </w:p>
        </w:tc>
        <w:tc>
          <w:tcPr>
            <w:tcW w:w="575" w:type="dxa"/>
            <w:gridSpan w:val="2"/>
            <w:tcBorders>
              <w:top w:val="single" w:sz="6" w:space="0" w:color="auto"/>
              <w:left w:val="single" w:sz="6" w:space="0" w:color="auto"/>
              <w:bottom w:val="single" w:sz="6" w:space="0" w:color="auto"/>
              <w:right w:val="single" w:sz="6" w:space="0" w:color="auto"/>
            </w:tcBorders>
            <w:hideMark/>
          </w:tcPr>
          <w:p w:rsidR="004C169E" w:rsidRDefault="004C169E" w:rsidP="003B05A4">
            <w:pPr>
              <w:pStyle w:val="ConsPlusNormal"/>
              <w:widowControl/>
              <w:ind w:firstLine="0"/>
              <w:jc w:val="center"/>
              <w:rPr>
                <w:rFonts w:ascii="Times New Roman" w:hAnsi="Times New Roman" w:cs="Times New Roman"/>
              </w:rPr>
            </w:pPr>
            <w:r>
              <w:rPr>
                <w:rFonts w:ascii="Times New Roman" w:hAnsi="Times New Roman" w:cs="Times New Roman"/>
              </w:rPr>
              <w:t>6</w:t>
            </w:r>
          </w:p>
        </w:tc>
        <w:tc>
          <w:tcPr>
            <w:tcW w:w="582" w:type="dxa"/>
            <w:tcBorders>
              <w:top w:val="single" w:sz="6" w:space="0" w:color="auto"/>
              <w:left w:val="single" w:sz="6" w:space="0" w:color="auto"/>
              <w:bottom w:val="single" w:sz="6" w:space="0" w:color="auto"/>
              <w:right w:val="single" w:sz="6" w:space="0" w:color="auto"/>
            </w:tcBorders>
            <w:hideMark/>
          </w:tcPr>
          <w:p w:rsidR="004C169E" w:rsidRDefault="004C169E" w:rsidP="003B05A4">
            <w:pPr>
              <w:pStyle w:val="ConsPlusNormal"/>
              <w:widowControl/>
              <w:ind w:firstLine="0"/>
              <w:jc w:val="center"/>
              <w:rPr>
                <w:rFonts w:ascii="Times New Roman" w:hAnsi="Times New Roman" w:cs="Times New Roman"/>
              </w:rPr>
            </w:pPr>
            <w:r>
              <w:rPr>
                <w:rFonts w:ascii="Times New Roman" w:hAnsi="Times New Roman" w:cs="Times New Roman"/>
              </w:rPr>
              <w:t>7</w:t>
            </w:r>
          </w:p>
        </w:tc>
        <w:tc>
          <w:tcPr>
            <w:tcW w:w="708" w:type="dxa"/>
            <w:gridSpan w:val="2"/>
            <w:tcBorders>
              <w:top w:val="single" w:sz="6" w:space="0" w:color="auto"/>
              <w:left w:val="single" w:sz="6" w:space="0" w:color="auto"/>
              <w:bottom w:val="single" w:sz="6" w:space="0" w:color="auto"/>
              <w:right w:val="single" w:sz="6" w:space="0" w:color="auto"/>
            </w:tcBorders>
            <w:hideMark/>
          </w:tcPr>
          <w:p w:rsidR="004C169E" w:rsidRDefault="004C169E" w:rsidP="003B05A4">
            <w:pPr>
              <w:pStyle w:val="ConsPlusNormal"/>
              <w:widowControl/>
              <w:ind w:firstLine="0"/>
              <w:jc w:val="center"/>
              <w:rPr>
                <w:rFonts w:ascii="Times New Roman" w:hAnsi="Times New Roman" w:cs="Times New Roman"/>
              </w:rPr>
            </w:pPr>
            <w:r>
              <w:rPr>
                <w:rFonts w:ascii="Times New Roman" w:hAnsi="Times New Roman" w:cs="Times New Roman"/>
              </w:rPr>
              <w:t>8</w:t>
            </w:r>
          </w:p>
        </w:tc>
        <w:tc>
          <w:tcPr>
            <w:tcW w:w="990" w:type="dxa"/>
            <w:tcBorders>
              <w:top w:val="single" w:sz="6" w:space="0" w:color="auto"/>
              <w:left w:val="single" w:sz="6" w:space="0" w:color="auto"/>
              <w:bottom w:val="single" w:sz="6" w:space="0" w:color="auto"/>
              <w:right w:val="single" w:sz="6" w:space="0" w:color="auto"/>
            </w:tcBorders>
            <w:hideMark/>
          </w:tcPr>
          <w:p w:rsidR="004C169E" w:rsidRDefault="004C169E" w:rsidP="003B05A4">
            <w:pPr>
              <w:pStyle w:val="ConsPlusNormal"/>
              <w:widowControl/>
              <w:ind w:firstLine="0"/>
              <w:jc w:val="center"/>
              <w:rPr>
                <w:rFonts w:ascii="Times New Roman" w:hAnsi="Times New Roman" w:cs="Times New Roman"/>
              </w:rPr>
            </w:pPr>
            <w:r>
              <w:rPr>
                <w:rFonts w:ascii="Times New Roman" w:hAnsi="Times New Roman" w:cs="Times New Roman"/>
              </w:rPr>
              <w:t>9</w:t>
            </w:r>
          </w:p>
        </w:tc>
        <w:tc>
          <w:tcPr>
            <w:tcW w:w="996" w:type="dxa"/>
            <w:tcBorders>
              <w:top w:val="single" w:sz="6" w:space="0" w:color="auto"/>
              <w:left w:val="single" w:sz="6" w:space="0" w:color="auto"/>
              <w:bottom w:val="single" w:sz="6" w:space="0" w:color="auto"/>
              <w:right w:val="single" w:sz="6" w:space="0" w:color="auto"/>
            </w:tcBorders>
            <w:hideMark/>
          </w:tcPr>
          <w:p w:rsidR="004C169E" w:rsidRDefault="004C169E" w:rsidP="003B05A4">
            <w:pPr>
              <w:pStyle w:val="ConsPlusNormal"/>
              <w:widowControl/>
              <w:ind w:firstLine="0"/>
              <w:jc w:val="center"/>
              <w:rPr>
                <w:rFonts w:ascii="Times New Roman" w:hAnsi="Times New Roman" w:cs="Times New Roman"/>
              </w:rPr>
            </w:pPr>
            <w:r>
              <w:rPr>
                <w:rFonts w:ascii="Times New Roman" w:hAnsi="Times New Roman" w:cs="Times New Roman"/>
              </w:rPr>
              <w:t>10</w:t>
            </w:r>
          </w:p>
        </w:tc>
        <w:tc>
          <w:tcPr>
            <w:tcW w:w="998" w:type="dxa"/>
            <w:gridSpan w:val="3"/>
            <w:tcBorders>
              <w:top w:val="single" w:sz="6" w:space="0" w:color="auto"/>
              <w:left w:val="single" w:sz="6" w:space="0" w:color="auto"/>
              <w:bottom w:val="single" w:sz="6" w:space="0" w:color="auto"/>
              <w:right w:val="single" w:sz="6" w:space="0" w:color="auto"/>
            </w:tcBorders>
            <w:hideMark/>
          </w:tcPr>
          <w:p w:rsidR="004C169E" w:rsidRDefault="004C169E" w:rsidP="003B05A4">
            <w:pPr>
              <w:pStyle w:val="ConsPlusNormal"/>
              <w:widowControl/>
              <w:ind w:firstLine="0"/>
              <w:jc w:val="center"/>
              <w:rPr>
                <w:rFonts w:ascii="Times New Roman" w:hAnsi="Times New Roman" w:cs="Times New Roman"/>
              </w:rPr>
            </w:pPr>
            <w:r>
              <w:rPr>
                <w:rFonts w:ascii="Times New Roman" w:hAnsi="Times New Roman" w:cs="Times New Roman"/>
              </w:rPr>
              <w:t>11</w:t>
            </w:r>
          </w:p>
        </w:tc>
        <w:tc>
          <w:tcPr>
            <w:tcW w:w="1129" w:type="dxa"/>
            <w:tcBorders>
              <w:top w:val="single" w:sz="6" w:space="0" w:color="auto"/>
              <w:left w:val="single" w:sz="6" w:space="0" w:color="auto"/>
              <w:bottom w:val="single" w:sz="6" w:space="0" w:color="auto"/>
              <w:right w:val="single" w:sz="6" w:space="0" w:color="auto"/>
            </w:tcBorders>
            <w:hideMark/>
          </w:tcPr>
          <w:p w:rsidR="004C169E" w:rsidRDefault="004C169E" w:rsidP="003B05A4">
            <w:pPr>
              <w:pStyle w:val="ConsPlusNormal"/>
              <w:widowControl/>
              <w:ind w:firstLine="0"/>
              <w:jc w:val="center"/>
              <w:rPr>
                <w:rFonts w:ascii="Times New Roman" w:hAnsi="Times New Roman" w:cs="Times New Roman"/>
              </w:rPr>
            </w:pPr>
            <w:r>
              <w:rPr>
                <w:rFonts w:ascii="Times New Roman" w:hAnsi="Times New Roman" w:cs="Times New Roman"/>
              </w:rPr>
              <w:t>12</w:t>
            </w:r>
          </w:p>
        </w:tc>
        <w:tc>
          <w:tcPr>
            <w:tcW w:w="990" w:type="dxa"/>
            <w:tcBorders>
              <w:top w:val="single" w:sz="6" w:space="0" w:color="auto"/>
              <w:left w:val="single" w:sz="6" w:space="0" w:color="auto"/>
              <w:bottom w:val="single" w:sz="6" w:space="0" w:color="auto"/>
              <w:right w:val="single" w:sz="6" w:space="0" w:color="auto"/>
            </w:tcBorders>
            <w:hideMark/>
          </w:tcPr>
          <w:p w:rsidR="004C169E" w:rsidRDefault="004C169E" w:rsidP="003B05A4">
            <w:pPr>
              <w:pStyle w:val="ConsPlusNormal"/>
              <w:widowControl/>
              <w:ind w:firstLine="0"/>
              <w:jc w:val="center"/>
              <w:rPr>
                <w:rFonts w:ascii="Times New Roman" w:hAnsi="Times New Roman" w:cs="Times New Roman"/>
              </w:rPr>
            </w:pPr>
            <w:r>
              <w:rPr>
                <w:rFonts w:ascii="Times New Roman" w:hAnsi="Times New Roman" w:cs="Times New Roman"/>
              </w:rPr>
              <w:t>13</w:t>
            </w:r>
          </w:p>
        </w:tc>
        <w:tc>
          <w:tcPr>
            <w:tcW w:w="989" w:type="dxa"/>
            <w:tcBorders>
              <w:top w:val="single" w:sz="6" w:space="0" w:color="auto"/>
              <w:left w:val="single" w:sz="6" w:space="0" w:color="auto"/>
              <w:bottom w:val="single" w:sz="6" w:space="0" w:color="auto"/>
              <w:right w:val="single" w:sz="6" w:space="0" w:color="auto"/>
            </w:tcBorders>
            <w:hideMark/>
          </w:tcPr>
          <w:p w:rsidR="004C169E" w:rsidRDefault="004C169E" w:rsidP="003B05A4">
            <w:pPr>
              <w:pStyle w:val="ConsPlusNormal"/>
              <w:widowControl/>
              <w:ind w:firstLine="0"/>
              <w:jc w:val="center"/>
              <w:rPr>
                <w:rFonts w:ascii="Times New Roman" w:hAnsi="Times New Roman" w:cs="Times New Roman"/>
              </w:rPr>
            </w:pPr>
            <w:r>
              <w:rPr>
                <w:rFonts w:ascii="Times New Roman" w:hAnsi="Times New Roman" w:cs="Times New Roman"/>
              </w:rPr>
              <w:t>14</w:t>
            </w:r>
          </w:p>
        </w:tc>
        <w:tc>
          <w:tcPr>
            <w:tcW w:w="989" w:type="dxa"/>
            <w:tcBorders>
              <w:top w:val="single" w:sz="6" w:space="0" w:color="auto"/>
              <w:left w:val="single" w:sz="6" w:space="0" w:color="auto"/>
              <w:bottom w:val="single" w:sz="6" w:space="0" w:color="auto"/>
              <w:right w:val="single" w:sz="6" w:space="0" w:color="auto"/>
            </w:tcBorders>
            <w:hideMark/>
          </w:tcPr>
          <w:p w:rsidR="004C169E" w:rsidRDefault="004C169E" w:rsidP="003B05A4">
            <w:pPr>
              <w:pStyle w:val="ConsPlusNormal"/>
              <w:widowControl/>
              <w:ind w:firstLine="0"/>
              <w:jc w:val="center"/>
              <w:rPr>
                <w:rFonts w:ascii="Times New Roman" w:hAnsi="Times New Roman" w:cs="Times New Roman"/>
              </w:rPr>
            </w:pPr>
            <w:r>
              <w:rPr>
                <w:rFonts w:ascii="Times New Roman" w:hAnsi="Times New Roman" w:cs="Times New Roman"/>
              </w:rPr>
              <w:t>15</w:t>
            </w:r>
          </w:p>
        </w:tc>
        <w:tc>
          <w:tcPr>
            <w:tcW w:w="1134" w:type="dxa"/>
            <w:tcBorders>
              <w:top w:val="single" w:sz="6" w:space="0" w:color="auto"/>
              <w:left w:val="single" w:sz="6" w:space="0" w:color="auto"/>
              <w:bottom w:val="single" w:sz="6" w:space="0" w:color="auto"/>
              <w:right w:val="single" w:sz="6" w:space="0" w:color="auto"/>
            </w:tcBorders>
            <w:hideMark/>
          </w:tcPr>
          <w:p w:rsidR="004C169E" w:rsidRDefault="004C169E" w:rsidP="003B05A4">
            <w:pPr>
              <w:pStyle w:val="ConsPlusNormal"/>
              <w:widowControl/>
              <w:ind w:firstLine="0"/>
              <w:jc w:val="center"/>
              <w:rPr>
                <w:rFonts w:ascii="Times New Roman" w:hAnsi="Times New Roman" w:cs="Times New Roman"/>
              </w:rPr>
            </w:pPr>
            <w:r>
              <w:rPr>
                <w:rFonts w:ascii="Times New Roman" w:hAnsi="Times New Roman" w:cs="Times New Roman"/>
              </w:rPr>
              <w:t>16</w:t>
            </w:r>
          </w:p>
        </w:tc>
      </w:tr>
      <w:tr w:rsidR="004C169E" w:rsidTr="004C169E">
        <w:trPr>
          <w:cantSplit/>
          <w:trHeight w:val="240"/>
        </w:trPr>
        <w:tc>
          <w:tcPr>
            <w:tcW w:w="984"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rPr>
                <w:rFonts w:ascii="Times New Roman" w:hAnsi="Times New Roman" w:cs="Times New Roman"/>
              </w:rPr>
            </w:pPr>
            <w:proofErr w:type="spellStart"/>
            <w:r>
              <w:rPr>
                <w:rFonts w:ascii="Times New Roman" w:hAnsi="Times New Roman" w:cs="Times New Roman"/>
              </w:rPr>
              <w:t>Меро</w:t>
            </w:r>
            <w:proofErr w:type="spellEnd"/>
            <w:r>
              <w:rPr>
                <w:rFonts w:ascii="Times New Roman" w:hAnsi="Times New Roman" w:cs="Times New Roman"/>
              </w:rPr>
              <w:t>-</w:t>
            </w:r>
          </w:p>
          <w:p w:rsidR="00923ACB" w:rsidRDefault="00923ACB">
            <w:pPr>
              <w:pStyle w:val="ConsPlusNormal"/>
              <w:widowControl/>
              <w:ind w:firstLine="0"/>
              <w:rPr>
                <w:rFonts w:ascii="Times New Roman" w:hAnsi="Times New Roman" w:cs="Times New Roman"/>
              </w:rPr>
            </w:pPr>
            <w:r>
              <w:rPr>
                <w:rFonts w:ascii="Times New Roman" w:hAnsi="Times New Roman" w:cs="Times New Roman"/>
              </w:rPr>
              <w:t>приятие 6.2.1</w:t>
            </w:r>
          </w:p>
        </w:tc>
        <w:tc>
          <w:tcPr>
            <w:tcW w:w="1833"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rPr>
                <w:rFonts w:ascii="Times New Roman" w:hAnsi="Times New Roman" w:cs="Times New Roman"/>
              </w:rPr>
            </w:pPr>
            <w:r>
              <w:rPr>
                <w:rFonts w:ascii="Times New Roman" w:hAnsi="Times New Roman" w:cs="Times New Roman"/>
              </w:rPr>
              <w:t>осуществление противопаводко</w:t>
            </w:r>
            <w:r w:rsidR="00AF48EB">
              <w:rPr>
                <w:rFonts w:ascii="Times New Roman" w:hAnsi="Times New Roman" w:cs="Times New Roman"/>
              </w:rPr>
              <w:t>-</w:t>
            </w:r>
            <w:r>
              <w:rPr>
                <w:rFonts w:ascii="Times New Roman" w:hAnsi="Times New Roman" w:cs="Times New Roman"/>
              </w:rPr>
              <w:t>вых мероприятий на мелиоративных объектах</w:t>
            </w:r>
          </w:p>
        </w:tc>
        <w:tc>
          <w:tcPr>
            <w:tcW w:w="1975"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both"/>
              <w:rPr>
                <w:rFonts w:ascii="Times New Roman" w:hAnsi="Times New Roman"/>
              </w:rPr>
            </w:pPr>
            <w:r>
              <w:rPr>
                <w:rFonts w:ascii="Times New Roman" w:hAnsi="Times New Roman" w:cs="Times New Roman"/>
              </w:rPr>
              <w:t>Министерство</w:t>
            </w:r>
          </w:p>
        </w:tc>
        <w:tc>
          <w:tcPr>
            <w:tcW w:w="719" w:type="dxa"/>
            <w:gridSpan w:val="2"/>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803</w:t>
            </w:r>
          </w:p>
        </w:tc>
        <w:tc>
          <w:tcPr>
            <w:tcW w:w="572" w:type="dxa"/>
            <w:gridSpan w:val="2"/>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0405</w:t>
            </w:r>
          </w:p>
        </w:tc>
        <w:tc>
          <w:tcPr>
            <w:tcW w:w="575" w:type="dxa"/>
            <w:gridSpan w:val="2"/>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lang w:val="en-US"/>
              </w:rPr>
            </w:pPr>
            <w:r>
              <w:rPr>
                <w:rFonts w:ascii="Times New Roman" w:hAnsi="Times New Roman" w:cs="Times New Roman"/>
                <w:lang w:val="en-US"/>
              </w:rPr>
              <w:t>1266032</w:t>
            </w:r>
          </w:p>
        </w:tc>
        <w:tc>
          <w:tcPr>
            <w:tcW w:w="58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810</w:t>
            </w:r>
          </w:p>
        </w:tc>
        <w:tc>
          <w:tcPr>
            <w:tcW w:w="702"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6" w:type="dxa"/>
            <w:gridSpan w:val="2"/>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1006" w:type="dxa"/>
            <w:gridSpan w:val="2"/>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88" w:type="dxa"/>
            <w:gridSpan w:val="2"/>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1129"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hideMark/>
          </w:tcPr>
          <w:p w:rsidR="00923ACB" w:rsidRDefault="00923ACB">
            <w:pPr>
              <w:rPr>
                <w:sz w:val="20"/>
              </w:rPr>
            </w:pPr>
          </w:p>
        </w:tc>
        <w:tc>
          <w:tcPr>
            <w:tcW w:w="989"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1000</w:t>
            </w:r>
            <w:r w:rsidR="008C30D7">
              <w:rPr>
                <w:rFonts w:ascii="Times New Roman" w:hAnsi="Times New Roman" w:cs="Times New Roman"/>
              </w:rPr>
              <w:t>,00</w:t>
            </w:r>
          </w:p>
        </w:tc>
        <w:tc>
          <w:tcPr>
            <w:tcW w:w="989"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1000</w:t>
            </w:r>
            <w:r w:rsidR="008C30D7">
              <w:rPr>
                <w:rFonts w:ascii="Times New Roman" w:hAnsi="Times New Roman" w:cs="Times New Roman"/>
              </w:rPr>
              <w:t>,00</w:t>
            </w:r>
          </w:p>
        </w:tc>
        <w:tc>
          <w:tcPr>
            <w:tcW w:w="1134"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1000</w:t>
            </w:r>
            <w:r w:rsidR="008C30D7">
              <w:rPr>
                <w:rFonts w:ascii="Times New Roman" w:hAnsi="Times New Roman" w:cs="Times New Roman"/>
              </w:rPr>
              <w:t>,00</w:t>
            </w:r>
          </w:p>
        </w:tc>
      </w:tr>
      <w:tr w:rsidR="004C169E" w:rsidTr="004C169E">
        <w:trPr>
          <w:cantSplit/>
          <w:trHeight w:val="240"/>
        </w:trPr>
        <w:tc>
          <w:tcPr>
            <w:tcW w:w="984" w:type="dxa"/>
            <w:vMerge w:val="restart"/>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rPr>
                <w:rFonts w:ascii="Times New Roman" w:hAnsi="Times New Roman" w:cs="Times New Roman"/>
              </w:rPr>
            </w:pPr>
            <w:proofErr w:type="spellStart"/>
            <w:proofErr w:type="gramStart"/>
            <w:r>
              <w:rPr>
                <w:rFonts w:ascii="Times New Roman" w:hAnsi="Times New Roman" w:cs="Times New Roman"/>
              </w:rPr>
              <w:t>Меро</w:t>
            </w:r>
            <w:proofErr w:type="spellEnd"/>
            <w:r>
              <w:rPr>
                <w:rFonts w:ascii="Times New Roman" w:hAnsi="Times New Roman" w:cs="Times New Roman"/>
              </w:rPr>
              <w:t>-приятие</w:t>
            </w:r>
            <w:proofErr w:type="gramEnd"/>
            <w:r>
              <w:rPr>
                <w:rFonts w:ascii="Times New Roman" w:hAnsi="Times New Roman" w:cs="Times New Roman"/>
              </w:rPr>
              <w:t xml:space="preserve"> 6.3.1</w:t>
            </w:r>
          </w:p>
        </w:tc>
        <w:tc>
          <w:tcPr>
            <w:tcW w:w="1833" w:type="dxa"/>
            <w:vMerge w:val="restart"/>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rPr>
                <w:rFonts w:ascii="Times New Roman" w:hAnsi="Times New Roman" w:cs="Times New Roman"/>
              </w:rPr>
            </w:pPr>
            <w:r>
              <w:rPr>
                <w:rFonts w:ascii="Times New Roman" w:hAnsi="Times New Roman" w:cs="Times New Roman"/>
              </w:rPr>
              <w:t xml:space="preserve">проведение куль-туртехнических мероприятий на землях </w:t>
            </w:r>
            <w:proofErr w:type="gramStart"/>
            <w:r>
              <w:rPr>
                <w:rFonts w:ascii="Times New Roman" w:hAnsi="Times New Roman" w:cs="Times New Roman"/>
              </w:rPr>
              <w:t>сельскохо-зяйственного</w:t>
            </w:r>
            <w:proofErr w:type="gramEnd"/>
            <w:r>
              <w:rPr>
                <w:rFonts w:ascii="Times New Roman" w:hAnsi="Times New Roman" w:cs="Times New Roman"/>
              </w:rPr>
              <w:t xml:space="preserve"> назначения </w:t>
            </w:r>
          </w:p>
        </w:tc>
        <w:tc>
          <w:tcPr>
            <w:tcW w:w="1975" w:type="dxa"/>
            <w:vMerge w:val="restart"/>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both"/>
              <w:rPr>
                <w:rFonts w:ascii="Times New Roman" w:hAnsi="Times New Roman"/>
              </w:rPr>
            </w:pPr>
            <w:r>
              <w:rPr>
                <w:rFonts w:ascii="Times New Roman" w:hAnsi="Times New Roman" w:cs="Times New Roman"/>
              </w:rPr>
              <w:t>Министерство</w:t>
            </w:r>
          </w:p>
        </w:tc>
        <w:tc>
          <w:tcPr>
            <w:tcW w:w="719" w:type="dxa"/>
            <w:gridSpan w:val="2"/>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803</w:t>
            </w:r>
          </w:p>
        </w:tc>
        <w:tc>
          <w:tcPr>
            <w:tcW w:w="572" w:type="dxa"/>
            <w:gridSpan w:val="2"/>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0405</w:t>
            </w:r>
          </w:p>
        </w:tc>
        <w:tc>
          <w:tcPr>
            <w:tcW w:w="575" w:type="dxa"/>
            <w:gridSpan w:val="2"/>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lang w:val="en-US"/>
              </w:rPr>
            </w:pPr>
            <w:r>
              <w:rPr>
                <w:rFonts w:ascii="Times New Roman" w:hAnsi="Times New Roman" w:cs="Times New Roman"/>
                <w:lang w:val="en-US"/>
              </w:rPr>
              <w:t>1266033</w:t>
            </w:r>
          </w:p>
        </w:tc>
        <w:tc>
          <w:tcPr>
            <w:tcW w:w="58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810</w:t>
            </w:r>
          </w:p>
        </w:tc>
        <w:tc>
          <w:tcPr>
            <w:tcW w:w="702"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6" w:type="dxa"/>
            <w:gridSpan w:val="2"/>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1006" w:type="dxa"/>
            <w:gridSpan w:val="2"/>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3</w:t>
            </w:r>
            <w:r>
              <w:rPr>
                <w:rFonts w:ascii="Times New Roman" w:hAnsi="Times New Roman" w:cs="Times New Roman"/>
                <w:lang w:val="en-US"/>
              </w:rPr>
              <w:t>210</w:t>
            </w:r>
            <w:r w:rsidR="008C30D7">
              <w:rPr>
                <w:rFonts w:ascii="Times New Roman" w:hAnsi="Times New Roman" w:cs="Times New Roman"/>
              </w:rPr>
              <w:t>,00</w:t>
            </w:r>
          </w:p>
        </w:tc>
        <w:tc>
          <w:tcPr>
            <w:tcW w:w="988" w:type="dxa"/>
            <w:gridSpan w:val="2"/>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3630</w:t>
            </w:r>
            <w:r w:rsidR="008C30D7">
              <w:rPr>
                <w:rFonts w:ascii="Times New Roman" w:hAnsi="Times New Roman" w:cs="Times New Roman"/>
              </w:rPr>
              <w:t>,00</w:t>
            </w:r>
          </w:p>
        </w:tc>
        <w:tc>
          <w:tcPr>
            <w:tcW w:w="1129"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2790</w:t>
            </w:r>
            <w:r w:rsidR="008C30D7">
              <w:rPr>
                <w:rFonts w:ascii="Times New Roman" w:hAnsi="Times New Roman" w:cs="Times New Roman"/>
              </w:rPr>
              <w:t>,00</w:t>
            </w:r>
          </w:p>
        </w:tc>
        <w:tc>
          <w:tcPr>
            <w:tcW w:w="990"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lang w:val="en-US"/>
              </w:rPr>
              <w:t>282</w:t>
            </w:r>
            <w:r>
              <w:rPr>
                <w:rFonts w:ascii="Times New Roman" w:hAnsi="Times New Roman" w:cs="Times New Roman"/>
              </w:rPr>
              <w:t>0</w:t>
            </w:r>
            <w:r w:rsidR="008C30D7">
              <w:rPr>
                <w:rFonts w:ascii="Times New Roman" w:hAnsi="Times New Roman" w:cs="Times New Roman"/>
              </w:rPr>
              <w:t>,00</w:t>
            </w:r>
          </w:p>
        </w:tc>
        <w:tc>
          <w:tcPr>
            <w:tcW w:w="989"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lang w:val="en-US"/>
              </w:rPr>
              <w:t>47</w:t>
            </w:r>
            <w:r>
              <w:rPr>
                <w:rFonts w:ascii="Times New Roman" w:hAnsi="Times New Roman" w:cs="Times New Roman"/>
              </w:rPr>
              <w:t>00</w:t>
            </w:r>
            <w:r w:rsidR="008C30D7">
              <w:rPr>
                <w:rFonts w:ascii="Times New Roman" w:hAnsi="Times New Roman" w:cs="Times New Roman"/>
              </w:rPr>
              <w:t>,00</w:t>
            </w:r>
          </w:p>
        </w:tc>
        <w:tc>
          <w:tcPr>
            <w:tcW w:w="989"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5</w:t>
            </w:r>
            <w:r>
              <w:rPr>
                <w:rFonts w:ascii="Times New Roman" w:hAnsi="Times New Roman" w:cs="Times New Roman"/>
                <w:lang w:val="en-US"/>
              </w:rPr>
              <w:t>0</w:t>
            </w:r>
            <w:r>
              <w:rPr>
                <w:rFonts w:ascii="Times New Roman" w:hAnsi="Times New Roman" w:cs="Times New Roman"/>
              </w:rPr>
              <w:t>00</w:t>
            </w:r>
            <w:r w:rsidR="008C30D7">
              <w:rPr>
                <w:rFonts w:ascii="Times New Roman" w:hAnsi="Times New Roman" w:cs="Times New Roman"/>
              </w:rPr>
              <w:t>,00</w:t>
            </w:r>
          </w:p>
        </w:tc>
        <w:tc>
          <w:tcPr>
            <w:tcW w:w="1134"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2</w:t>
            </w:r>
            <w:r>
              <w:rPr>
                <w:rFonts w:ascii="Times New Roman" w:hAnsi="Times New Roman" w:cs="Times New Roman"/>
                <w:lang w:val="en-US"/>
              </w:rPr>
              <w:t>5</w:t>
            </w:r>
            <w:r>
              <w:rPr>
                <w:rFonts w:ascii="Times New Roman" w:hAnsi="Times New Roman" w:cs="Times New Roman"/>
              </w:rPr>
              <w:t>00</w:t>
            </w:r>
            <w:r w:rsidR="008C30D7">
              <w:rPr>
                <w:rFonts w:ascii="Times New Roman" w:hAnsi="Times New Roman" w:cs="Times New Roman"/>
              </w:rPr>
              <w:t>,00</w:t>
            </w:r>
          </w:p>
        </w:tc>
      </w:tr>
      <w:tr w:rsidR="004C169E" w:rsidTr="004C169E">
        <w:trPr>
          <w:cantSplit/>
          <w:trHeight w:val="240"/>
        </w:trPr>
        <w:tc>
          <w:tcPr>
            <w:tcW w:w="984" w:type="dxa"/>
            <w:vMerge/>
            <w:tcBorders>
              <w:top w:val="single" w:sz="6" w:space="0" w:color="auto"/>
              <w:left w:val="single" w:sz="6" w:space="0" w:color="auto"/>
              <w:bottom w:val="single" w:sz="6" w:space="0" w:color="auto"/>
              <w:right w:val="single" w:sz="6" w:space="0" w:color="auto"/>
            </w:tcBorders>
            <w:vAlign w:val="center"/>
            <w:hideMark/>
          </w:tcPr>
          <w:p w:rsidR="00923ACB" w:rsidRDefault="00923ACB">
            <w:pPr>
              <w:rPr>
                <w:sz w:val="20"/>
              </w:rPr>
            </w:pPr>
          </w:p>
        </w:tc>
        <w:tc>
          <w:tcPr>
            <w:tcW w:w="1833" w:type="dxa"/>
            <w:vMerge/>
            <w:tcBorders>
              <w:top w:val="single" w:sz="6" w:space="0" w:color="auto"/>
              <w:left w:val="single" w:sz="6" w:space="0" w:color="auto"/>
              <w:bottom w:val="single" w:sz="6" w:space="0" w:color="auto"/>
              <w:right w:val="single" w:sz="6" w:space="0" w:color="auto"/>
            </w:tcBorders>
            <w:vAlign w:val="center"/>
            <w:hideMark/>
          </w:tcPr>
          <w:p w:rsidR="00923ACB" w:rsidRDefault="00923ACB">
            <w:pPr>
              <w:rPr>
                <w:sz w:val="20"/>
              </w:rPr>
            </w:pPr>
          </w:p>
        </w:tc>
        <w:tc>
          <w:tcPr>
            <w:tcW w:w="1975" w:type="dxa"/>
            <w:vMerge/>
            <w:tcBorders>
              <w:top w:val="single" w:sz="6" w:space="0" w:color="auto"/>
              <w:left w:val="single" w:sz="6" w:space="0" w:color="auto"/>
              <w:bottom w:val="single" w:sz="6" w:space="0" w:color="auto"/>
              <w:right w:val="single" w:sz="6" w:space="0" w:color="auto"/>
            </w:tcBorders>
            <w:vAlign w:val="center"/>
            <w:hideMark/>
          </w:tcPr>
          <w:p w:rsidR="00923ACB" w:rsidRDefault="00923ACB">
            <w:pPr>
              <w:rPr>
                <w:rFonts w:cs="Arial"/>
                <w:sz w:val="20"/>
              </w:rPr>
            </w:pPr>
          </w:p>
        </w:tc>
        <w:tc>
          <w:tcPr>
            <w:tcW w:w="719" w:type="dxa"/>
            <w:gridSpan w:val="2"/>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lang w:val="en-US"/>
              </w:rPr>
            </w:pPr>
            <w:r>
              <w:rPr>
                <w:rFonts w:ascii="Times New Roman" w:hAnsi="Times New Roman" w:cs="Times New Roman"/>
                <w:lang w:val="en-US"/>
              </w:rPr>
              <w:t>803</w:t>
            </w:r>
          </w:p>
        </w:tc>
        <w:tc>
          <w:tcPr>
            <w:tcW w:w="572" w:type="dxa"/>
            <w:gridSpan w:val="2"/>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lang w:val="en-US"/>
              </w:rPr>
            </w:pPr>
            <w:r>
              <w:rPr>
                <w:rFonts w:ascii="Times New Roman" w:hAnsi="Times New Roman" w:cs="Times New Roman"/>
                <w:lang w:val="en-US"/>
              </w:rPr>
              <w:t>0405</w:t>
            </w:r>
          </w:p>
        </w:tc>
        <w:tc>
          <w:tcPr>
            <w:tcW w:w="575" w:type="dxa"/>
            <w:gridSpan w:val="2"/>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lang w:val="en-US"/>
              </w:rPr>
            </w:pPr>
            <w:r>
              <w:rPr>
                <w:rFonts w:ascii="Times New Roman" w:hAnsi="Times New Roman" w:cs="Times New Roman"/>
                <w:lang w:val="en-US"/>
              </w:rPr>
              <w:t>1265076</w:t>
            </w:r>
          </w:p>
        </w:tc>
        <w:tc>
          <w:tcPr>
            <w:tcW w:w="58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lang w:val="en-US"/>
              </w:rPr>
            </w:pPr>
            <w:r>
              <w:rPr>
                <w:rFonts w:ascii="Times New Roman" w:hAnsi="Times New Roman" w:cs="Times New Roman"/>
                <w:lang w:val="en-US"/>
              </w:rPr>
              <w:t>810</w:t>
            </w:r>
          </w:p>
        </w:tc>
        <w:tc>
          <w:tcPr>
            <w:tcW w:w="702"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6" w:type="dxa"/>
            <w:gridSpan w:val="2"/>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1006" w:type="dxa"/>
            <w:gridSpan w:val="2"/>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592</w:t>
            </w:r>
            <w:r w:rsidR="008C30D7">
              <w:rPr>
                <w:rFonts w:ascii="Times New Roman" w:hAnsi="Times New Roman" w:cs="Times New Roman"/>
              </w:rPr>
              <w:t>,00</w:t>
            </w:r>
          </w:p>
        </w:tc>
        <w:tc>
          <w:tcPr>
            <w:tcW w:w="988" w:type="dxa"/>
            <w:gridSpan w:val="2"/>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1129"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hideMark/>
          </w:tcPr>
          <w:p w:rsidR="00923ACB" w:rsidRDefault="00923ACB">
            <w:pPr>
              <w:rPr>
                <w:sz w:val="20"/>
              </w:rPr>
            </w:pPr>
          </w:p>
        </w:tc>
        <w:tc>
          <w:tcPr>
            <w:tcW w:w="989"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lang w:val="en-US"/>
              </w:rPr>
            </w:pPr>
            <w:r>
              <w:rPr>
                <w:rFonts w:ascii="Times New Roman" w:hAnsi="Times New Roman" w:cs="Times New Roman"/>
                <w:lang w:val="en-US"/>
              </w:rPr>
              <w:t>400</w:t>
            </w:r>
            <w:r w:rsidR="008C30D7">
              <w:rPr>
                <w:rFonts w:ascii="Times New Roman" w:hAnsi="Times New Roman" w:cs="Times New Roman"/>
              </w:rPr>
              <w:t>,00</w:t>
            </w:r>
          </w:p>
        </w:tc>
        <w:tc>
          <w:tcPr>
            <w:tcW w:w="989"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lang w:val="en-US"/>
              </w:rPr>
            </w:pPr>
            <w:r>
              <w:rPr>
                <w:rFonts w:ascii="Times New Roman" w:hAnsi="Times New Roman" w:cs="Times New Roman"/>
                <w:lang w:val="en-US"/>
              </w:rPr>
              <w:t>400</w:t>
            </w:r>
            <w:r w:rsidR="008C30D7">
              <w:rPr>
                <w:rFonts w:ascii="Times New Roman" w:hAnsi="Times New Roman" w:cs="Times New Roman"/>
              </w:rPr>
              <w:t>,00</w:t>
            </w:r>
          </w:p>
        </w:tc>
        <w:tc>
          <w:tcPr>
            <w:tcW w:w="1134"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lang w:val="en-US"/>
              </w:rPr>
            </w:pPr>
            <w:r>
              <w:rPr>
                <w:rFonts w:ascii="Times New Roman" w:hAnsi="Times New Roman" w:cs="Times New Roman"/>
                <w:lang w:val="en-US"/>
              </w:rPr>
              <w:t>400</w:t>
            </w:r>
            <w:r w:rsidR="008C30D7">
              <w:rPr>
                <w:rFonts w:ascii="Times New Roman" w:hAnsi="Times New Roman" w:cs="Times New Roman"/>
              </w:rPr>
              <w:t>,00</w:t>
            </w:r>
          </w:p>
        </w:tc>
      </w:tr>
      <w:tr w:rsidR="004C169E" w:rsidTr="004C169E">
        <w:trPr>
          <w:cantSplit/>
          <w:trHeight w:val="240"/>
        </w:trPr>
        <w:tc>
          <w:tcPr>
            <w:tcW w:w="984"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rPr>
                <w:rFonts w:ascii="Times New Roman" w:hAnsi="Times New Roman" w:cs="Times New Roman"/>
              </w:rPr>
            </w:pPr>
            <w:proofErr w:type="spellStart"/>
            <w:proofErr w:type="gramStart"/>
            <w:r>
              <w:rPr>
                <w:rFonts w:ascii="Times New Roman" w:hAnsi="Times New Roman" w:cs="Times New Roman"/>
              </w:rPr>
              <w:t>Меро</w:t>
            </w:r>
            <w:proofErr w:type="spellEnd"/>
            <w:r>
              <w:rPr>
                <w:rFonts w:ascii="Times New Roman" w:hAnsi="Times New Roman" w:cs="Times New Roman"/>
              </w:rPr>
              <w:t>-приятие</w:t>
            </w:r>
            <w:proofErr w:type="gramEnd"/>
            <w:r>
              <w:rPr>
                <w:rFonts w:ascii="Times New Roman" w:hAnsi="Times New Roman" w:cs="Times New Roman"/>
              </w:rPr>
              <w:t xml:space="preserve"> 6.3.2</w:t>
            </w:r>
          </w:p>
          <w:p w:rsidR="00923ACB" w:rsidRDefault="00923ACB">
            <w:pPr>
              <w:pStyle w:val="ConsPlusNormal"/>
              <w:widowControl/>
              <w:ind w:firstLine="0"/>
              <w:rPr>
                <w:rFonts w:ascii="Times New Roman" w:hAnsi="Times New Roman" w:cs="Times New Roman"/>
              </w:rPr>
            </w:pPr>
          </w:p>
        </w:tc>
        <w:tc>
          <w:tcPr>
            <w:tcW w:w="1833"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rPr>
                <w:rFonts w:ascii="Times New Roman" w:hAnsi="Times New Roman" w:cs="Times New Roman"/>
              </w:rPr>
            </w:pPr>
            <w:r>
              <w:rPr>
                <w:rFonts w:ascii="Times New Roman" w:hAnsi="Times New Roman" w:cs="Times New Roman"/>
              </w:rPr>
              <w:t>повышение плодородия почв</w:t>
            </w:r>
          </w:p>
        </w:tc>
        <w:tc>
          <w:tcPr>
            <w:tcW w:w="1975"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both"/>
              <w:rPr>
                <w:rFonts w:ascii="Times New Roman" w:hAnsi="Times New Roman" w:cs="Times New Roman"/>
              </w:rPr>
            </w:pPr>
            <w:r>
              <w:rPr>
                <w:rFonts w:ascii="Times New Roman" w:hAnsi="Times New Roman" w:cs="Times New Roman"/>
              </w:rPr>
              <w:t>Министерство</w:t>
            </w:r>
          </w:p>
        </w:tc>
        <w:tc>
          <w:tcPr>
            <w:tcW w:w="719" w:type="dxa"/>
            <w:gridSpan w:val="2"/>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803</w:t>
            </w:r>
          </w:p>
        </w:tc>
        <w:tc>
          <w:tcPr>
            <w:tcW w:w="589" w:type="dxa"/>
            <w:gridSpan w:val="3"/>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0405</w:t>
            </w:r>
          </w:p>
        </w:tc>
        <w:tc>
          <w:tcPr>
            <w:tcW w:w="558"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lang w:val="en-US"/>
              </w:rPr>
            </w:pPr>
            <w:r>
              <w:rPr>
                <w:rFonts w:ascii="Times New Roman" w:hAnsi="Times New Roman" w:cs="Times New Roman"/>
                <w:lang w:val="en-US"/>
              </w:rPr>
              <w:t>1266029</w:t>
            </w:r>
          </w:p>
        </w:tc>
        <w:tc>
          <w:tcPr>
            <w:tcW w:w="58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810</w:t>
            </w:r>
          </w:p>
        </w:tc>
        <w:tc>
          <w:tcPr>
            <w:tcW w:w="702"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6" w:type="dxa"/>
            <w:gridSpan w:val="2"/>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left="-70" w:firstLine="0"/>
              <w:jc w:val="center"/>
              <w:rPr>
                <w:rFonts w:ascii="Times New Roman" w:hAnsi="Times New Roman" w:cs="Times New Roman"/>
              </w:rPr>
            </w:pPr>
            <w:r>
              <w:rPr>
                <w:rFonts w:ascii="Times New Roman" w:hAnsi="Times New Roman" w:cs="Times New Roman"/>
              </w:rPr>
              <w:t>10142,93</w:t>
            </w:r>
          </w:p>
        </w:tc>
        <w:tc>
          <w:tcPr>
            <w:tcW w:w="1006" w:type="dxa"/>
            <w:gridSpan w:val="2"/>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11200,1</w:t>
            </w:r>
            <w:r w:rsidR="008C30D7">
              <w:rPr>
                <w:rFonts w:ascii="Times New Roman" w:hAnsi="Times New Roman" w:cs="Times New Roman"/>
              </w:rPr>
              <w:t>0</w:t>
            </w:r>
          </w:p>
        </w:tc>
        <w:tc>
          <w:tcPr>
            <w:tcW w:w="988" w:type="dxa"/>
            <w:gridSpan w:val="2"/>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10000</w:t>
            </w:r>
            <w:r w:rsidR="008C30D7">
              <w:rPr>
                <w:rFonts w:ascii="Times New Roman" w:hAnsi="Times New Roman" w:cs="Times New Roman"/>
              </w:rPr>
              <w:t>,00</w:t>
            </w:r>
          </w:p>
        </w:tc>
        <w:tc>
          <w:tcPr>
            <w:tcW w:w="1129"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11000</w:t>
            </w:r>
            <w:r w:rsidR="008C30D7">
              <w:rPr>
                <w:rFonts w:ascii="Times New Roman" w:hAnsi="Times New Roman" w:cs="Times New Roman"/>
              </w:rPr>
              <w:t>,00</w:t>
            </w:r>
          </w:p>
        </w:tc>
        <w:tc>
          <w:tcPr>
            <w:tcW w:w="990"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8000</w:t>
            </w:r>
            <w:r w:rsidR="008C30D7">
              <w:rPr>
                <w:rFonts w:ascii="Times New Roman" w:hAnsi="Times New Roman" w:cs="Times New Roman"/>
              </w:rPr>
              <w:t>,00</w:t>
            </w:r>
          </w:p>
        </w:tc>
        <w:tc>
          <w:tcPr>
            <w:tcW w:w="989"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11400</w:t>
            </w:r>
            <w:r w:rsidR="008C30D7">
              <w:rPr>
                <w:rFonts w:ascii="Times New Roman" w:hAnsi="Times New Roman" w:cs="Times New Roman"/>
              </w:rPr>
              <w:t>,00</w:t>
            </w:r>
          </w:p>
        </w:tc>
        <w:tc>
          <w:tcPr>
            <w:tcW w:w="989"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18350</w:t>
            </w:r>
            <w:r w:rsidR="008C30D7">
              <w:rPr>
                <w:rFonts w:ascii="Times New Roman" w:hAnsi="Times New Roman" w:cs="Times New Roman"/>
              </w:rPr>
              <w:t>,00</w:t>
            </w:r>
          </w:p>
        </w:tc>
        <w:tc>
          <w:tcPr>
            <w:tcW w:w="1134"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24550</w:t>
            </w:r>
            <w:r w:rsidR="008C30D7">
              <w:rPr>
                <w:rFonts w:ascii="Times New Roman" w:hAnsi="Times New Roman" w:cs="Times New Roman"/>
              </w:rPr>
              <w:t>,00</w:t>
            </w:r>
          </w:p>
        </w:tc>
      </w:tr>
      <w:tr w:rsidR="004C169E" w:rsidTr="004C169E">
        <w:trPr>
          <w:cantSplit/>
          <w:trHeight w:val="240"/>
        </w:trPr>
        <w:tc>
          <w:tcPr>
            <w:tcW w:w="984" w:type="dxa"/>
            <w:vMerge w:val="restart"/>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rPr>
                <w:rFonts w:ascii="Times New Roman" w:hAnsi="Times New Roman" w:cs="Times New Roman"/>
              </w:rPr>
            </w:pPr>
            <w:proofErr w:type="spellStart"/>
            <w:proofErr w:type="gramStart"/>
            <w:r>
              <w:rPr>
                <w:rFonts w:ascii="Times New Roman" w:hAnsi="Times New Roman" w:cs="Times New Roman"/>
              </w:rPr>
              <w:t>Подпро</w:t>
            </w:r>
            <w:proofErr w:type="spellEnd"/>
            <w:r>
              <w:rPr>
                <w:rFonts w:ascii="Times New Roman" w:hAnsi="Times New Roman" w:cs="Times New Roman"/>
              </w:rPr>
              <w:t>-грамма</w:t>
            </w:r>
            <w:proofErr w:type="gramEnd"/>
            <w:r>
              <w:rPr>
                <w:rFonts w:ascii="Times New Roman" w:hAnsi="Times New Roman" w:cs="Times New Roman"/>
              </w:rPr>
              <w:t xml:space="preserve"> 7 </w:t>
            </w:r>
          </w:p>
        </w:tc>
        <w:tc>
          <w:tcPr>
            <w:tcW w:w="1833" w:type="dxa"/>
            <w:vMerge w:val="restart"/>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rPr>
                <w:rFonts w:ascii="Times New Roman" w:hAnsi="Times New Roman" w:cs="Times New Roman"/>
              </w:rPr>
            </w:pPr>
            <w:r>
              <w:rPr>
                <w:rFonts w:ascii="Times New Roman" w:hAnsi="Times New Roman" w:cs="Times New Roman"/>
              </w:rPr>
              <w:t>Развитие рыбного хозяйства</w:t>
            </w:r>
          </w:p>
        </w:tc>
        <w:tc>
          <w:tcPr>
            <w:tcW w:w="1997" w:type="dxa"/>
            <w:gridSpan w:val="2"/>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both"/>
              <w:rPr>
                <w:rFonts w:ascii="Times New Roman" w:hAnsi="Times New Roman" w:cs="Times New Roman"/>
              </w:rPr>
            </w:pPr>
            <w:r>
              <w:rPr>
                <w:rFonts w:ascii="Times New Roman" w:hAnsi="Times New Roman" w:cs="Times New Roman"/>
              </w:rPr>
              <w:t>всего</w:t>
            </w:r>
          </w:p>
        </w:tc>
        <w:tc>
          <w:tcPr>
            <w:tcW w:w="714" w:type="dxa"/>
            <w:gridSpan w:val="2"/>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X</w:t>
            </w:r>
          </w:p>
        </w:tc>
        <w:tc>
          <w:tcPr>
            <w:tcW w:w="572" w:type="dxa"/>
            <w:gridSpan w:val="2"/>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X</w:t>
            </w:r>
          </w:p>
        </w:tc>
        <w:tc>
          <w:tcPr>
            <w:tcW w:w="558"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X</w:t>
            </w:r>
          </w:p>
        </w:tc>
        <w:tc>
          <w:tcPr>
            <w:tcW w:w="58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X</w:t>
            </w:r>
          </w:p>
        </w:tc>
        <w:tc>
          <w:tcPr>
            <w:tcW w:w="702"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6" w:type="dxa"/>
            <w:gridSpan w:val="2"/>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28718</w:t>
            </w:r>
            <w:r w:rsidR="008C30D7">
              <w:rPr>
                <w:rFonts w:ascii="Times New Roman" w:hAnsi="Times New Roman" w:cs="Times New Roman"/>
              </w:rPr>
              <w:t>,00</w:t>
            </w:r>
          </w:p>
        </w:tc>
        <w:tc>
          <w:tcPr>
            <w:tcW w:w="1006" w:type="dxa"/>
            <w:gridSpan w:val="2"/>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62123,14</w:t>
            </w:r>
          </w:p>
        </w:tc>
        <w:tc>
          <w:tcPr>
            <w:tcW w:w="988" w:type="dxa"/>
            <w:gridSpan w:val="2"/>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10347,5</w:t>
            </w:r>
            <w:r w:rsidR="008C30D7">
              <w:rPr>
                <w:rFonts w:ascii="Times New Roman" w:hAnsi="Times New Roman" w:cs="Times New Roman"/>
              </w:rPr>
              <w:t>0</w:t>
            </w:r>
          </w:p>
        </w:tc>
        <w:tc>
          <w:tcPr>
            <w:tcW w:w="1129"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10312,5</w:t>
            </w:r>
            <w:r w:rsidR="008C30D7">
              <w:rPr>
                <w:rFonts w:ascii="Times New Roman" w:hAnsi="Times New Roman" w:cs="Times New Roman"/>
              </w:rPr>
              <w:t>0</w:t>
            </w:r>
          </w:p>
        </w:tc>
        <w:tc>
          <w:tcPr>
            <w:tcW w:w="990"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10446,5</w:t>
            </w:r>
            <w:r w:rsidR="008C30D7">
              <w:rPr>
                <w:rFonts w:ascii="Times New Roman" w:hAnsi="Times New Roman" w:cs="Times New Roman"/>
              </w:rPr>
              <w:t>0</w:t>
            </w:r>
          </w:p>
        </w:tc>
        <w:tc>
          <w:tcPr>
            <w:tcW w:w="989"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lang w:val="en-US"/>
              </w:rPr>
              <w:t>337</w:t>
            </w:r>
            <w:r>
              <w:rPr>
                <w:rFonts w:ascii="Times New Roman" w:hAnsi="Times New Roman" w:cs="Times New Roman"/>
              </w:rPr>
              <w:t>63,7</w:t>
            </w:r>
            <w:r w:rsidR="008C30D7">
              <w:rPr>
                <w:rFonts w:ascii="Times New Roman" w:hAnsi="Times New Roman" w:cs="Times New Roman"/>
              </w:rPr>
              <w:t>0</w:t>
            </w:r>
          </w:p>
        </w:tc>
        <w:tc>
          <w:tcPr>
            <w:tcW w:w="989"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lang w:val="en-US"/>
              </w:rPr>
              <w:t>377</w:t>
            </w:r>
            <w:r>
              <w:rPr>
                <w:rFonts w:ascii="Times New Roman" w:hAnsi="Times New Roman" w:cs="Times New Roman"/>
              </w:rPr>
              <w:t>63,7</w:t>
            </w:r>
            <w:r w:rsidR="008C30D7">
              <w:rPr>
                <w:rFonts w:ascii="Times New Roman" w:hAnsi="Times New Roman" w:cs="Times New Roman"/>
              </w:rPr>
              <w:t>0</w:t>
            </w:r>
          </w:p>
        </w:tc>
        <w:tc>
          <w:tcPr>
            <w:tcW w:w="1134"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lang w:val="en-US"/>
              </w:rPr>
              <w:t>407</w:t>
            </w:r>
            <w:r>
              <w:rPr>
                <w:rFonts w:ascii="Times New Roman" w:hAnsi="Times New Roman" w:cs="Times New Roman"/>
              </w:rPr>
              <w:t>63,7</w:t>
            </w:r>
            <w:r w:rsidR="008C30D7">
              <w:rPr>
                <w:rFonts w:ascii="Times New Roman" w:hAnsi="Times New Roman" w:cs="Times New Roman"/>
              </w:rPr>
              <w:t>0</w:t>
            </w:r>
          </w:p>
        </w:tc>
      </w:tr>
      <w:tr w:rsidR="004C169E" w:rsidTr="004C169E">
        <w:trPr>
          <w:cantSplit/>
          <w:trHeight w:val="240"/>
        </w:trPr>
        <w:tc>
          <w:tcPr>
            <w:tcW w:w="984" w:type="dxa"/>
            <w:vMerge/>
            <w:tcBorders>
              <w:top w:val="single" w:sz="6" w:space="0" w:color="auto"/>
              <w:left w:val="single" w:sz="6" w:space="0" w:color="auto"/>
              <w:bottom w:val="single" w:sz="6" w:space="0" w:color="auto"/>
              <w:right w:val="single" w:sz="6" w:space="0" w:color="auto"/>
            </w:tcBorders>
            <w:vAlign w:val="center"/>
            <w:hideMark/>
          </w:tcPr>
          <w:p w:rsidR="00923ACB" w:rsidRDefault="00923ACB">
            <w:pPr>
              <w:rPr>
                <w:sz w:val="20"/>
              </w:rPr>
            </w:pPr>
          </w:p>
        </w:tc>
        <w:tc>
          <w:tcPr>
            <w:tcW w:w="1833" w:type="dxa"/>
            <w:vMerge/>
            <w:tcBorders>
              <w:top w:val="single" w:sz="6" w:space="0" w:color="auto"/>
              <w:left w:val="single" w:sz="6" w:space="0" w:color="auto"/>
              <w:bottom w:val="single" w:sz="6" w:space="0" w:color="auto"/>
              <w:right w:val="single" w:sz="6" w:space="0" w:color="auto"/>
            </w:tcBorders>
            <w:vAlign w:val="center"/>
            <w:hideMark/>
          </w:tcPr>
          <w:p w:rsidR="00923ACB" w:rsidRDefault="00923ACB">
            <w:pPr>
              <w:rPr>
                <w:sz w:val="20"/>
              </w:rPr>
            </w:pPr>
          </w:p>
        </w:tc>
        <w:tc>
          <w:tcPr>
            <w:tcW w:w="1997" w:type="dxa"/>
            <w:gridSpan w:val="2"/>
            <w:tcBorders>
              <w:top w:val="single" w:sz="6" w:space="0" w:color="auto"/>
              <w:left w:val="single" w:sz="6" w:space="0" w:color="auto"/>
              <w:bottom w:val="single" w:sz="6" w:space="0" w:color="auto"/>
              <w:right w:val="single" w:sz="6" w:space="0" w:color="auto"/>
            </w:tcBorders>
            <w:hideMark/>
          </w:tcPr>
          <w:p w:rsidR="00923ACB" w:rsidRPr="00EE4E4A" w:rsidRDefault="00923ACB">
            <w:pPr>
              <w:spacing w:after="200" w:line="276" w:lineRule="auto"/>
              <w:rPr>
                <w:sz w:val="20"/>
                <w:lang w:eastAsia="en-US"/>
              </w:rPr>
            </w:pPr>
            <w:r w:rsidRPr="00EE4E4A">
              <w:rPr>
                <w:sz w:val="20"/>
              </w:rPr>
              <w:t>Министерство</w:t>
            </w:r>
          </w:p>
        </w:tc>
        <w:tc>
          <w:tcPr>
            <w:tcW w:w="714" w:type="dxa"/>
            <w:gridSpan w:val="2"/>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803</w:t>
            </w:r>
          </w:p>
        </w:tc>
        <w:tc>
          <w:tcPr>
            <w:tcW w:w="572" w:type="dxa"/>
            <w:gridSpan w:val="2"/>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0405</w:t>
            </w:r>
          </w:p>
        </w:tc>
        <w:tc>
          <w:tcPr>
            <w:tcW w:w="558"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X</w:t>
            </w:r>
          </w:p>
        </w:tc>
        <w:tc>
          <w:tcPr>
            <w:tcW w:w="582"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X</w:t>
            </w:r>
          </w:p>
        </w:tc>
        <w:tc>
          <w:tcPr>
            <w:tcW w:w="702" w:type="dxa"/>
            <w:tcBorders>
              <w:top w:val="single" w:sz="6" w:space="0" w:color="auto"/>
              <w:left w:val="single" w:sz="6" w:space="0" w:color="auto"/>
              <w:bottom w:val="single" w:sz="6" w:space="0" w:color="auto"/>
              <w:right w:val="single" w:sz="6" w:space="0" w:color="auto"/>
            </w:tcBorders>
          </w:tcPr>
          <w:p w:rsidR="00923ACB" w:rsidRDefault="00923ACB">
            <w:pPr>
              <w:pStyle w:val="ConsPlusNormal"/>
              <w:widowControl/>
              <w:ind w:firstLine="0"/>
              <w:jc w:val="center"/>
              <w:rPr>
                <w:rFonts w:ascii="Times New Roman" w:hAnsi="Times New Roman" w:cs="Times New Roman"/>
              </w:rPr>
            </w:pPr>
          </w:p>
        </w:tc>
        <w:tc>
          <w:tcPr>
            <w:tcW w:w="996" w:type="dxa"/>
            <w:gridSpan w:val="2"/>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28718</w:t>
            </w:r>
            <w:r w:rsidR="008C30D7">
              <w:rPr>
                <w:rFonts w:ascii="Times New Roman" w:hAnsi="Times New Roman" w:cs="Times New Roman"/>
              </w:rPr>
              <w:t>,00</w:t>
            </w:r>
          </w:p>
        </w:tc>
        <w:tc>
          <w:tcPr>
            <w:tcW w:w="1006" w:type="dxa"/>
            <w:gridSpan w:val="2"/>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62123,14</w:t>
            </w:r>
          </w:p>
        </w:tc>
        <w:tc>
          <w:tcPr>
            <w:tcW w:w="988" w:type="dxa"/>
            <w:gridSpan w:val="2"/>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10347,5</w:t>
            </w:r>
            <w:r w:rsidR="008C30D7">
              <w:rPr>
                <w:rFonts w:ascii="Times New Roman" w:hAnsi="Times New Roman" w:cs="Times New Roman"/>
              </w:rPr>
              <w:t>0</w:t>
            </w:r>
          </w:p>
        </w:tc>
        <w:tc>
          <w:tcPr>
            <w:tcW w:w="1129"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10312,5</w:t>
            </w:r>
            <w:r w:rsidR="008C30D7">
              <w:rPr>
                <w:rFonts w:ascii="Times New Roman" w:hAnsi="Times New Roman" w:cs="Times New Roman"/>
              </w:rPr>
              <w:t>0</w:t>
            </w:r>
          </w:p>
        </w:tc>
        <w:tc>
          <w:tcPr>
            <w:tcW w:w="990"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rPr>
              <w:t>10446,5</w:t>
            </w:r>
            <w:r w:rsidR="008C30D7">
              <w:rPr>
                <w:rFonts w:ascii="Times New Roman" w:hAnsi="Times New Roman" w:cs="Times New Roman"/>
              </w:rPr>
              <w:t>0</w:t>
            </w:r>
          </w:p>
        </w:tc>
        <w:tc>
          <w:tcPr>
            <w:tcW w:w="989"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lang w:val="en-US"/>
              </w:rPr>
              <w:t>337</w:t>
            </w:r>
            <w:r>
              <w:rPr>
                <w:rFonts w:ascii="Times New Roman" w:hAnsi="Times New Roman" w:cs="Times New Roman"/>
              </w:rPr>
              <w:t>63,7</w:t>
            </w:r>
            <w:r w:rsidR="008C30D7">
              <w:rPr>
                <w:rFonts w:ascii="Times New Roman" w:hAnsi="Times New Roman" w:cs="Times New Roman"/>
              </w:rPr>
              <w:t>0</w:t>
            </w:r>
          </w:p>
        </w:tc>
        <w:tc>
          <w:tcPr>
            <w:tcW w:w="989"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lang w:val="en-US"/>
              </w:rPr>
              <w:t>377</w:t>
            </w:r>
            <w:r>
              <w:rPr>
                <w:rFonts w:ascii="Times New Roman" w:hAnsi="Times New Roman" w:cs="Times New Roman"/>
              </w:rPr>
              <w:t>63,7</w:t>
            </w:r>
            <w:r w:rsidR="008C30D7">
              <w:rPr>
                <w:rFonts w:ascii="Times New Roman" w:hAnsi="Times New Roman" w:cs="Times New Roman"/>
              </w:rPr>
              <w:t>0</w:t>
            </w:r>
          </w:p>
        </w:tc>
        <w:tc>
          <w:tcPr>
            <w:tcW w:w="1134" w:type="dxa"/>
            <w:tcBorders>
              <w:top w:val="single" w:sz="6" w:space="0" w:color="auto"/>
              <w:left w:val="single" w:sz="6" w:space="0" w:color="auto"/>
              <w:bottom w:val="single" w:sz="6" w:space="0" w:color="auto"/>
              <w:right w:val="single" w:sz="6" w:space="0" w:color="auto"/>
            </w:tcBorders>
            <w:hideMark/>
          </w:tcPr>
          <w:p w:rsidR="00923ACB" w:rsidRDefault="00923ACB">
            <w:pPr>
              <w:pStyle w:val="ConsPlusNormal"/>
              <w:widowControl/>
              <w:ind w:firstLine="0"/>
              <w:jc w:val="center"/>
              <w:rPr>
                <w:rFonts w:ascii="Times New Roman" w:hAnsi="Times New Roman" w:cs="Times New Roman"/>
              </w:rPr>
            </w:pPr>
            <w:r>
              <w:rPr>
                <w:rFonts w:ascii="Times New Roman" w:hAnsi="Times New Roman" w:cs="Times New Roman"/>
                <w:lang w:val="en-US"/>
              </w:rPr>
              <w:t>407</w:t>
            </w:r>
            <w:r>
              <w:rPr>
                <w:rFonts w:ascii="Times New Roman" w:hAnsi="Times New Roman" w:cs="Times New Roman"/>
              </w:rPr>
              <w:t>63,7</w:t>
            </w:r>
            <w:r w:rsidR="00417669">
              <w:rPr>
                <w:rFonts w:ascii="Times New Roman" w:hAnsi="Times New Roman" w:cs="Times New Roman"/>
              </w:rPr>
              <w:t>0</w:t>
            </w:r>
          </w:p>
        </w:tc>
      </w:tr>
      <w:tr w:rsidR="00AF48EB" w:rsidTr="004C169E">
        <w:trPr>
          <w:cantSplit/>
          <w:trHeight w:val="240"/>
        </w:trPr>
        <w:tc>
          <w:tcPr>
            <w:tcW w:w="984"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both"/>
              <w:rPr>
                <w:rFonts w:ascii="Times New Roman" w:hAnsi="Times New Roman" w:cs="Times New Roman"/>
              </w:rPr>
            </w:pPr>
            <w:proofErr w:type="spellStart"/>
            <w:proofErr w:type="gramStart"/>
            <w:r>
              <w:rPr>
                <w:rFonts w:ascii="Times New Roman" w:hAnsi="Times New Roman" w:cs="Times New Roman"/>
              </w:rPr>
              <w:t>Меро</w:t>
            </w:r>
            <w:proofErr w:type="spellEnd"/>
            <w:r>
              <w:rPr>
                <w:rFonts w:ascii="Times New Roman" w:hAnsi="Times New Roman" w:cs="Times New Roman"/>
              </w:rPr>
              <w:t>-приятие</w:t>
            </w:r>
            <w:proofErr w:type="gramEnd"/>
            <w:r>
              <w:rPr>
                <w:rFonts w:ascii="Times New Roman" w:hAnsi="Times New Roman" w:cs="Times New Roman"/>
              </w:rPr>
              <w:t xml:space="preserve"> 7.1.1</w:t>
            </w:r>
          </w:p>
        </w:tc>
        <w:tc>
          <w:tcPr>
            <w:tcW w:w="1833" w:type="dxa"/>
            <w:tcBorders>
              <w:top w:val="single" w:sz="6" w:space="0" w:color="auto"/>
              <w:left w:val="single" w:sz="6" w:space="0" w:color="auto"/>
              <w:bottom w:val="single" w:sz="6" w:space="0" w:color="auto"/>
              <w:right w:val="single" w:sz="6" w:space="0" w:color="auto"/>
            </w:tcBorders>
            <w:hideMark/>
          </w:tcPr>
          <w:p w:rsidR="00AF48EB" w:rsidRDefault="00AF48EB" w:rsidP="004E303A">
            <w:pPr>
              <w:pStyle w:val="ConsPlusNormal"/>
              <w:widowControl/>
              <w:spacing w:after="120"/>
              <w:ind w:firstLine="0"/>
              <w:rPr>
                <w:rFonts w:ascii="Times New Roman" w:hAnsi="Times New Roman" w:cs="Times New Roman"/>
              </w:rPr>
            </w:pPr>
            <w:r>
              <w:rPr>
                <w:rFonts w:ascii="Times New Roman" w:hAnsi="Times New Roman" w:cs="Times New Roman"/>
              </w:rPr>
              <w:t xml:space="preserve">регулирование про-мышленного, любительского и спортивного рыбо-ловства, товарного рыбоводства на </w:t>
            </w:r>
            <w:proofErr w:type="gramStart"/>
            <w:r>
              <w:rPr>
                <w:rFonts w:ascii="Times New Roman" w:hAnsi="Times New Roman" w:cs="Times New Roman"/>
              </w:rPr>
              <w:t>внутренних</w:t>
            </w:r>
            <w:proofErr w:type="gramEnd"/>
            <w:r>
              <w:rPr>
                <w:rFonts w:ascii="Times New Roman" w:hAnsi="Times New Roman" w:cs="Times New Roman"/>
              </w:rPr>
              <w:t xml:space="preserve"> водое-мах Республики Карелия</w:t>
            </w:r>
          </w:p>
        </w:tc>
        <w:tc>
          <w:tcPr>
            <w:tcW w:w="2002" w:type="dxa"/>
            <w:gridSpan w:val="2"/>
            <w:tcBorders>
              <w:top w:val="single" w:sz="6" w:space="0" w:color="auto"/>
              <w:left w:val="single" w:sz="6" w:space="0" w:color="auto"/>
              <w:bottom w:val="single" w:sz="6" w:space="0" w:color="auto"/>
              <w:right w:val="single" w:sz="6" w:space="0" w:color="auto"/>
            </w:tcBorders>
            <w:hideMark/>
          </w:tcPr>
          <w:p w:rsidR="00AF48EB" w:rsidRPr="00EE4E4A" w:rsidRDefault="00AF48EB">
            <w:pPr>
              <w:spacing w:after="200" w:line="276" w:lineRule="auto"/>
              <w:rPr>
                <w:sz w:val="20"/>
                <w:lang w:eastAsia="en-US"/>
              </w:rPr>
            </w:pPr>
            <w:r w:rsidRPr="00EE4E4A">
              <w:rPr>
                <w:sz w:val="20"/>
              </w:rPr>
              <w:t>Министерство</w:t>
            </w:r>
          </w:p>
        </w:tc>
        <w:tc>
          <w:tcPr>
            <w:tcW w:w="709" w:type="dxa"/>
            <w:gridSpan w:val="2"/>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803</w:t>
            </w:r>
          </w:p>
        </w:tc>
        <w:tc>
          <w:tcPr>
            <w:tcW w:w="572" w:type="dxa"/>
            <w:gridSpan w:val="2"/>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0405</w:t>
            </w:r>
          </w:p>
        </w:tc>
        <w:tc>
          <w:tcPr>
            <w:tcW w:w="558"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lang w:val="en-US"/>
              </w:rPr>
            </w:pPr>
            <w:r>
              <w:rPr>
                <w:rFonts w:ascii="Times New Roman" w:hAnsi="Times New Roman" w:cs="Times New Roman"/>
                <w:lang w:val="en-US"/>
              </w:rPr>
              <w:t>3001090</w:t>
            </w:r>
          </w:p>
        </w:tc>
        <w:tc>
          <w:tcPr>
            <w:tcW w:w="582"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X</w:t>
            </w:r>
          </w:p>
        </w:tc>
        <w:tc>
          <w:tcPr>
            <w:tcW w:w="708" w:type="dxa"/>
            <w:gridSpan w:val="2"/>
            <w:tcBorders>
              <w:top w:val="single" w:sz="6" w:space="0" w:color="auto"/>
              <w:left w:val="single" w:sz="6" w:space="0" w:color="auto"/>
              <w:bottom w:val="single" w:sz="6" w:space="0" w:color="auto"/>
              <w:right w:val="single" w:sz="6" w:space="0" w:color="auto"/>
            </w:tcBorders>
          </w:tcPr>
          <w:p w:rsidR="00AF48EB" w:rsidRDefault="00AF48EB">
            <w:pPr>
              <w:pStyle w:val="ConsPlusNormal"/>
              <w:widowControl/>
              <w:ind w:firstLine="0"/>
              <w:jc w:val="center"/>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tcPr>
          <w:p w:rsidR="00AF48EB" w:rsidRDefault="00AF48EB">
            <w:pPr>
              <w:pStyle w:val="ConsPlusNormal"/>
              <w:widowControl/>
              <w:ind w:firstLine="0"/>
              <w:jc w:val="center"/>
              <w:rPr>
                <w:rFonts w:ascii="Times New Roman" w:hAnsi="Times New Roman" w:cs="Times New Roman"/>
              </w:rPr>
            </w:pPr>
          </w:p>
        </w:tc>
        <w:tc>
          <w:tcPr>
            <w:tcW w:w="996" w:type="dxa"/>
            <w:tcBorders>
              <w:top w:val="single" w:sz="6" w:space="0" w:color="auto"/>
              <w:left w:val="single" w:sz="6" w:space="0" w:color="auto"/>
              <w:bottom w:val="single" w:sz="6" w:space="0" w:color="auto"/>
              <w:right w:val="single" w:sz="6" w:space="0" w:color="auto"/>
            </w:tcBorders>
          </w:tcPr>
          <w:p w:rsidR="00AF48EB" w:rsidRDefault="00AF48EB">
            <w:pPr>
              <w:pStyle w:val="ConsPlusNormal"/>
              <w:widowControl/>
              <w:ind w:firstLine="0"/>
              <w:jc w:val="center"/>
              <w:rPr>
                <w:rFonts w:ascii="Times New Roman" w:hAnsi="Times New Roman" w:cs="Times New Roman"/>
              </w:rPr>
            </w:pPr>
          </w:p>
        </w:tc>
        <w:tc>
          <w:tcPr>
            <w:tcW w:w="989" w:type="dxa"/>
            <w:gridSpan w:val="2"/>
            <w:tcBorders>
              <w:top w:val="single" w:sz="6" w:space="0" w:color="auto"/>
              <w:left w:val="single" w:sz="6" w:space="0" w:color="auto"/>
              <w:bottom w:val="single" w:sz="6" w:space="0" w:color="auto"/>
              <w:right w:val="single" w:sz="6" w:space="0" w:color="auto"/>
            </w:tcBorders>
          </w:tcPr>
          <w:p w:rsidR="00AF48EB" w:rsidRDefault="00AF48EB">
            <w:pPr>
              <w:pStyle w:val="ConsPlusNormal"/>
              <w:widowControl/>
              <w:ind w:firstLine="0"/>
              <w:jc w:val="center"/>
              <w:rPr>
                <w:rFonts w:ascii="Times New Roman" w:hAnsi="Times New Roman" w:cs="Times New Roman"/>
              </w:rPr>
            </w:pPr>
          </w:p>
        </w:tc>
        <w:tc>
          <w:tcPr>
            <w:tcW w:w="1138" w:type="dxa"/>
            <w:gridSpan w:val="2"/>
            <w:tcBorders>
              <w:top w:val="single" w:sz="6" w:space="0" w:color="auto"/>
              <w:left w:val="single" w:sz="6" w:space="0" w:color="auto"/>
              <w:bottom w:val="single" w:sz="6" w:space="0" w:color="auto"/>
              <w:right w:val="single" w:sz="6" w:space="0" w:color="auto"/>
            </w:tcBorders>
          </w:tcPr>
          <w:p w:rsidR="00AF48EB" w:rsidRDefault="00AF48EB">
            <w:pPr>
              <w:pStyle w:val="ConsPlusNormal"/>
              <w:widowControl/>
              <w:ind w:firstLine="0"/>
              <w:jc w:val="center"/>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tcPr>
          <w:p w:rsidR="00AF48EB" w:rsidRDefault="00AF48EB">
            <w:pPr>
              <w:pStyle w:val="ConsPlusNormal"/>
              <w:widowControl/>
              <w:ind w:firstLine="0"/>
              <w:jc w:val="center"/>
              <w:rPr>
                <w:rFonts w:ascii="Times New Roman" w:hAnsi="Times New Roman" w:cs="Times New Roman"/>
              </w:rPr>
            </w:pPr>
          </w:p>
        </w:tc>
        <w:tc>
          <w:tcPr>
            <w:tcW w:w="989" w:type="dxa"/>
            <w:tcBorders>
              <w:top w:val="single" w:sz="6" w:space="0" w:color="auto"/>
              <w:left w:val="single" w:sz="6" w:space="0" w:color="auto"/>
              <w:bottom w:val="single" w:sz="6" w:space="0" w:color="auto"/>
              <w:right w:val="single" w:sz="6" w:space="0" w:color="auto"/>
            </w:tcBorders>
          </w:tcPr>
          <w:p w:rsidR="00AF48EB" w:rsidRDefault="00AF48EB">
            <w:pPr>
              <w:pStyle w:val="ConsPlusNormal"/>
              <w:widowControl/>
              <w:ind w:firstLine="0"/>
              <w:jc w:val="center"/>
              <w:rPr>
                <w:rFonts w:ascii="Times New Roman" w:hAnsi="Times New Roman" w:cs="Times New Roman"/>
              </w:rPr>
            </w:pPr>
          </w:p>
        </w:tc>
        <w:tc>
          <w:tcPr>
            <w:tcW w:w="989" w:type="dxa"/>
            <w:tcBorders>
              <w:top w:val="single" w:sz="6" w:space="0" w:color="auto"/>
              <w:left w:val="single" w:sz="6" w:space="0" w:color="auto"/>
              <w:bottom w:val="single" w:sz="6" w:space="0" w:color="auto"/>
              <w:right w:val="single" w:sz="6" w:space="0" w:color="auto"/>
            </w:tcBorders>
          </w:tcPr>
          <w:p w:rsidR="00AF48EB" w:rsidRDefault="00AF48EB">
            <w:pPr>
              <w:pStyle w:val="ConsPlusNormal"/>
              <w:widowControl/>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AF48EB" w:rsidRDefault="00AF48EB">
            <w:pPr>
              <w:pStyle w:val="ConsPlusNormal"/>
              <w:widowControl/>
              <w:ind w:firstLine="0"/>
              <w:jc w:val="center"/>
              <w:rPr>
                <w:rFonts w:ascii="Times New Roman" w:hAnsi="Times New Roman" w:cs="Times New Roman"/>
              </w:rPr>
            </w:pPr>
          </w:p>
        </w:tc>
      </w:tr>
      <w:tr w:rsidR="00AF48EB" w:rsidTr="004C169E">
        <w:trPr>
          <w:cantSplit/>
          <w:trHeight w:val="240"/>
        </w:trPr>
        <w:tc>
          <w:tcPr>
            <w:tcW w:w="984" w:type="dxa"/>
            <w:vMerge w:val="restart"/>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both"/>
              <w:rPr>
                <w:rFonts w:ascii="Times New Roman" w:hAnsi="Times New Roman" w:cs="Times New Roman"/>
              </w:rPr>
            </w:pPr>
            <w:proofErr w:type="gramStart"/>
            <w:r>
              <w:rPr>
                <w:rFonts w:ascii="Times New Roman" w:hAnsi="Times New Roman" w:cs="Times New Roman"/>
              </w:rPr>
              <w:t>Меро-приятие</w:t>
            </w:r>
            <w:proofErr w:type="gramEnd"/>
            <w:r>
              <w:rPr>
                <w:rFonts w:ascii="Times New Roman" w:hAnsi="Times New Roman" w:cs="Times New Roman"/>
              </w:rPr>
              <w:t xml:space="preserve"> 7.1.2</w:t>
            </w:r>
          </w:p>
        </w:tc>
        <w:tc>
          <w:tcPr>
            <w:tcW w:w="1833" w:type="dxa"/>
            <w:vMerge w:val="restart"/>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rPr>
                <w:rFonts w:ascii="Times New Roman" w:hAnsi="Times New Roman" w:cs="Times New Roman"/>
              </w:rPr>
            </w:pPr>
            <w:r>
              <w:rPr>
                <w:rFonts w:ascii="Times New Roman" w:hAnsi="Times New Roman" w:cs="Times New Roman"/>
              </w:rPr>
              <w:t xml:space="preserve">государственная поддержка креди-тования субъектов </w:t>
            </w:r>
            <w:proofErr w:type="gramStart"/>
            <w:r>
              <w:rPr>
                <w:rFonts w:ascii="Times New Roman" w:hAnsi="Times New Roman" w:cs="Times New Roman"/>
              </w:rPr>
              <w:t>товарного</w:t>
            </w:r>
            <w:proofErr w:type="gramEnd"/>
            <w:r>
              <w:rPr>
                <w:rFonts w:ascii="Times New Roman" w:hAnsi="Times New Roman" w:cs="Times New Roman"/>
              </w:rPr>
              <w:t xml:space="preserve"> рыбо-водства</w:t>
            </w:r>
          </w:p>
        </w:tc>
        <w:tc>
          <w:tcPr>
            <w:tcW w:w="2002" w:type="dxa"/>
            <w:gridSpan w:val="2"/>
            <w:vMerge w:val="restart"/>
            <w:tcBorders>
              <w:top w:val="single" w:sz="6" w:space="0" w:color="auto"/>
              <w:left w:val="single" w:sz="6" w:space="0" w:color="auto"/>
              <w:bottom w:val="single" w:sz="6" w:space="0" w:color="auto"/>
              <w:right w:val="single" w:sz="6" w:space="0" w:color="auto"/>
            </w:tcBorders>
            <w:hideMark/>
          </w:tcPr>
          <w:p w:rsidR="00AF48EB" w:rsidRPr="00EE4E4A" w:rsidRDefault="00AF48EB">
            <w:pPr>
              <w:spacing w:after="200" w:line="276" w:lineRule="auto"/>
              <w:rPr>
                <w:sz w:val="20"/>
                <w:lang w:eastAsia="en-US"/>
              </w:rPr>
            </w:pPr>
            <w:r w:rsidRPr="00EE4E4A">
              <w:rPr>
                <w:sz w:val="20"/>
              </w:rPr>
              <w:t>Министерство</w:t>
            </w:r>
          </w:p>
        </w:tc>
        <w:tc>
          <w:tcPr>
            <w:tcW w:w="709" w:type="dxa"/>
            <w:gridSpan w:val="2"/>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803</w:t>
            </w:r>
          </w:p>
        </w:tc>
        <w:tc>
          <w:tcPr>
            <w:tcW w:w="572" w:type="dxa"/>
            <w:gridSpan w:val="2"/>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0405</w:t>
            </w:r>
          </w:p>
        </w:tc>
        <w:tc>
          <w:tcPr>
            <w:tcW w:w="558"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lang w:val="en-US"/>
              </w:rPr>
            </w:pPr>
            <w:r>
              <w:rPr>
                <w:rFonts w:ascii="Times New Roman" w:hAnsi="Times New Roman" w:cs="Times New Roman"/>
                <w:lang w:val="en-US"/>
              </w:rPr>
              <w:t>1276040</w:t>
            </w:r>
          </w:p>
        </w:tc>
        <w:tc>
          <w:tcPr>
            <w:tcW w:w="582"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810</w:t>
            </w:r>
          </w:p>
        </w:tc>
        <w:tc>
          <w:tcPr>
            <w:tcW w:w="708" w:type="dxa"/>
            <w:gridSpan w:val="2"/>
            <w:tcBorders>
              <w:top w:val="single" w:sz="6" w:space="0" w:color="auto"/>
              <w:left w:val="single" w:sz="6" w:space="0" w:color="auto"/>
              <w:bottom w:val="single" w:sz="6" w:space="0" w:color="auto"/>
              <w:right w:val="single" w:sz="6" w:space="0" w:color="auto"/>
            </w:tcBorders>
          </w:tcPr>
          <w:p w:rsidR="00AF48EB" w:rsidRDefault="00AF48EB">
            <w:pPr>
              <w:pStyle w:val="ConsPlusNormal"/>
              <w:widowControl/>
              <w:ind w:firstLine="0"/>
              <w:jc w:val="center"/>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hideMark/>
          </w:tcPr>
          <w:p w:rsidR="00AF48EB" w:rsidRPr="008C30D7" w:rsidRDefault="00AF48EB">
            <w:pPr>
              <w:pStyle w:val="ConsPlusNormal"/>
              <w:widowControl/>
              <w:ind w:firstLine="0"/>
              <w:jc w:val="center"/>
              <w:rPr>
                <w:rFonts w:ascii="Times New Roman" w:hAnsi="Times New Roman" w:cs="Times New Roman"/>
              </w:rPr>
            </w:pPr>
            <w:r>
              <w:rPr>
                <w:rFonts w:ascii="Times New Roman" w:hAnsi="Times New Roman" w:cs="Times New Roman"/>
                <w:lang w:val="en-US"/>
              </w:rPr>
              <w:t>1661</w:t>
            </w:r>
            <w:r>
              <w:rPr>
                <w:rFonts w:ascii="Times New Roman" w:hAnsi="Times New Roman" w:cs="Times New Roman"/>
              </w:rPr>
              <w:t>,</w:t>
            </w:r>
            <w:r>
              <w:rPr>
                <w:rFonts w:ascii="Times New Roman" w:hAnsi="Times New Roman" w:cs="Times New Roman"/>
                <w:lang w:val="en-US"/>
              </w:rPr>
              <w:t>2</w:t>
            </w:r>
            <w:r>
              <w:rPr>
                <w:rFonts w:ascii="Times New Roman" w:hAnsi="Times New Roman" w:cs="Times New Roman"/>
              </w:rPr>
              <w:t>0</w:t>
            </w:r>
          </w:p>
        </w:tc>
        <w:tc>
          <w:tcPr>
            <w:tcW w:w="996"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4523,20</w:t>
            </w:r>
          </w:p>
        </w:tc>
        <w:tc>
          <w:tcPr>
            <w:tcW w:w="989" w:type="dxa"/>
            <w:gridSpan w:val="2"/>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1600,00</w:t>
            </w:r>
          </w:p>
        </w:tc>
        <w:tc>
          <w:tcPr>
            <w:tcW w:w="1138" w:type="dxa"/>
            <w:gridSpan w:val="2"/>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1600,00</w:t>
            </w:r>
          </w:p>
        </w:tc>
        <w:tc>
          <w:tcPr>
            <w:tcW w:w="990"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1600,00</w:t>
            </w:r>
          </w:p>
        </w:tc>
        <w:tc>
          <w:tcPr>
            <w:tcW w:w="989"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10000,00</w:t>
            </w:r>
          </w:p>
        </w:tc>
        <w:tc>
          <w:tcPr>
            <w:tcW w:w="989"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13000,00</w:t>
            </w:r>
          </w:p>
        </w:tc>
        <w:tc>
          <w:tcPr>
            <w:tcW w:w="1134"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13900,00</w:t>
            </w:r>
          </w:p>
        </w:tc>
      </w:tr>
      <w:tr w:rsidR="00AF48EB" w:rsidTr="004C169E">
        <w:trPr>
          <w:cantSplit/>
          <w:trHeight w:val="240"/>
        </w:trPr>
        <w:tc>
          <w:tcPr>
            <w:tcW w:w="984" w:type="dxa"/>
            <w:vMerge/>
            <w:tcBorders>
              <w:top w:val="single" w:sz="6" w:space="0" w:color="auto"/>
              <w:left w:val="single" w:sz="6" w:space="0" w:color="auto"/>
              <w:bottom w:val="single" w:sz="6" w:space="0" w:color="auto"/>
              <w:right w:val="single" w:sz="6" w:space="0" w:color="auto"/>
            </w:tcBorders>
            <w:vAlign w:val="center"/>
            <w:hideMark/>
          </w:tcPr>
          <w:p w:rsidR="00AF48EB" w:rsidRDefault="00AF48EB">
            <w:pPr>
              <w:rPr>
                <w:sz w:val="20"/>
              </w:rPr>
            </w:pPr>
          </w:p>
        </w:tc>
        <w:tc>
          <w:tcPr>
            <w:tcW w:w="1833" w:type="dxa"/>
            <w:vMerge/>
            <w:tcBorders>
              <w:top w:val="single" w:sz="6" w:space="0" w:color="auto"/>
              <w:left w:val="single" w:sz="6" w:space="0" w:color="auto"/>
              <w:bottom w:val="single" w:sz="6" w:space="0" w:color="auto"/>
              <w:right w:val="single" w:sz="6" w:space="0" w:color="auto"/>
            </w:tcBorders>
            <w:vAlign w:val="center"/>
            <w:hideMark/>
          </w:tcPr>
          <w:p w:rsidR="00AF48EB" w:rsidRDefault="00AF48EB">
            <w:pPr>
              <w:rPr>
                <w:sz w:val="20"/>
              </w:rPr>
            </w:pPr>
          </w:p>
        </w:tc>
        <w:tc>
          <w:tcPr>
            <w:tcW w:w="2002" w:type="dxa"/>
            <w:gridSpan w:val="2"/>
            <w:vMerge/>
            <w:tcBorders>
              <w:top w:val="single" w:sz="6" w:space="0" w:color="auto"/>
              <w:left w:val="single" w:sz="6" w:space="0" w:color="auto"/>
              <w:bottom w:val="single" w:sz="6" w:space="0" w:color="auto"/>
              <w:right w:val="single" w:sz="6" w:space="0" w:color="auto"/>
            </w:tcBorders>
            <w:vAlign w:val="center"/>
            <w:hideMark/>
          </w:tcPr>
          <w:p w:rsidR="00AF48EB" w:rsidRPr="00EE4E4A" w:rsidRDefault="00AF48EB">
            <w:pPr>
              <w:rPr>
                <w:sz w:val="20"/>
                <w:lang w:eastAsia="en-US"/>
              </w:rPr>
            </w:pPr>
          </w:p>
        </w:tc>
        <w:tc>
          <w:tcPr>
            <w:tcW w:w="709" w:type="dxa"/>
            <w:gridSpan w:val="2"/>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803</w:t>
            </w:r>
          </w:p>
        </w:tc>
        <w:tc>
          <w:tcPr>
            <w:tcW w:w="572" w:type="dxa"/>
            <w:gridSpan w:val="2"/>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0405</w:t>
            </w:r>
          </w:p>
        </w:tc>
        <w:tc>
          <w:tcPr>
            <w:tcW w:w="558"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lang w:val="en-US"/>
              </w:rPr>
            </w:pPr>
            <w:r>
              <w:rPr>
                <w:rFonts w:ascii="Times New Roman" w:hAnsi="Times New Roman" w:cs="Times New Roman"/>
                <w:lang w:val="en-US"/>
              </w:rPr>
              <w:t>1276041</w:t>
            </w:r>
          </w:p>
        </w:tc>
        <w:tc>
          <w:tcPr>
            <w:tcW w:w="582"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810</w:t>
            </w:r>
          </w:p>
        </w:tc>
        <w:tc>
          <w:tcPr>
            <w:tcW w:w="708" w:type="dxa"/>
            <w:gridSpan w:val="2"/>
            <w:tcBorders>
              <w:top w:val="single" w:sz="6" w:space="0" w:color="auto"/>
              <w:left w:val="single" w:sz="6" w:space="0" w:color="auto"/>
              <w:bottom w:val="single" w:sz="6" w:space="0" w:color="auto"/>
              <w:right w:val="single" w:sz="6" w:space="0" w:color="auto"/>
            </w:tcBorders>
          </w:tcPr>
          <w:p w:rsidR="00AF48EB" w:rsidRDefault="00AF48EB">
            <w:pPr>
              <w:pStyle w:val="ConsPlusNormal"/>
              <w:widowControl/>
              <w:ind w:firstLine="0"/>
              <w:jc w:val="center"/>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4514,10</w:t>
            </w:r>
          </w:p>
        </w:tc>
        <w:tc>
          <w:tcPr>
            <w:tcW w:w="996"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8823,20</w:t>
            </w:r>
          </w:p>
        </w:tc>
        <w:tc>
          <w:tcPr>
            <w:tcW w:w="989" w:type="dxa"/>
            <w:gridSpan w:val="2"/>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7000,00</w:t>
            </w:r>
          </w:p>
        </w:tc>
        <w:tc>
          <w:tcPr>
            <w:tcW w:w="1138" w:type="dxa"/>
            <w:gridSpan w:val="2"/>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7000,00</w:t>
            </w:r>
          </w:p>
        </w:tc>
        <w:tc>
          <w:tcPr>
            <w:tcW w:w="990"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7000,00</w:t>
            </w:r>
          </w:p>
        </w:tc>
        <w:tc>
          <w:tcPr>
            <w:tcW w:w="989"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6000,00</w:t>
            </w:r>
          </w:p>
        </w:tc>
        <w:tc>
          <w:tcPr>
            <w:tcW w:w="989"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6500,00</w:t>
            </w:r>
          </w:p>
        </w:tc>
        <w:tc>
          <w:tcPr>
            <w:tcW w:w="1134"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6600,00</w:t>
            </w:r>
          </w:p>
        </w:tc>
      </w:tr>
      <w:tr w:rsidR="00AF48EB" w:rsidTr="004C169E">
        <w:trPr>
          <w:cantSplit/>
          <w:trHeight w:val="240"/>
        </w:trPr>
        <w:tc>
          <w:tcPr>
            <w:tcW w:w="984" w:type="dxa"/>
            <w:vMerge/>
            <w:tcBorders>
              <w:top w:val="single" w:sz="6" w:space="0" w:color="auto"/>
              <w:left w:val="single" w:sz="6" w:space="0" w:color="auto"/>
              <w:bottom w:val="single" w:sz="6" w:space="0" w:color="auto"/>
              <w:right w:val="single" w:sz="6" w:space="0" w:color="auto"/>
            </w:tcBorders>
            <w:vAlign w:val="center"/>
            <w:hideMark/>
          </w:tcPr>
          <w:p w:rsidR="00AF48EB" w:rsidRDefault="00AF48EB">
            <w:pPr>
              <w:rPr>
                <w:sz w:val="20"/>
              </w:rPr>
            </w:pPr>
          </w:p>
        </w:tc>
        <w:tc>
          <w:tcPr>
            <w:tcW w:w="1833" w:type="dxa"/>
            <w:vMerge/>
            <w:tcBorders>
              <w:top w:val="single" w:sz="6" w:space="0" w:color="auto"/>
              <w:left w:val="single" w:sz="6" w:space="0" w:color="auto"/>
              <w:bottom w:val="single" w:sz="6" w:space="0" w:color="auto"/>
              <w:right w:val="single" w:sz="6" w:space="0" w:color="auto"/>
            </w:tcBorders>
            <w:vAlign w:val="center"/>
            <w:hideMark/>
          </w:tcPr>
          <w:p w:rsidR="00AF48EB" w:rsidRDefault="00AF48EB">
            <w:pPr>
              <w:rPr>
                <w:sz w:val="20"/>
              </w:rPr>
            </w:pPr>
          </w:p>
        </w:tc>
        <w:tc>
          <w:tcPr>
            <w:tcW w:w="2002" w:type="dxa"/>
            <w:gridSpan w:val="2"/>
            <w:vMerge/>
            <w:tcBorders>
              <w:top w:val="single" w:sz="6" w:space="0" w:color="auto"/>
              <w:left w:val="single" w:sz="6" w:space="0" w:color="auto"/>
              <w:bottom w:val="single" w:sz="6" w:space="0" w:color="auto"/>
              <w:right w:val="single" w:sz="6" w:space="0" w:color="auto"/>
            </w:tcBorders>
            <w:vAlign w:val="center"/>
            <w:hideMark/>
          </w:tcPr>
          <w:p w:rsidR="00AF48EB" w:rsidRPr="00EE4E4A" w:rsidRDefault="00AF48EB">
            <w:pPr>
              <w:rPr>
                <w:sz w:val="20"/>
                <w:lang w:eastAsia="en-US"/>
              </w:rPr>
            </w:pPr>
          </w:p>
        </w:tc>
        <w:tc>
          <w:tcPr>
            <w:tcW w:w="709" w:type="dxa"/>
            <w:gridSpan w:val="2"/>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803</w:t>
            </w:r>
          </w:p>
        </w:tc>
        <w:tc>
          <w:tcPr>
            <w:tcW w:w="572" w:type="dxa"/>
            <w:gridSpan w:val="2"/>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0405</w:t>
            </w:r>
          </w:p>
        </w:tc>
        <w:tc>
          <w:tcPr>
            <w:tcW w:w="558"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1215047</w:t>
            </w:r>
          </w:p>
        </w:tc>
        <w:tc>
          <w:tcPr>
            <w:tcW w:w="582"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810</w:t>
            </w:r>
          </w:p>
        </w:tc>
        <w:tc>
          <w:tcPr>
            <w:tcW w:w="708" w:type="dxa"/>
            <w:gridSpan w:val="2"/>
            <w:tcBorders>
              <w:top w:val="single" w:sz="6" w:space="0" w:color="auto"/>
              <w:left w:val="single" w:sz="6" w:space="0" w:color="auto"/>
              <w:bottom w:val="single" w:sz="6" w:space="0" w:color="auto"/>
              <w:right w:val="single" w:sz="6" w:space="0" w:color="auto"/>
            </w:tcBorders>
          </w:tcPr>
          <w:p w:rsidR="00AF48EB" w:rsidRDefault="00AF48EB">
            <w:pPr>
              <w:pStyle w:val="ConsPlusNormal"/>
              <w:widowControl/>
              <w:ind w:firstLine="0"/>
              <w:jc w:val="center"/>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2755,50</w:t>
            </w:r>
          </w:p>
        </w:tc>
        <w:tc>
          <w:tcPr>
            <w:tcW w:w="996"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11819,92</w:t>
            </w:r>
          </w:p>
        </w:tc>
        <w:tc>
          <w:tcPr>
            <w:tcW w:w="989" w:type="dxa"/>
            <w:gridSpan w:val="2"/>
            <w:tcBorders>
              <w:top w:val="single" w:sz="6" w:space="0" w:color="auto"/>
              <w:left w:val="single" w:sz="6" w:space="0" w:color="auto"/>
              <w:bottom w:val="single" w:sz="6" w:space="0" w:color="auto"/>
              <w:right w:val="single" w:sz="6" w:space="0" w:color="auto"/>
            </w:tcBorders>
          </w:tcPr>
          <w:p w:rsidR="00AF48EB" w:rsidRDefault="00AF48EB">
            <w:pPr>
              <w:pStyle w:val="ConsPlusNormal"/>
              <w:widowControl/>
              <w:ind w:firstLine="0"/>
              <w:jc w:val="center"/>
              <w:rPr>
                <w:rFonts w:ascii="Times New Roman" w:hAnsi="Times New Roman" w:cs="Times New Roman"/>
              </w:rPr>
            </w:pPr>
          </w:p>
        </w:tc>
        <w:tc>
          <w:tcPr>
            <w:tcW w:w="1138" w:type="dxa"/>
            <w:gridSpan w:val="2"/>
            <w:tcBorders>
              <w:top w:val="single" w:sz="6" w:space="0" w:color="auto"/>
              <w:left w:val="single" w:sz="6" w:space="0" w:color="auto"/>
              <w:bottom w:val="single" w:sz="6" w:space="0" w:color="auto"/>
              <w:right w:val="single" w:sz="6" w:space="0" w:color="auto"/>
            </w:tcBorders>
          </w:tcPr>
          <w:p w:rsidR="00AF48EB" w:rsidRDefault="00AF48EB">
            <w:pPr>
              <w:pStyle w:val="ConsPlusNormal"/>
              <w:widowControl/>
              <w:ind w:firstLine="0"/>
              <w:jc w:val="center"/>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tcPr>
          <w:p w:rsidR="00AF48EB" w:rsidRDefault="00AF48EB">
            <w:pPr>
              <w:pStyle w:val="ConsPlusNormal"/>
              <w:widowControl/>
              <w:ind w:firstLine="0"/>
              <w:jc w:val="center"/>
              <w:rPr>
                <w:rFonts w:ascii="Times New Roman" w:hAnsi="Times New Roman" w:cs="Times New Roman"/>
              </w:rPr>
            </w:pPr>
          </w:p>
        </w:tc>
        <w:tc>
          <w:tcPr>
            <w:tcW w:w="989"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1600,00</w:t>
            </w:r>
          </w:p>
        </w:tc>
        <w:tc>
          <w:tcPr>
            <w:tcW w:w="989"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1600,00</w:t>
            </w:r>
          </w:p>
        </w:tc>
        <w:tc>
          <w:tcPr>
            <w:tcW w:w="1134"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1600,00</w:t>
            </w:r>
          </w:p>
        </w:tc>
      </w:tr>
      <w:tr w:rsidR="00AF48EB" w:rsidTr="004C169E">
        <w:trPr>
          <w:cantSplit/>
          <w:trHeight w:val="240"/>
        </w:trPr>
        <w:tc>
          <w:tcPr>
            <w:tcW w:w="984" w:type="dxa"/>
            <w:vMerge/>
            <w:tcBorders>
              <w:top w:val="single" w:sz="6" w:space="0" w:color="auto"/>
              <w:left w:val="single" w:sz="6" w:space="0" w:color="auto"/>
              <w:bottom w:val="single" w:sz="6" w:space="0" w:color="auto"/>
              <w:right w:val="single" w:sz="6" w:space="0" w:color="auto"/>
            </w:tcBorders>
            <w:vAlign w:val="center"/>
            <w:hideMark/>
          </w:tcPr>
          <w:p w:rsidR="00AF48EB" w:rsidRDefault="00AF48EB">
            <w:pPr>
              <w:rPr>
                <w:sz w:val="20"/>
              </w:rPr>
            </w:pPr>
          </w:p>
        </w:tc>
        <w:tc>
          <w:tcPr>
            <w:tcW w:w="1833" w:type="dxa"/>
            <w:vMerge/>
            <w:tcBorders>
              <w:top w:val="single" w:sz="6" w:space="0" w:color="auto"/>
              <w:left w:val="single" w:sz="6" w:space="0" w:color="auto"/>
              <w:bottom w:val="single" w:sz="6" w:space="0" w:color="auto"/>
              <w:right w:val="single" w:sz="6" w:space="0" w:color="auto"/>
            </w:tcBorders>
            <w:vAlign w:val="center"/>
            <w:hideMark/>
          </w:tcPr>
          <w:p w:rsidR="00AF48EB" w:rsidRDefault="00AF48EB">
            <w:pPr>
              <w:rPr>
                <w:sz w:val="20"/>
              </w:rPr>
            </w:pPr>
          </w:p>
        </w:tc>
        <w:tc>
          <w:tcPr>
            <w:tcW w:w="2002" w:type="dxa"/>
            <w:gridSpan w:val="2"/>
            <w:vMerge/>
            <w:tcBorders>
              <w:top w:val="single" w:sz="6" w:space="0" w:color="auto"/>
              <w:left w:val="single" w:sz="6" w:space="0" w:color="auto"/>
              <w:bottom w:val="single" w:sz="6" w:space="0" w:color="auto"/>
              <w:right w:val="single" w:sz="6" w:space="0" w:color="auto"/>
            </w:tcBorders>
            <w:vAlign w:val="center"/>
            <w:hideMark/>
          </w:tcPr>
          <w:p w:rsidR="00AF48EB" w:rsidRPr="00EE4E4A" w:rsidRDefault="00AF48EB">
            <w:pPr>
              <w:rPr>
                <w:sz w:val="20"/>
                <w:lang w:eastAsia="en-US"/>
              </w:rPr>
            </w:pPr>
          </w:p>
        </w:tc>
        <w:tc>
          <w:tcPr>
            <w:tcW w:w="709" w:type="dxa"/>
            <w:gridSpan w:val="2"/>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803</w:t>
            </w:r>
          </w:p>
        </w:tc>
        <w:tc>
          <w:tcPr>
            <w:tcW w:w="572" w:type="dxa"/>
            <w:gridSpan w:val="2"/>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0405</w:t>
            </w:r>
          </w:p>
        </w:tc>
        <w:tc>
          <w:tcPr>
            <w:tcW w:w="558"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1215048</w:t>
            </w:r>
          </w:p>
        </w:tc>
        <w:tc>
          <w:tcPr>
            <w:tcW w:w="582"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810</w:t>
            </w:r>
          </w:p>
        </w:tc>
        <w:tc>
          <w:tcPr>
            <w:tcW w:w="708" w:type="dxa"/>
            <w:gridSpan w:val="2"/>
            <w:tcBorders>
              <w:top w:val="single" w:sz="6" w:space="0" w:color="auto"/>
              <w:left w:val="single" w:sz="6" w:space="0" w:color="auto"/>
              <w:bottom w:val="single" w:sz="6" w:space="0" w:color="auto"/>
              <w:right w:val="single" w:sz="6" w:space="0" w:color="auto"/>
            </w:tcBorders>
          </w:tcPr>
          <w:p w:rsidR="00AF48EB" w:rsidRDefault="00AF48EB">
            <w:pPr>
              <w:pStyle w:val="ConsPlusNormal"/>
              <w:widowControl/>
              <w:ind w:firstLine="0"/>
              <w:jc w:val="center"/>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18056,40</w:t>
            </w:r>
          </w:p>
        </w:tc>
        <w:tc>
          <w:tcPr>
            <w:tcW w:w="996"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35293,12</w:t>
            </w:r>
          </w:p>
        </w:tc>
        <w:tc>
          <w:tcPr>
            <w:tcW w:w="989" w:type="dxa"/>
            <w:gridSpan w:val="2"/>
            <w:tcBorders>
              <w:top w:val="single" w:sz="6" w:space="0" w:color="auto"/>
              <w:left w:val="single" w:sz="6" w:space="0" w:color="auto"/>
              <w:bottom w:val="single" w:sz="6" w:space="0" w:color="auto"/>
              <w:right w:val="single" w:sz="6" w:space="0" w:color="auto"/>
            </w:tcBorders>
          </w:tcPr>
          <w:p w:rsidR="00AF48EB" w:rsidRDefault="00AF48EB">
            <w:pPr>
              <w:pStyle w:val="ConsPlusNormal"/>
              <w:widowControl/>
              <w:ind w:firstLine="0"/>
              <w:jc w:val="center"/>
              <w:rPr>
                <w:rFonts w:ascii="Times New Roman" w:hAnsi="Times New Roman" w:cs="Times New Roman"/>
              </w:rPr>
            </w:pPr>
          </w:p>
        </w:tc>
        <w:tc>
          <w:tcPr>
            <w:tcW w:w="1138" w:type="dxa"/>
            <w:gridSpan w:val="2"/>
            <w:tcBorders>
              <w:top w:val="single" w:sz="6" w:space="0" w:color="auto"/>
              <w:left w:val="single" w:sz="6" w:space="0" w:color="auto"/>
              <w:bottom w:val="single" w:sz="6" w:space="0" w:color="auto"/>
              <w:right w:val="single" w:sz="6" w:space="0" w:color="auto"/>
            </w:tcBorders>
          </w:tcPr>
          <w:p w:rsidR="00AF48EB" w:rsidRDefault="00AF48EB">
            <w:pPr>
              <w:pStyle w:val="ConsPlusNormal"/>
              <w:widowControl/>
              <w:ind w:firstLine="0"/>
              <w:jc w:val="center"/>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tcPr>
          <w:p w:rsidR="00AF48EB" w:rsidRDefault="00AF48EB">
            <w:pPr>
              <w:pStyle w:val="ConsPlusNormal"/>
              <w:widowControl/>
              <w:ind w:firstLine="0"/>
              <w:jc w:val="center"/>
              <w:rPr>
                <w:rFonts w:ascii="Times New Roman" w:hAnsi="Times New Roman" w:cs="Times New Roman"/>
              </w:rPr>
            </w:pPr>
          </w:p>
        </w:tc>
        <w:tc>
          <w:tcPr>
            <w:tcW w:w="989"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11500,00</w:t>
            </w:r>
          </w:p>
        </w:tc>
        <w:tc>
          <w:tcPr>
            <w:tcW w:w="989"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11500</w:t>
            </w:r>
            <w:r w:rsidR="008E7A14">
              <w:rPr>
                <w:rFonts w:ascii="Times New Roman" w:hAnsi="Times New Roman" w:cs="Times New Roman"/>
              </w:rPr>
              <w:t>,00</w:t>
            </w:r>
          </w:p>
        </w:tc>
        <w:tc>
          <w:tcPr>
            <w:tcW w:w="1134"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11500,00</w:t>
            </w:r>
          </w:p>
        </w:tc>
      </w:tr>
    </w:tbl>
    <w:p w:rsidR="004C169E" w:rsidRDefault="004C169E"/>
    <w:p w:rsidR="004C169E" w:rsidRDefault="004C169E"/>
    <w:p w:rsidR="00E55382" w:rsidRDefault="00E55382"/>
    <w:tbl>
      <w:tblPr>
        <w:tblW w:w="16163" w:type="dxa"/>
        <w:tblInd w:w="-639" w:type="dxa"/>
        <w:tblLayout w:type="fixed"/>
        <w:tblCellMar>
          <w:left w:w="70" w:type="dxa"/>
          <w:right w:w="70" w:type="dxa"/>
        </w:tblCellMar>
        <w:tblLook w:val="04A0" w:firstRow="1" w:lastRow="0" w:firstColumn="1" w:lastColumn="0" w:noHBand="0" w:noVBand="1"/>
      </w:tblPr>
      <w:tblGrid>
        <w:gridCol w:w="984"/>
        <w:gridCol w:w="1832"/>
        <w:gridCol w:w="14"/>
        <w:gridCol w:w="1984"/>
        <w:gridCol w:w="709"/>
        <w:gridCol w:w="572"/>
        <w:gridCol w:w="558"/>
        <w:gridCol w:w="9"/>
        <w:gridCol w:w="573"/>
        <w:gridCol w:w="708"/>
        <w:gridCol w:w="990"/>
        <w:gridCol w:w="997"/>
        <w:gridCol w:w="993"/>
        <w:gridCol w:w="1138"/>
        <w:gridCol w:w="990"/>
        <w:gridCol w:w="989"/>
        <w:gridCol w:w="989"/>
        <w:gridCol w:w="1134"/>
      </w:tblGrid>
      <w:tr w:rsidR="004C169E" w:rsidTr="004C169E">
        <w:trPr>
          <w:cantSplit/>
          <w:trHeight w:val="240"/>
        </w:trPr>
        <w:tc>
          <w:tcPr>
            <w:tcW w:w="984" w:type="dxa"/>
            <w:tcBorders>
              <w:top w:val="single" w:sz="6" w:space="0" w:color="auto"/>
              <w:left w:val="single" w:sz="6" w:space="0" w:color="auto"/>
              <w:bottom w:val="single" w:sz="6" w:space="0" w:color="auto"/>
              <w:right w:val="single" w:sz="6" w:space="0" w:color="auto"/>
            </w:tcBorders>
          </w:tcPr>
          <w:p w:rsidR="004C169E" w:rsidRDefault="004C169E" w:rsidP="003B05A4">
            <w:pPr>
              <w:pStyle w:val="ConsPlusNormal"/>
              <w:widowControl/>
              <w:ind w:firstLine="0"/>
              <w:jc w:val="center"/>
              <w:rPr>
                <w:rFonts w:ascii="Times New Roman" w:hAnsi="Times New Roman" w:cs="Times New Roman"/>
              </w:rPr>
            </w:pPr>
            <w:r>
              <w:rPr>
                <w:rFonts w:ascii="Times New Roman" w:hAnsi="Times New Roman" w:cs="Times New Roman"/>
              </w:rPr>
              <w:t>1</w:t>
            </w:r>
          </w:p>
        </w:tc>
        <w:tc>
          <w:tcPr>
            <w:tcW w:w="1832" w:type="dxa"/>
            <w:tcBorders>
              <w:top w:val="single" w:sz="6" w:space="0" w:color="auto"/>
              <w:left w:val="single" w:sz="6" w:space="0" w:color="auto"/>
              <w:bottom w:val="single" w:sz="6" w:space="0" w:color="auto"/>
              <w:right w:val="single" w:sz="6" w:space="0" w:color="auto"/>
            </w:tcBorders>
          </w:tcPr>
          <w:p w:rsidR="004C169E" w:rsidRDefault="004C169E" w:rsidP="003B05A4">
            <w:pPr>
              <w:pStyle w:val="ConsPlusNormal"/>
              <w:widowControl/>
              <w:ind w:firstLine="0"/>
              <w:jc w:val="center"/>
              <w:rPr>
                <w:rFonts w:ascii="Times New Roman" w:hAnsi="Times New Roman" w:cs="Times New Roman"/>
              </w:rPr>
            </w:pPr>
            <w:r>
              <w:rPr>
                <w:rFonts w:ascii="Times New Roman" w:hAnsi="Times New Roman" w:cs="Times New Roman"/>
              </w:rPr>
              <w:t>2</w:t>
            </w:r>
          </w:p>
        </w:tc>
        <w:tc>
          <w:tcPr>
            <w:tcW w:w="1998" w:type="dxa"/>
            <w:gridSpan w:val="2"/>
            <w:tcBorders>
              <w:top w:val="single" w:sz="6" w:space="0" w:color="auto"/>
              <w:left w:val="single" w:sz="6" w:space="0" w:color="auto"/>
              <w:bottom w:val="single" w:sz="6" w:space="0" w:color="auto"/>
              <w:right w:val="single" w:sz="6" w:space="0" w:color="auto"/>
            </w:tcBorders>
          </w:tcPr>
          <w:p w:rsidR="004C169E" w:rsidRDefault="004C169E" w:rsidP="003B05A4">
            <w:pPr>
              <w:pStyle w:val="ConsPlusNormal"/>
              <w:widowControl/>
              <w:ind w:firstLine="0"/>
              <w:jc w:val="center"/>
              <w:rPr>
                <w:rFonts w:ascii="Times New Roman" w:hAnsi="Times New Roman" w:cs="Times New Roman"/>
              </w:rPr>
            </w:pPr>
            <w:r>
              <w:rPr>
                <w:rFonts w:ascii="Times New Roman" w:hAnsi="Times New Roman" w:cs="Times New Roman"/>
              </w:rPr>
              <w:t>3</w:t>
            </w:r>
          </w:p>
        </w:tc>
        <w:tc>
          <w:tcPr>
            <w:tcW w:w="709" w:type="dxa"/>
            <w:tcBorders>
              <w:top w:val="single" w:sz="6" w:space="0" w:color="auto"/>
              <w:left w:val="single" w:sz="6" w:space="0" w:color="auto"/>
              <w:bottom w:val="single" w:sz="6" w:space="0" w:color="auto"/>
              <w:right w:val="single" w:sz="6" w:space="0" w:color="auto"/>
            </w:tcBorders>
          </w:tcPr>
          <w:p w:rsidR="004C169E" w:rsidRDefault="004C169E" w:rsidP="003B05A4">
            <w:pPr>
              <w:pStyle w:val="ConsPlusNormal"/>
              <w:widowControl/>
              <w:ind w:firstLine="0"/>
              <w:jc w:val="center"/>
              <w:rPr>
                <w:rFonts w:ascii="Times New Roman" w:hAnsi="Times New Roman" w:cs="Times New Roman"/>
              </w:rPr>
            </w:pPr>
            <w:r>
              <w:rPr>
                <w:rFonts w:ascii="Times New Roman" w:hAnsi="Times New Roman" w:cs="Times New Roman"/>
              </w:rPr>
              <w:t>4</w:t>
            </w:r>
          </w:p>
        </w:tc>
        <w:tc>
          <w:tcPr>
            <w:tcW w:w="572" w:type="dxa"/>
            <w:tcBorders>
              <w:top w:val="single" w:sz="6" w:space="0" w:color="auto"/>
              <w:left w:val="single" w:sz="6" w:space="0" w:color="auto"/>
              <w:bottom w:val="single" w:sz="6" w:space="0" w:color="auto"/>
              <w:right w:val="single" w:sz="6" w:space="0" w:color="auto"/>
            </w:tcBorders>
          </w:tcPr>
          <w:p w:rsidR="004C169E" w:rsidRDefault="004C169E" w:rsidP="003B05A4">
            <w:pPr>
              <w:pStyle w:val="ConsPlusNormal"/>
              <w:widowControl/>
              <w:ind w:firstLine="0"/>
              <w:jc w:val="center"/>
              <w:rPr>
                <w:rFonts w:ascii="Times New Roman" w:hAnsi="Times New Roman" w:cs="Times New Roman"/>
              </w:rPr>
            </w:pPr>
            <w:r>
              <w:rPr>
                <w:rFonts w:ascii="Times New Roman" w:hAnsi="Times New Roman" w:cs="Times New Roman"/>
              </w:rPr>
              <w:t>5</w:t>
            </w:r>
          </w:p>
        </w:tc>
        <w:tc>
          <w:tcPr>
            <w:tcW w:w="558" w:type="dxa"/>
            <w:tcBorders>
              <w:top w:val="single" w:sz="6" w:space="0" w:color="auto"/>
              <w:left w:val="single" w:sz="6" w:space="0" w:color="auto"/>
              <w:bottom w:val="single" w:sz="6" w:space="0" w:color="auto"/>
              <w:right w:val="single" w:sz="6" w:space="0" w:color="auto"/>
            </w:tcBorders>
          </w:tcPr>
          <w:p w:rsidR="004C169E" w:rsidRDefault="004C169E" w:rsidP="003B05A4">
            <w:pPr>
              <w:pStyle w:val="ConsPlusNormal"/>
              <w:widowControl/>
              <w:ind w:firstLine="0"/>
              <w:jc w:val="center"/>
              <w:rPr>
                <w:rFonts w:ascii="Times New Roman" w:hAnsi="Times New Roman" w:cs="Times New Roman"/>
              </w:rPr>
            </w:pPr>
            <w:r>
              <w:rPr>
                <w:rFonts w:ascii="Times New Roman" w:hAnsi="Times New Roman" w:cs="Times New Roman"/>
              </w:rPr>
              <w:t>6</w:t>
            </w:r>
          </w:p>
        </w:tc>
        <w:tc>
          <w:tcPr>
            <w:tcW w:w="582" w:type="dxa"/>
            <w:gridSpan w:val="2"/>
            <w:tcBorders>
              <w:top w:val="single" w:sz="6" w:space="0" w:color="auto"/>
              <w:left w:val="single" w:sz="6" w:space="0" w:color="auto"/>
              <w:bottom w:val="single" w:sz="6" w:space="0" w:color="auto"/>
              <w:right w:val="single" w:sz="6" w:space="0" w:color="auto"/>
            </w:tcBorders>
          </w:tcPr>
          <w:p w:rsidR="004C169E" w:rsidRDefault="004C169E" w:rsidP="003B05A4">
            <w:pPr>
              <w:pStyle w:val="ConsPlusNormal"/>
              <w:widowControl/>
              <w:ind w:firstLine="0"/>
              <w:jc w:val="center"/>
              <w:rPr>
                <w:rFonts w:ascii="Times New Roman" w:hAnsi="Times New Roman" w:cs="Times New Roman"/>
              </w:rPr>
            </w:pPr>
            <w:r>
              <w:rPr>
                <w:rFonts w:ascii="Times New Roman" w:hAnsi="Times New Roman" w:cs="Times New Roman"/>
              </w:rPr>
              <w:t>7</w:t>
            </w:r>
          </w:p>
        </w:tc>
        <w:tc>
          <w:tcPr>
            <w:tcW w:w="708" w:type="dxa"/>
            <w:tcBorders>
              <w:top w:val="single" w:sz="6" w:space="0" w:color="auto"/>
              <w:left w:val="single" w:sz="6" w:space="0" w:color="auto"/>
              <w:bottom w:val="single" w:sz="6" w:space="0" w:color="auto"/>
              <w:right w:val="single" w:sz="6" w:space="0" w:color="auto"/>
            </w:tcBorders>
          </w:tcPr>
          <w:p w:rsidR="004C169E" w:rsidRDefault="004C169E" w:rsidP="003B05A4">
            <w:pPr>
              <w:pStyle w:val="ConsPlusNormal"/>
              <w:widowControl/>
              <w:ind w:firstLine="0"/>
              <w:jc w:val="center"/>
              <w:rPr>
                <w:rFonts w:ascii="Times New Roman" w:hAnsi="Times New Roman" w:cs="Times New Roman"/>
              </w:rPr>
            </w:pPr>
            <w:r>
              <w:rPr>
                <w:rFonts w:ascii="Times New Roman" w:hAnsi="Times New Roman" w:cs="Times New Roman"/>
              </w:rPr>
              <w:t>8</w:t>
            </w:r>
          </w:p>
        </w:tc>
        <w:tc>
          <w:tcPr>
            <w:tcW w:w="990" w:type="dxa"/>
            <w:tcBorders>
              <w:top w:val="single" w:sz="6" w:space="0" w:color="auto"/>
              <w:left w:val="single" w:sz="6" w:space="0" w:color="auto"/>
              <w:bottom w:val="single" w:sz="6" w:space="0" w:color="auto"/>
              <w:right w:val="single" w:sz="6" w:space="0" w:color="auto"/>
            </w:tcBorders>
          </w:tcPr>
          <w:p w:rsidR="004C169E" w:rsidRDefault="004C169E" w:rsidP="003B05A4">
            <w:pPr>
              <w:pStyle w:val="ConsPlusNormal"/>
              <w:widowControl/>
              <w:ind w:firstLine="0"/>
              <w:jc w:val="center"/>
              <w:rPr>
                <w:rFonts w:ascii="Times New Roman" w:hAnsi="Times New Roman" w:cs="Times New Roman"/>
              </w:rPr>
            </w:pPr>
            <w:r>
              <w:rPr>
                <w:rFonts w:ascii="Times New Roman" w:hAnsi="Times New Roman" w:cs="Times New Roman"/>
              </w:rPr>
              <w:t>9</w:t>
            </w:r>
          </w:p>
        </w:tc>
        <w:tc>
          <w:tcPr>
            <w:tcW w:w="997" w:type="dxa"/>
            <w:tcBorders>
              <w:top w:val="single" w:sz="6" w:space="0" w:color="auto"/>
              <w:left w:val="single" w:sz="6" w:space="0" w:color="auto"/>
              <w:bottom w:val="single" w:sz="6" w:space="0" w:color="auto"/>
              <w:right w:val="single" w:sz="6" w:space="0" w:color="auto"/>
            </w:tcBorders>
          </w:tcPr>
          <w:p w:rsidR="004C169E" w:rsidRDefault="004C169E" w:rsidP="003B05A4">
            <w:pPr>
              <w:pStyle w:val="ConsPlusNormal"/>
              <w:widowControl/>
              <w:ind w:firstLine="0"/>
              <w:jc w:val="center"/>
              <w:rPr>
                <w:rFonts w:ascii="Times New Roman" w:hAnsi="Times New Roman" w:cs="Times New Roman"/>
              </w:rPr>
            </w:pPr>
            <w:r>
              <w:rPr>
                <w:rFonts w:ascii="Times New Roman" w:hAnsi="Times New Roman" w:cs="Times New Roman"/>
              </w:rPr>
              <w:t>10</w:t>
            </w:r>
          </w:p>
        </w:tc>
        <w:tc>
          <w:tcPr>
            <w:tcW w:w="993" w:type="dxa"/>
            <w:tcBorders>
              <w:top w:val="single" w:sz="6" w:space="0" w:color="auto"/>
              <w:left w:val="single" w:sz="6" w:space="0" w:color="auto"/>
              <w:bottom w:val="single" w:sz="6" w:space="0" w:color="auto"/>
              <w:right w:val="single" w:sz="6" w:space="0" w:color="auto"/>
            </w:tcBorders>
          </w:tcPr>
          <w:p w:rsidR="004C169E" w:rsidRDefault="004C169E" w:rsidP="003B05A4">
            <w:pPr>
              <w:pStyle w:val="ConsPlusNormal"/>
              <w:widowControl/>
              <w:ind w:firstLine="0"/>
              <w:jc w:val="center"/>
              <w:rPr>
                <w:rFonts w:ascii="Times New Roman" w:hAnsi="Times New Roman" w:cs="Times New Roman"/>
              </w:rPr>
            </w:pPr>
            <w:r>
              <w:rPr>
                <w:rFonts w:ascii="Times New Roman" w:hAnsi="Times New Roman" w:cs="Times New Roman"/>
              </w:rPr>
              <w:t>11</w:t>
            </w:r>
          </w:p>
        </w:tc>
        <w:tc>
          <w:tcPr>
            <w:tcW w:w="1138" w:type="dxa"/>
            <w:tcBorders>
              <w:top w:val="single" w:sz="6" w:space="0" w:color="auto"/>
              <w:left w:val="single" w:sz="6" w:space="0" w:color="auto"/>
              <w:bottom w:val="single" w:sz="6" w:space="0" w:color="auto"/>
              <w:right w:val="single" w:sz="6" w:space="0" w:color="auto"/>
            </w:tcBorders>
          </w:tcPr>
          <w:p w:rsidR="004C169E" w:rsidRDefault="004C169E" w:rsidP="003B05A4">
            <w:pPr>
              <w:pStyle w:val="ConsPlusNormal"/>
              <w:widowControl/>
              <w:ind w:firstLine="0"/>
              <w:jc w:val="center"/>
              <w:rPr>
                <w:rFonts w:ascii="Times New Roman" w:hAnsi="Times New Roman" w:cs="Times New Roman"/>
              </w:rPr>
            </w:pPr>
            <w:r>
              <w:rPr>
                <w:rFonts w:ascii="Times New Roman" w:hAnsi="Times New Roman" w:cs="Times New Roman"/>
              </w:rPr>
              <w:t>12</w:t>
            </w:r>
          </w:p>
        </w:tc>
        <w:tc>
          <w:tcPr>
            <w:tcW w:w="990" w:type="dxa"/>
            <w:tcBorders>
              <w:top w:val="single" w:sz="6" w:space="0" w:color="auto"/>
              <w:left w:val="single" w:sz="6" w:space="0" w:color="auto"/>
              <w:bottom w:val="single" w:sz="6" w:space="0" w:color="auto"/>
              <w:right w:val="single" w:sz="6" w:space="0" w:color="auto"/>
            </w:tcBorders>
          </w:tcPr>
          <w:p w:rsidR="004C169E" w:rsidRDefault="004C169E" w:rsidP="003B05A4">
            <w:pPr>
              <w:pStyle w:val="ConsPlusNormal"/>
              <w:widowControl/>
              <w:ind w:firstLine="0"/>
              <w:jc w:val="center"/>
              <w:rPr>
                <w:rFonts w:ascii="Times New Roman" w:hAnsi="Times New Roman" w:cs="Times New Roman"/>
              </w:rPr>
            </w:pPr>
            <w:r>
              <w:rPr>
                <w:rFonts w:ascii="Times New Roman" w:hAnsi="Times New Roman" w:cs="Times New Roman"/>
              </w:rPr>
              <w:t>13</w:t>
            </w:r>
          </w:p>
        </w:tc>
        <w:tc>
          <w:tcPr>
            <w:tcW w:w="989" w:type="dxa"/>
            <w:tcBorders>
              <w:top w:val="single" w:sz="6" w:space="0" w:color="auto"/>
              <w:left w:val="single" w:sz="6" w:space="0" w:color="auto"/>
              <w:bottom w:val="single" w:sz="6" w:space="0" w:color="auto"/>
              <w:right w:val="single" w:sz="6" w:space="0" w:color="auto"/>
            </w:tcBorders>
          </w:tcPr>
          <w:p w:rsidR="004C169E" w:rsidRDefault="004C169E" w:rsidP="003B05A4">
            <w:pPr>
              <w:pStyle w:val="ConsPlusNormal"/>
              <w:widowControl/>
              <w:ind w:firstLine="0"/>
              <w:jc w:val="center"/>
              <w:rPr>
                <w:rFonts w:ascii="Times New Roman" w:hAnsi="Times New Roman" w:cs="Times New Roman"/>
              </w:rPr>
            </w:pPr>
            <w:r>
              <w:rPr>
                <w:rFonts w:ascii="Times New Roman" w:hAnsi="Times New Roman" w:cs="Times New Roman"/>
              </w:rPr>
              <w:t>14</w:t>
            </w:r>
          </w:p>
        </w:tc>
        <w:tc>
          <w:tcPr>
            <w:tcW w:w="989" w:type="dxa"/>
            <w:tcBorders>
              <w:top w:val="single" w:sz="6" w:space="0" w:color="auto"/>
              <w:left w:val="single" w:sz="6" w:space="0" w:color="auto"/>
              <w:bottom w:val="single" w:sz="6" w:space="0" w:color="auto"/>
              <w:right w:val="single" w:sz="6" w:space="0" w:color="auto"/>
            </w:tcBorders>
          </w:tcPr>
          <w:p w:rsidR="004C169E" w:rsidRDefault="004C169E" w:rsidP="003B05A4">
            <w:pPr>
              <w:pStyle w:val="ConsPlusNormal"/>
              <w:widowControl/>
              <w:ind w:firstLine="0"/>
              <w:jc w:val="center"/>
              <w:rPr>
                <w:rFonts w:ascii="Times New Roman" w:hAnsi="Times New Roman" w:cs="Times New Roman"/>
              </w:rPr>
            </w:pPr>
            <w:r>
              <w:rPr>
                <w:rFonts w:ascii="Times New Roman" w:hAnsi="Times New Roman" w:cs="Times New Roman"/>
              </w:rPr>
              <w:t>15</w:t>
            </w:r>
          </w:p>
        </w:tc>
        <w:tc>
          <w:tcPr>
            <w:tcW w:w="1134" w:type="dxa"/>
            <w:tcBorders>
              <w:top w:val="single" w:sz="6" w:space="0" w:color="auto"/>
              <w:left w:val="single" w:sz="6" w:space="0" w:color="auto"/>
              <w:bottom w:val="single" w:sz="6" w:space="0" w:color="auto"/>
              <w:right w:val="single" w:sz="6" w:space="0" w:color="auto"/>
            </w:tcBorders>
          </w:tcPr>
          <w:p w:rsidR="004C169E" w:rsidRDefault="004C169E" w:rsidP="003B05A4">
            <w:pPr>
              <w:pStyle w:val="ConsPlusNormal"/>
              <w:widowControl/>
              <w:ind w:firstLine="0"/>
              <w:jc w:val="center"/>
              <w:rPr>
                <w:rFonts w:ascii="Times New Roman" w:hAnsi="Times New Roman" w:cs="Times New Roman"/>
              </w:rPr>
            </w:pPr>
            <w:r>
              <w:rPr>
                <w:rFonts w:ascii="Times New Roman" w:hAnsi="Times New Roman" w:cs="Times New Roman"/>
              </w:rPr>
              <w:t>16</w:t>
            </w:r>
          </w:p>
        </w:tc>
      </w:tr>
      <w:tr w:rsidR="00AF48EB" w:rsidTr="004C169E">
        <w:trPr>
          <w:cantSplit/>
          <w:trHeight w:val="240"/>
        </w:trPr>
        <w:tc>
          <w:tcPr>
            <w:tcW w:w="984"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both"/>
              <w:rPr>
                <w:rFonts w:ascii="Times New Roman" w:hAnsi="Times New Roman" w:cs="Times New Roman"/>
              </w:rPr>
            </w:pPr>
            <w:proofErr w:type="spellStart"/>
            <w:proofErr w:type="gramStart"/>
            <w:r>
              <w:rPr>
                <w:rFonts w:ascii="Times New Roman" w:hAnsi="Times New Roman" w:cs="Times New Roman"/>
              </w:rPr>
              <w:t>Меро</w:t>
            </w:r>
            <w:proofErr w:type="spellEnd"/>
            <w:r>
              <w:rPr>
                <w:rFonts w:ascii="Times New Roman" w:hAnsi="Times New Roman" w:cs="Times New Roman"/>
              </w:rPr>
              <w:t>-приятие</w:t>
            </w:r>
            <w:proofErr w:type="gramEnd"/>
            <w:r>
              <w:rPr>
                <w:rFonts w:ascii="Times New Roman" w:hAnsi="Times New Roman" w:cs="Times New Roman"/>
              </w:rPr>
              <w:t xml:space="preserve"> 7.1.3</w:t>
            </w:r>
          </w:p>
        </w:tc>
        <w:tc>
          <w:tcPr>
            <w:tcW w:w="1832" w:type="dxa"/>
            <w:tcBorders>
              <w:top w:val="single" w:sz="6" w:space="0" w:color="auto"/>
              <w:left w:val="single" w:sz="6" w:space="0" w:color="auto"/>
              <w:bottom w:val="single" w:sz="6" w:space="0" w:color="auto"/>
              <w:right w:val="single" w:sz="6" w:space="0" w:color="auto"/>
            </w:tcBorders>
            <w:hideMark/>
          </w:tcPr>
          <w:p w:rsidR="00AF48EB" w:rsidRDefault="00AF48EB" w:rsidP="004E303A">
            <w:pPr>
              <w:pStyle w:val="ConsPlusNormal"/>
              <w:widowControl/>
              <w:spacing w:after="120"/>
              <w:ind w:firstLine="0"/>
              <w:rPr>
                <w:rFonts w:ascii="Times New Roman" w:hAnsi="Times New Roman" w:cs="Times New Roman"/>
              </w:rPr>
            </w:pPr>
            <w:r>
              <w:rPr>
                <w:rFonts w:ascii="Times New Roman" w:hAnsi="Times New Roman" w:cs="Times New Roman"/>
              </w:rPr>
              <w:t xml:space="preserve">управление </w:t>
            </w:r>
            <w:proofErr w:type="gramStart"/>
            <w:r>
              <w:rPr>
                <w:rFonts w:ascii="Times New Roman" w:hAnsi="Times New Roman" w:cs="Times New Roman"/>
              </w:rPr>
              <w:t>риска</w:t>
            </w:r>
            <w:r w:rsidR="004E303A">
              <w:rPr>
                <w:rFonts w:ascii="Times New Roman" w:hAnsi="Times New Roman" w:cs="Times New Roman"/>
              </w:rPr>
              <w:t>-</w:t>
            </w:r>
            <w:r>
              <w:rPr>
                <w:rFonts w:ascii="Times New Roman" w:hAnsi="Times New Roman" w:cs="Times New Roman"/>
              </w:rPr>
              <w:t>ми</w:t>
            </w:r>
            <w:proofErr w:type="gramEnd"/>
            <w:r>
              <w:rPr>
                <w:rFonts w:ascii="Times New Roman" w:hAnsi="Times New Roman" w:cs="Times New Roman"/>
              </w:rPr>
              <w:t xml:space="preserve"> в товарном рыбоводстве</w:t>
            </w:r>
          </w:p>
        </w:tc>
        <w:tc>
          <w:tcPr>
            <w:tcW w:w="1998" w:type="dxa"/>
            <w:gridSpan w:val="2"/>
            <w:tcBorders>
              <w:top w:val="single" w:sz="6" w:space="0" w:color="auto"/>
              <w:left w:val="single" w:sz="6" w:space="0" w:color="auto"/>
              <w:bottom w:val="single" w:sz="6" w:space="0" w:color="auto"/>
              <w:right w:val="single" w:sz="6" w:space="0" w:color="auto"/>
            </w:tcBorders>
            <w:hideMark/>
          </w:tcPr>
          <w:p w:rsidR="00AF48EB" w:rsidRPr="00EE4E4A" w:rsidRDefault="00AF48EB">
            <w:pPr>
              <w:pStyle w:val="ConsPlusNormal"/>
              <w:widowControl/>
              <w:ind w:firstLine="0"/>
              <w:jc w:val="both"/>
              <w:rPr>
                <w:rFonts w:ascii="Times New Roman" w:hAnsi="Times New Roman" w:cs="Times New Roman"/>
              </w:rPr>
            </w:pPr>
            <w:r w:rsidRPr="00EE4E4A">
              <w:rPr>
                <w:rFonts w:ascii="Times New Roman" w:hAnsi="Times New Roman" w:cs="Times New Roman"/>
              </w:rPr>
              <w:t>Министерство</w:t>
            </w:r>
          </w:p>
        </w:tc>
        <w:tc>
          <w:tcPr>
            <w:tcW w:w="709"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803</w:t>
            </w:r>
          </w:p>
        </w:tc>
        <w:tc>
          <w:tcPr>
            <w:tcW w:w="572"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0405</w:t>
            </w:r>
          </w:p>
        </w:tc>
        <w:tc>
          <w:tcPr>
            <w:tcW w:w="558"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lang w:val="en-US"/>
              </w:rPr>
            </w:pPr>
            <w:r>
              <w:rPr>
                <w:rFonts w:ascii="Times New Roman" w:hAnsi="Times New Roman" w:cs="Times New Roman"/>
                <w:lang w:val="en-US"/>
              </w:rPr>
              <w:t>1276042</w:t>
            </w:r>
          </w:p>
        </w:tc>
        <w:tc>
          <w:tcPr>
            <w:tcW w:w="582" w:type="dxa"/>
            <w:gridSpan w:val="2"/>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810</w:t>
            </w:r>
          </w:p>
        </w:tc>
        <w:tc>
          <w:tcPr>
            <w:tcW w:w="708" w:type="dxa"/>
            <w:tcBorders>
              <w:top w:val="single" w:sz="6" w:space="0" w:color="auto"/>
              <w:left w:val="single" w:sz="6" w:space="0" w:color="auto"/>
              <w:bottom w:val="single" w:sz="6" w:space="0" w:color="auto"/>
              <w:right w:val="single" w:sz="6" w:space="0" w:color="auto"/>
            </w:tcBorders>
          </w:tcPr>
          <w:p w:rsidR="00AF48EB" w:rsidRDefault="00AF48EB">
            <w:pPr>
              <w:pStyle w:val="ConsPlusNormal"/>
              <w:widowControl/>
              <w:ind w:firstLine="0"/>
              <w:jc w:val="center"/>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tcPr>
          <w:p w:rsidR="00AF48EB" w:rsidRDefault="00AF48EB">
            <w:pPr>
              <w:pStyle w:val="ConsPlusNormal"/>
              <w:widowControl/>
              <w:ind w:firstLine="0"/>
              <w:jc w:val="center"/>
              <w:rPr>
                <w:rFonts w:ascii="Times New Roman" w:hAnsi="Times New Roman" w:cs="Times New Roman"/>
              </w:rPr>
            </w:pPr>
          </w:p>
        </w:tc>
        <w:tc>
          <w:tcPr>
            <w:tcW w:w="997" w:type="dxa"/>
            <w:tcBorders>
              <w:top w:val="single" w:sz="6" w:space="0" w:color="auto"/>
              <w:left w:val="single" w:sz="6" w:space="0" w:color="auto"/>
              <w:bottom w:val="single" w:sz="6" w:space="0" w:color="auto"/>
              <w:right w:val="single" w:sz="6" w:space="0" w:color="auto"/>
            </w:tcBorders>
          </w:tcPr>
          <w:p w:rsidR="00AF48EB" w:rsidRDefault="00AF48EB">
            <w:pPr>
              <w:pStyle w:val="ConsPlusNormal"/>
              <w:widowControl/>
              <w:ind w:firstLine="0"/>
              <w:jc w:val="center"/>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AF48EB" w:rsidRDefault="00AF48EB">
            <w:pPr>
              <w:pStyle w:val="ConsPlusNormal"/>
              <w:widowControl/>
              <w:ind w:firstLine="0"/>
              <w:jc w:val="center"/>
              <w:rPr>
                <w:rFonts w:ascii="Times New Roman" w:hAnsi="Times New Roman" w:cs="Times New Roman"/>
              </w:rPr>
            </w:pPr>
          </w:p>
        </w:tc>
        <w:tc>
          <w:tcPr>
            <w:tcW w:w="1138" w:type="dxa"/>
            <w:tcBorders>
              <w:top w:val="single" w:sz="6" w:space="0" w:color="auto"/>
              <w:left w:val="single" w:sz="6" w:space="0" w:color="auto"/>
              <w:bottom w:val="single" w:sz="6" w:space="0" w:color="auto"/>
              <w:right w:val="single" w:sz="6" w:space="0" w:color="auto"/>
            </w:tcBorders>
          </w:tcPr>
          <w:p w:rsidR="00AF48EB" w:rsidRDefault="00AF48EB">
            <w:pPr>
              <w:pStyle w:val="ConsPlusNormal"/>
              <w:widowControl/>
              <w:ind w:firstLine="0"/>
              <w:jc w:val="center"/>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hideMark/>
          </w:tcPr>
          <w:p w:rsidR="00AF48EB" w:rsidRDefault="00AF48EB">
            <w:pPr>
              <w:rPr>
                <w:sz w:val="20"/>
              </w:rPr>
            </w:pPr>
          </w:p>
        </w:tc>
        <w:tc>
          <w:tcPr>
            <w:tcW w:w="989"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2500,00</w:t>
            </w:r>
          </w:p>
        </w:tc>
        <w:tc>
          <w:tcPr>
            <w:tcW w:w="989"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3000</w:t>
            </w:r>
            <w:r w:rsidR="008E7A14">
              <w:rPr>
                <w:rFonts w:ascii="Times New Roman" w:hAnsi="Times New Roman" w:cs="Times New Roman"/>
              </w:rPr>
              <w:t>,00</w:t>
            </w:r>
          </w:p>
        </w:tc>
        <w:tc>
          <w:tcPr>
            <w:tcW w:w="1134"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5000,00</w:t>
            </w:r>
          </w:p>
        </w:tc>
      </w:tr>
      <w:tr w:rsidR="00AF48EB" w:rsidTr="004C169E">
        <w:trPr>
          <w:cantSplit/>
          <w:trHeight w:val="240"/>
        </w:trPr>
        <w:tc>
          <w:tcPr>
            <w:tcW w:w="984"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both"/>
              <w:rPr>
                <w:rFonts w:ascii="Times New Roman" w:hAnsi="Times New Roman" w:cs="Times New Roman"/>
              </w:rPr>
            </w:pPr>
            <w:proofErr w:type="gramStart"/>
            <w:r>
              <w:rPr>
                <w:rFonts w:ascii="Times New Roman" w:hAnsi="Times New Roman" w:cs="Times New Roman"/>
              </w:rPr>
              <w:t>Меро-приятие</w:t>
            </w:r>
            <w:proofErr w:type="gramEnd"/>
            <w:r>
              <w:rPr>
                <w:rFonts w:ascii="Times New Roman" w:hAnsi="Times New Roman" w:cs="Times New Roman"/>
              </w:rPr>
              <w:t xml:space="preserve"> 7.2.1</w:t>
            </w:r>
          </w:p>
        </w:tc>
        <w:tc>
          <w:tcPr>
            <w:tcW w:w="1832"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rPr>
                <w:rFonts w:ascii="Times New Roman" w:hAnsi="Times New Roman" w:cs="Times New Roman"/>
              </w:rPr>
            </w:pPr>
            <w:r>
              <w:rPr>
                <w:rFonts w:ascii="Times New Roman" w:hAnsi="Times New Roman" w:cs="Times New Roman"/>
              </w:rPr>
              <w:t xml:space="preserve">сохранение и восстановление водных </w:t>
            </w:r>
            <w:proofErr w:type="gramStart"/>
            <w:r>
              <w:rPr>
                <w:rFonts w:ascii="Times New Roman" w:hAnsi="Times New Roman" w:cs="Times New Roman"/>
              </w:rPr>
              <w:t>биологи-ческих</w:t>
            </w:r>
            <w:proofErr w:type="gramEnd"/>
            <w:r>
              <w:rPr>
                <w:rFonts w:ascii="Times New Roman" w:hAnsi="Times New Roman" w:cs="Times New Roman"/>
              </w:rPr>
              <w:t xml:space="preserve"> ресурсов</w:t>
            </w:r>
          </w:p>
        </w:tc>
        <w:tc>
          <w:tcPr>
            <w:tcW w:w="1998" w:type="dxa"/>
            <w:gridSpan w:val="2"/>
            <w:tcBorders>
              <w:top w:val="single" w:sz="6" w:space="0" w:color="auto"/>
              <w:left w:val="single" w:sz="6" w:space="0" w:color="auto"/>
              <w:bottom w:val="single" w:sz="6" w:space="0" w:color="auto"/>
              <w:right w:val="single" w:sz="6" w:space="0" w:color="auto"/>
            </w:tcBorders>
            <w:hideMark/>
          </w:tcPr>
          <w:p w:rsidR="00AF48EB" w:rsidRPr="00EE4E4A" w:rsidRDefault="00AF48EB">
            <w:pPr>
              <w:pStyle w:val="ConsPlusNormal"/>
              <w:widowControl/>
              <w:ind w:firstLine="0"/>
              <w:jc w:val="both"/>
              <w:rPr>
                <w:rFonts w:ascii="Times New Roman" w:hAnsi="Times New Roman" w:cs="Times New Roman"/>
              </w:rPr>
            </w:pPr>
            <w:r w:rsidRPr="00EE4E4A">
              <w:rPr>
                <w:rFonts w:ascii="Times New Roman" w:hAnsi="Times New Roman" w:cs="Times New Roman"/>
              </w:rPr>
              <w:t>Министерство</w:t>
            </w:r>
          </w:p>
        </w:tc>
        <w:tc>
          <w:tcPr>
            <w:tcW w:w="709"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803</w:t>
            </w:r>
          </w:p>
        </w:tc>
        <w:tc>
          <w:tcPr>
            <w:tcW w:w="572"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0405</w:t>
            </w:r>
          </w:p>
        </w:tc>
        <w:tc>
          <w:tcPr>
            <w:tcW w:w="558"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12</w:t>
            </w:r>
            <w:r>
              <w:rPr>
                <w:rFonts w:ascii="Times New Roman" w:hAnsi="Times New Roman" w:cs="Times New Roman"/>
                <w:lang w:val="en-US"/>
              </w:rPr>
              <w:t>7</w:t>
            </w:r>
            <w:r>
              <w:rPr>
                <w:rFonts w:ascii="Times New Roman" w:hAnsi="Times New Roman" w:cs="Times New Roman"/>
              </w:rPr>
              <w:t>5910</w:t>
            </w:r>
          </w:p>
        </w:tc>
        <w:tc>
          <w:tcPr>
            <w:tcW w:w="582" w:type="dxa"/>
            <w:gridSpan w:val="2"/>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244</w:t>
            </w:r>
          </w:p>
        </w:tc>
        <w:tc>
          <w:tcPr>
            <w:tcW w:w="708" w:type="dxa"/>
            <w:tcBorders>
              <w:top w:val="single" w:sz="6" w:space="0" w:color="auto"/>
              <w:left w:val="single" w:sz="6" w:space="0" w:color="auto"/>
              <w:bottom w:val="single" w:sz="6" w:space="0" w:color="auto"/>
              <w:right w:val="single" w:sz="6" w:space="0" w:color="auto"/>
            </w:tcBorders>
          </w:tcPr>
          <w:p w:rsidR="00AF48EB" w:rsidRDefault="00AF48EB">
            <w:pPr>
              <w:pStyle w:val="ConsPlusNormal"/>
              <w:widowControl/>
              <w:ind w:firstLine="0"/>
              <w:jc w:val="center"/>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1730,80</w:t>
            </w:r>
          </w:p>
        </w:tc>
        <w:tc>
          <w:tcPr>
            <w:tcW w:w="997"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1663,70</w:t>
            </w:r>
          </w:p>
        </w:tc>
        <w:tc>
          <w:tcPr>
            <w:tcW w:w="993"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1747,50</w:t>
            </w:r>
          </w:p>
        </w:tc>
        <w:tc>
          <w:tcPr>
            <w:tcW w:w="1138"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1712,50</w:t>
            </w:r>
          </w:p>
        </w:tc>
        <w:tc>
          <w:tcPr>
            <w:tcW w:w="990"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1846,50</w:t>
            </w:r>
          </w:p>
        </w:tc>
        <w:tc>
          <w:tcPr>
            <w:tcW w:w="989"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1663,70</w:t>
            </w:r>
          </w:p>
        </w:tc>
        <w:tc>
          <w:tcPr>
            <w:tcW w:w="989"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1663,70</w:t>
            </w:r>
          </w:p>
        </w:tc>
        <w:tc>
          <w:tcPr>
            <w:tcW w:w="1134"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1663,70</w:t>
            </w:r>
          </w:p>
        </w:tc>
      </w:tr>
      <w:tr w:rsidR="00AF48EB" w:rsidTr="004C169E">
        <w:trPr>
          <w:cantSplit/>
          <w:trHeight w:val="240"/>
        </w:trPr>
        <w:tc>
          <w:tcPr>
            <w:tcW w:w="984"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both"/>
              <w:rPr>
                <w:rFonts w:ascii="Times New Roman" w:hAnsi="Times New Roman" w:cs="Times New Roman"/>
              </w:rPr>
            </w:pPr>
            <w:proofErr w:type="gramStart"/>
            <w:r>
              <w:rPr>
                <w:rFonts w:ascii="Times New Roman" w:hAnsi="Times New Roman" w:cs="Times New Roman"/>
              </w:rPr>
              <w:t>Меро-приятие</w:t>
            </w:r>
            <w:proofErr w:type="gramEnd"/>
            <w:r>
              <w:rPr>
                <w:rFonts w:ascii="Times New Roman" w:hAnsi="Times New Roman" w:cs="Times New Roman"/>
              </w:rPr>
              <w:t xml:space="preserve"> 7.2.2</w:t>
            </w:r>
          </w:p>
        </w:tc>
        <w:tc>
          <w:tcPr>
            <w:tcW w:w="1832"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spacing w:after="120"/>
              <w:ind w:firstLine="0"/>
              <w:rPr>
                <w:rFonts w:ascii="Times New Roman" w:hAnsi="Times New Roman" w:cs="Times New Roman"/>
              </w:rPr>
            </w:pPr>
            <w:r>
              <w:rPr>
                <w:rFonts w:ascii="Times New Roman" w:hAnsi="Times New Roman" w:cs="Times New Roman"/>
              </w:rPr>
              <w:t xml:space="preserve">проведение </w:t>
            </w:r>
            <w:proofErr w:type="gramStart"/>
            <w:r>
              <w:rPr>
                <w:rFonts w:ascii="Times New Roman" w:hAnsi="Times New Roman" w:cs="Times New Roman"/>
              </w:rPr>
              <w:t>научно-исследова-тельских</w:t>
            </w:r>
            <w:proofErr w:type="gramEnd"/>
            <w:r>
              <w:rPr>
                <w:rFonts w:ascii="Times New Roman" w:hAnsi="Times New Roman" w:cs="Times New Roman"/>
              </w:rPr>
              <w:t xml:space="preserve"> и опытно-конструкторских работ</w:t>
            </w:r>
          </w:p>
        </w:tc>
        <w:tc>
          <w:tcPr>
            <w:tcW w:w="1998" w:type="dxa"/>
            <w:gridSpan w:val="2"/>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both"/>
              <w:rPr>
                <w:rFonts w:ascii="Times New Roman" w:hAnsi="Times New Roman" w:cs="Times New Roman"/>
              </w:rPr>
            </w:pPr>
            <w:r>
              <w:rPr>
                <w:rFonts w:ascii="Times New Roman" w:hAnsi="Times New Roman" w:cs="Times New Roman"/>
              </w:rPr>
              <w:t>Министерство</w:t>
            </w:r>
          </w:p>
        </w:tc>
        <w:tc>
          <w:tcPr>
            <w:tcW w:w="709"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803</w:t>
            </w:r>
          </w:p>
        </w:tc>
        <w:tc>
          <w:tcPr>
            <w:tcW w:w="572"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0405</w:t>
            </w:r>
          </w:p>
        </w:tc>
        <w:tc>
          <w:tcPr>
            <w:tcW w:w="558"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lang w:val="en-US"/>
              </w:rPr>
            </w:pPr>
            <w:r>
              <w:rPr>
                <w:rFonts w:ascii="Times New Roman" w:hAnsi="Times New Roman" w:cs="Times New Roman"/>
                <w:lang w:val="en-US"/>
              </w:rPr>
              <w:t>1277055</w:t>
            </w:r>
          </w:p>
        </w:tc>
        <w:tc>
          <w:tcPr>
            <w:tcW w:w="582" w:type="dxa"/>
            <w:gridSpan w:val="2"/>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241</w:t>
            </w:r>
          </w:p>
        </w:tc>
        <w:tc>
          <w:tcPr>
            <w:tcW w:w="708" w:type="dxa"/>
            <w:tcBorders>
              <w:top w:val="single" w:sz="6" w:space="0" w:color="auto"/>
              <w:left w:val="single" w:sz="6" w:space="0" w:color="auto"/>
              <w:bottom w:val="single" w:sz="6" w:space="0" w:color="auto"/>
              <w:right w:val="single" w:sz="6" w:space="0" w:color="auto"/>
            </w:tcBorders>
          </w:tcPr>
          <w:p w:rsidR="00AF48EB" w:rsidRDefault="00AF48EB">
            <w:pPr>
              <w:pStyle w:val="ConsPlusNormal"/>
              <w:widowControl/>
              <w:ind w:firstLine="0"/>
              <w:jc w:val="center"/>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tcPr>
          <w:p w:rsidR="00AF48EB" w:rsidRDefault="00AF48EB">
            <w:pPr>
              <w:pStyle w:val="ConsPlusNormal"/>
              <w:widowControl/>
              <w:ind w:firstLine="0"/>
              <w:jc w:val="center"/>
              <w:rPr>
                <w:rFonts w:ascii="Times New Roman" w:hAnsi="Times New Roman" w:cs="Times New Roman"/>
              </w:rPr>
            </w:pPr>
          </w:p>
        </w:tc>
        <w:tc>
          <w:tcPr>
            <w:tcW w:w="997" w:type="dxa"/>
            <w:tcBorders>
              <w:top w:val="single" w:sz="6" w:space="0" w:color="auto"/>
              <w:left w:val="single" w:sz="6" w:space="0" w:color="auto"/>
              <w:bottom w:val="single" w:sz="6" w:space="0" w:color="auto"/>
              <w:right w:val="single" w:sz="6" w:space="0" w:color="auto"/>
            </w:tcBorders>
          </w:tcPr>
          <w:p w:rsidR="00AF48EB" w:rsidRDefault="00AF48EB">
            <w:pPr>
              <w:pStyle w:val="ConsPlusNormal"/>
              <w:widowControl/>
              <w:ind w:firstLine="0"/>
              <w:jc w:val="center"/>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AF48EB" w:rsidRDefault="00AF48EB">
            <w:pPr>
              <w:pStyle w:val="ConsPlusNormal"/>
              <w:widowControl/>
              <w:ind w:firstLine="0"/>
              <w:jc w:val="center"/>
              <w:rPr>
                <w:rFonts w:ascii="Times New Roman" w:hAnsi="Times New Roman" w:cs="Times New Roman"/>
              </w:rPr>
            </w:pPr>
          </w:p>
        </w:tc>
        <w:tc>
          <w:tcPr>
            <w:tcW w:w="1138" w:type="dxa"/>
            <w:tcBorders>
              <w:top w:val="single" w:sz="6" w:space="0" w:color="auto"/>
              <w:left w:val="single" w:sz="6" w:space="0" w:color="auto"/>
              <w:bottom w:val="single" w:sz="6" w:space="0" w:color="auto"/>
              <w:right w:val="single" w:sz="6" w:space="0" w:color="auto"/>
            </w:tcBorders>
          </w:tcPr>
          <w:p w:rsidR="00AF48EB" w:rsidRDefault="00AF48EB">
            <w:pPr>
              <w:pStyle w:val="ConsPlusNormal"/>
              <w:widowControl/>
              <w:ind w:firstLine="0"/>
              <w:jc w:val="center"/>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hideMark/>
          </w:tcPr>
          <w:p w:rsidR="00AF48EB" w:rsidRDefault="00AF48EB">
            <w:pPr>
              <w:rPr>
                <w:sz w:val="20"/>
              </w:rPr>
            </w:pPr>
          </w:p>
        </w:tc>
        <w:tc>
          <w:tcPr>
            <w:tcW w:w="989"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500,00</w:t>
            </w:r>
          </w:p>
        </w:tc>
        <w:tc>
          <w:tcPr>
            <w:tcW w:w="989"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500,00</w:t>
            </w:r>
          </w:p>
        </w:tc>
        <w:tc>
          <w:tcPr>
            <w:tcW w:w="1134"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500,00</w:t>
            </w:r>
          </w:p>
        </w:tc>
      </w:tr>
      <w:tr w:rsidR="00AF48EB" w:rsidTr="004C169E">
        <w:trPr>
          <w:cantSplit/>
          <w:trHeight w:val="240"/>
        </w:trPr>
        <w:tc>
          <w:tcPr>
            <w:tcW w:w="984" w:type="dxa"/>
            <w:vMerge w:val="restart"/>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both"/>
              <w:rPr>
                <w:rFonts w:ascii="Times New Roman" w:hAnsi="Times New Roman" w:cs="Times New Roman"/>
              </w:rPr>
            </w:pPr>
            <w:proofErr w:type="gramStart"/>
            <w:r>
              <w:rPr>
                <w:rFonts w:ascii="Times New Roman" w:hAnsi="Times New Roman" w:cs="Times New Roman"/>
              </w:rPr>
              <w:t>Подпро-грамма</w:t>
            </w:r>
            <w:proofErr w:type="gramEnd"/>
            <w:r>
              <w:rPr>
                <w:rFonts w:ascii="Times New Roman" w:hAnsi="Times New Roman" w:cs="Times New Roman"/>
              </w:rPr>
              <w:t xml:space="preserve"> 8</w:t>
            </w:r>
          </w:p>
        </w:tc>
        <w:tc>
          <w:tcPr>
            <w:tcW w:w="1832" w:type="dxa"/>
            <w:vMerge w:val="restart"/>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rPr>
                <w:rFonts w:ascii="Times New Roman" w:hAnsi="Times New Roman" w:cs="Times New Roman"/>
              </w:rPr>
            </w:pPr>
            <w:r>
              <w:rPr>
                <w:rFonts w:ascii="Times New Roman" w:hAnsi="Times New Roman" w:cs="Times New Roman"/>
              </w:rPr>
              <w:t>Развитие охотничьего хозяйства</w:t>
            </w:r>
          </w:p>
        </w:tc>
        <w:tc>
          <w:tcPr>
            <w:tcW w:w="1998" w:type="dxa"/>
            <w:gridSpan w:val="2"/>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rPr>
                <w:rFonts w:ascii="Times New Roman" w:hAnsi="Times New Roman" w:cs="Times New Roman"/>
              </w:rPr>
            </w:pPr>
            <w:r>
              <w:rPr>
                <w:rFonts w:ascii="Times New Roman" w:hAnsi="Times New Roman" w:cs="Times New Roman"/>
              </w:rPr>
              <w:t>всего</w:t>
            </w:r>
          </w:p>
        </w:tc>
        <w:tc>
          <w:tcPr>
            <w:tcW w:w="709"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X</w:t>
            </w:r>
          </w:p>
        </w:tc>
        <w:tc>
          <w:tcPr>
            <w:tcW w:w="572"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X</w:t>
            </w:r>
          </w:p>
        </w:tc>
        <w:tc>
          <w:tcPr>
            <w:tcW w:w="558"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X</w:t>
            </w:r>
          </w:p>
        </w:tc>
        <w:tc>
          <w:tcPr>
            <w:tcW w:w="582" w:type="dxa"/>
            <w:gridSpan w:val="2"/>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X</w:t>
            </w:r>
          </w:p>
        </w:tc>
        <w:tc>
          <w:tcPr>
            <w:tcW w:w="708" w:type="dxa"/>
            <w:tcBorders>
              <w:top w:val="single" w:sz="6" w:space="0" w:color="auto"/>
              <w:left w:val="single" w:sz="6" w:space="0" w:color="auto"/>
              <w:bottom w:val="single" w:sz="6" w:space="0" w:color="auto"/>
              <w:right w:val="single" w:sz="6" w:space="0" w:color="auto"/>
            </w:tcBorders>
            <w:hideMark/>
          </w:tcPr>
          <w:p w:rsidR="00AF48EB" w:rsidRDefault="00AF48EB" w:rsidP="00043652">
            <w:pPr>
              <w:pStyle w:val="ConsPlusNormal"/>
              <w:widowControl/>
              <w:ind w:left="-70" w:right="-70" w:firstLine="0"/>
              <w:jc w:val="center"/>
              <w:rPr>
                <w:rFonts w:ascii="Times New Roman" w:hAnsi="Times New Roman" w:cs="Times New Roman"/>
              </w:rPr>
            </w:pPr>
            <w:r>
              <w:rPr>
                <w:rFonts w:ascii="Times New Roman" w:hAnsi="Times New Roman" w:cs="Times New Roman"/>
              </w:rPr>
              <w:t>8693,70</w:t>
            </w:r>
          </w:p>
        </w:tc>
        <w:tc>
          <w:tcPr>
            <w:tcW w:w="990"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10403,80</w:t>
            </w:r>
          </w:p>
        </w:tc>
        <w:tc>
          <w:tcPr>
            <w:tcW w:w="997"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23328,00</w:t>
            </w:r>
          </w:p>
        </w:tc>
        <w:tc>
          <w:tcPr>
            <w:tcW w:w="993"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15195,20</w:t>
            </w:r>
          </w:p>
        </w:tc>
        <w:tc>
          <w:tcPr>
            <w:tcW w:w="1138"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14877,10</w:t>
            </w:r>
          </w:p>
        </w:tc>
        <w:tc>
          <w:tcPr>
            <w:tcW w:w="990"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16020,80</w:t>
            </w:r>
          </w:p>
        </w:tc>
        <w:tc>
          <w:tcPr>
            <w:tcW w:w="989"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16522,00</w:t>
            </w:r>
          </w:p>
        </w:tc>
        <w:tc>
          <w:tcPr>
            <w:tcW w:w="989"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16522,00</w:t>
            </w:r>
          </w:p>
        </w:tc>
        <w:tc>
          <w:tcPr>
            <w:tcW w:w="1134"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16522,00</w:t>
            </w:r>
          </w:p>
        </w:tc>
      </w:tr>
      <w:tr w:rsidR="00AF48EB" w:rsidTr="004C169E">
        <w:trPr>
          <w:cantSplit/>
          <w:trHeight w:val="240"/>
        </w:trPr>
        <w:tc>
          <w:tcPr>
            <w:tcW w:w="984" w:type="dxa"/>
            <w:vMerge/>
            <w:tcBorders>
              <w:top w:val="single" w:sz="6" w:space="0" w:color="auto"/>
              <w:left w:val="single" w:sz="6" w:space="0" w:color="auto"/>
              <w:bottom w:val="single" w:sz="6" w:space="0" w:color="auto"/>
              <w:right w:val="single" w:sz="6" w:space="0" w:color="auto"/>
            </w:tcBorders>
            <w:vAlign w:val="center"/>
            <w:hideMark/>
          </w:tcPr>
          <w:p w:rsidR="00AF48EB" w:rsidRDefault="00AF48EB">
            <w:pPr>
              <w:rPr>
                <w:sz w:val="20"/>
              </w:rPr>
            </w:pPr>
          </w:p>
        </w:tc>
        <w:tc>
          <w:tcPr>
            <w:tcW w:w="1832" w:type="dxa"/>
            <w:vMerge/>
            <w:tcBorders>
              <w:top w:val="single" w:sz="6" w:space="0" w:color="auto"/>
              <w:left w:val="single" w:sz="6" w:space="0" w:color="auto"/>
              <w:bottom w:val="single" w:sz="6" w:space="0" w:color="auto"/>
              <w:right w:val="single" w:sz="6" w:space="0" w:color="auto"/>
            </w:tcBorders>
            <w:vAlign w:val="center"/>
            <w:hideMark/>
          </w:tcPr>
          <w:p w:rsidR="00AF48EB" w:rsidRDefault="00AF48EB">
            <w:pPr>
              <w:rPr>
                <w:sz w:val="20"/>
              </w:rPr>
            </w:pPr>
          </w:p>
        </w:tc>
        <w:tc>
          <w:tcPr>
            <w:tcW w:w="1998" w:type="dxa"/>
            <w:gridSpan w:val="2"/>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both"/>
              <w:rPr>
                <w:rFonts w:ascii="Times New Roman" w:hAnsi="Times New Roman" w:cs="Times New Roman"/>
              </w:rPr>
            </w:pPr>
            <w:r>
              <w:rPr>
                <w:rFonts w:ascii="Times New Roman" w:hAnsi="Times New Roman" w:cs="Times New Roman"/>
              </w:rPr>
              <w:t>Министерство</w:t>
            </w:r>
          </w:p>
        </w:tc>
        <w:tc>
          <w:tcPr>
            <w:tcW w:w="709"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803</w:t>
            </w:r>
          </w:p>
        </w:tc>
        <w:tc>
          <w:tcPr>
            <w:tcW w:w="572"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0603</w:t>
            </w:r>
          </w:p>
        </w:tc>
        <w:tc>
          <w:tcPr>
            <w:tcW w:w="558"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X</w:t>
            </w:r>
          </w:p>
        </w:tc>
        <w:tc>
          <w:tcPr>
            <w:tcW w:w="582" w:type="dxa"/>
            <w:gridSpan w:val="2"/>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X</w:t>
            </w:r>
          </w:p>
        </w:tc>
        <w:tc>
          <w:tcPr>
            <w:tcW w:w="708" w:type="dxa"/>
            <w:tcBorders>
              <w:top w:val="single" w:sz="6" w:space="0" w:color="auto"/>
              <w:left w:val="single" w:sz="6" w:space="0" w:color="auto"/>
              <w:bottom w:val="single" w:sz="6" w:space="0" w:color="auto"/>
              <w:right w:val="single" w:sz="6" w:space="0" w:color="auto"/>
            </w:tcBorders>
            <w:hideMark/>
          </w:tcPr>
          <w:p w:rsidR="00AF48EB" w:rsidRDefault="00AF48EB" w:rsidP="00043652">
            <w:pPr>
              <w:pStyle w:val="ConsPlusNormal"/>
              <w:widowControl/>
              <w:ind w:left="-70" w:right="-70" w:firstLine="0"/>
              <w:jc w:val="center"/>
              <w:rPr>
                <w:rFonts w:ascii="Times New Roman" w:hAnsi="Times New Roman" w:cs="Times New Roman"/>
              </w:rPr>
            </w:pPr>
            <w:r>
              <w:rPr>
                <w:rFonts w:ascii="Times New Roman" w:hAnsi="Times New Roman" w:cs="Times New Roman"/>
              </w:rPr>
              <w:t>8693,70</w:t>
            </w:r>
          </w:p>
        </w:tc>
        <w:tc>
          <w:tcPr>
            <w:tcW w:w="990"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10403,80</w:t>
            </w:r>
          </w:p>
        </w:tc>
        <w:tc>
          <w:tcPr>
            <w:tcW w:w="997"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23328,00</w:t>
            </w:r>
          </w:p>
        </w:tc>
        <w:tc>
          <w:tcPr>
            <w:tcW w:w="993"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15195,20</w:t>
            </w:r>
          </w:p>
        </w:tc>
        <w:tc>
          <w:tcPr>
            <w:tcW w:w="1138"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14877,10</w:t>
            </w:r>
          </w:p>
        </w:tc>
        <w:tc>
          <w:tcPr>
            <w:tcW w:w="990"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16020,80</w:t>
            </w:r>
          </w:p>
        </w:tc>
        <w:tc>
          <w:tcPr>
            <w:tcW w:w="989"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16522,00</w:t>
            </w:r>
          </w:p>
        </w:tc>
        <w:tc>
          <w:tcPr>
            <w:tcW w:w="989"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16522,00</w:t>
            </w:r>
          </w:p>
        </w:tc>
        <w:tc>
          <w:tcPr>
            <w:tcW w:w="1134"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16522,00</w:t>
            </w:r>
          </w:p>
        </w:tc>
      </w:tr>
      <w:tr w:rsidR="00AF48EB" w:rsidTr="004C169E">
        <w:trPr>
          <w:cantSplit/>
          <w:trHeight w:val="240"/>
        </w:trPr>
        <w:tc>
          <w:tcPr>
            <w:tcW w:w="984" w:type="dxa"/>
            <w:vMerge w:val="restart"/>
            <w:tcBorders>
              <w:top w:val="single" w:sz="6" w:space="0" w:color="auto"/>
              <w:left w:val="single" w:sz="6" w:space="0" w:color="auto"/>
              <w:bottom w:val="single" w:sz="6" w:space="0" w:color="auto"/>
              <w:right w:val="single" w:sz="6" w:space="0" w:color="auto"/>
            </w:tcBorders>
          </w:tcPr>
          <w:p w:rsidR="00AF48EB" w:rsidRDefault="00AF48EB">
            <w:pPr>
              <w:pStyle w:val="ConsPlusNormal"/>
              <w:widowControl/>
              <w:ind w:firstLine="0"/>
              <w:rPr>
                <w:rFonts w:ascii="Times New Roman" w:hAnsi="Times New Roman" w:cs="Times New Roman"/>
              </w:rPr>
            </w:pPr>
            <w:proofErr w:type="gramStart"/>
            <w:r>
              <w:rPr>
                <w:rFonts w:ascii="Times New Roman" w:hAnsi="Times New Roman" w:cs="Times New Roman"/>
              </w:rPr>
              <w:t>Меро-приятие</w:t>
            </w:r>
            <w:proofErr w:type="gramEnd"/>
            <w:r>
              <w:rPr>
                <w:rFonts w:ascii="Times New Roman" w:hAnsi="Times New Roman" w:cs="Times New Roman"/>
              </w:rPr>
              <w:t xml:space="preserve"> 8.1.1</w:t>
            </w:r>
          </w:p>
          <w:p w:rsidR="00AF48EB" w:rsidRDefault="00AF48EB">
            <w:pPr>
              <w:pStyle w:val="ConsPlusNormal"/>
              <w:widowControl/>
              <w:ind w:firstLine="0"/>
              <w:rPr>
                <w:rFonts w:ascii="Times New Roman" w:hAnsi="Times New Roman" w:cs="Times New Roman"/>
              </w:rPr>
            </w:pPr>
          </w:p>
          <w:p w:rsidR="00AF48EB" w:rsidRDefault="00AF48EB">
            <w:pPr>
              <w:pStyle w:val="ConsPlusNormal"/>
              <w:widowControl/>
              <w:ind w:firstLine="0"/>
              <w:rPr>
                <w:rFonts w:ascii="Times New Roman" w:hAnsi="Times New Roman" w:cs="Times New Roman"/>
              </w:rPr>
            </w:pPr>
          </w:p>
        </w:tc>
        <w:tc>
          <w:tcPr>
            <w:tcW w:w="1846" w:type="dxa"/>
            <w:gridSpan w:val="2"/>
            <w:vMerge w:val="restart"/>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rPr>
                <w:rFonts w:ascii="Times New Roman" w:hAnsi="Times New Roman" w:cs="Times New Roman"/>
              </w:rPr>
            </w:pPr>
            <w:r>
              <w:rPr>
                <w:rFonts w:ascii="Times New Roman" w:hAnsi="Times New Roman" w:cs="Times New Roman"/>
              </w:rPr>
              <w:t>повышение продуктивности охотничьих угодий</w:t>
            </w:r>
          </w:p>
        </w:tc>
        <w:tc>
          <w:tcPr>
            <w:tcW w:w="1984" w:type="dxa"/>
            <w:vMerge w:val="restart"/>
            <w:tcBorders>
              <w:top w:val="single" w:sz="6" w:space="0" w:color="auto"/>
              <w:left w:val="single" w:sz="6" w:space="0" w:color="auto"/>
              <w:bottom w:val="single" w:sz="6" w:space="0" w:color="auto"/>
              <w:right w:val="single" w:sz="6" w:space="0" w:color="auto"/>
            </w:tcBorders>
            <w:hideMark/>
          </w:tcPr>
          <w:p w:rsidR="00AF48EB" w:rsidRPr="00D63111" w:rsidRDefault="00AF48EB">
            <w:pPr>
              <w:spacing w:after="200" w:line="276" w:lineRule="auto"/>
              <w:rPr>
                <w:sz w:val="20"/>
                <w:lang w:eastAsia="en-US"/>
              </w:rPr>
            </w:pPr>
            <w:r w:rsidRPr="00D63111">
              <w:rPr>
                <w:sz w:val="20"/>
              </w:rPr>
              <w:t>Министерство</w:t>
            </w:r>
          </w:p>
        </w:tc>
        <w:tc>
          <w:tcPr>
            <w:tcW w:w="709"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803</w:t>
            </w:r>
          </w:p>
        </w:tc>
        <w:tc>
          <w:tcPr>
            <w:tcW w:w="572"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0603</w:t>
            </w:r>
          </w:p>
        </w:tc>
        <w:tc>
          <w:tcPr>
            <w:tcW w:w="567" w:type="dxa"/>
            <w:gridSpan w:val="2"/>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lang w:val="en-US"/>
              </w:rPr>
            </w:pPr>
            <w:r>
              <w:rPr>
                <w:rFonts w:ascii="Times New Roman" w:hAnsi="Times New Roman" w:cs="Times New Roman"/>
                <w:lang w:val="en-US"/>
              </w:rPr>
              <w:t>1287059</w:t>
            </w:r>
          </w:p>
        </w:tc>
        <w:tc>
          <w:tcPr>
            <w:tcW w:w="573"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244</w:t>
            </w:r>
          </w:p>
        </w:tc>
        <w:tc>
          <w:tcPr>
            <w:tcW w:w="708" w:type="dxa"/>
            <w:tcBorders>
              <w:top w:val="single" w:sz="6" w:space="0" w:color="auto"/>
              <w:left w:val="single" w:sz="6" w:space="0" w:color="auto"/>
              <w:bottom w:val="single" w:sz="6" w:space="0" w:color="auto"/>
              <w:right w:val="single" w:sz="6" w:space="0" w:color="auto"/>
            </w:tcBorders>
            <w:hideMark/>
          </w:tcPr>
          <w:p w:rsidR="00AF48EB" w:rsidRDefault="00AF48EB" w:rsidP="00043652">
            <w:pPr>
              <w:pStyle w:val="ConsPlusNormal"/>
              <w:widowControl/>
              <w:ind w:left="-70" w:right="-70" w:firstLine="0"/>
              <w:jc w:val="center"/>
              <w:rPr>
                <w:rFonts w:ascii="Times New Roman" w:hAnsi="Times New Roman" w:cs="Times New Roman"/>
              </w:rPr>
            </w:pPr>
            <w:r>
              <w:rPr>
                <w:rFonts w:ascii="Times New Roman" w:hAnsi="Times New Roman" w:cs="Times New Roman"/>
              </w:rPr>
              <w:t>1483,00</w:t>
            </w:r>
          </w:p>
        </w:tc>
        <w:tc>
          <w:tcPr>
            <w:tcW w:w="990"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452,00</w:t>
            </w:r>
          </w:p>
        </w:tc>
        <w:tc>
          <w:tcPr>
            <w:tcW w:w="997"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394,00</w:t>
            </w:r>
          </w:p>
        </w:tc>
        <w:tc>
          <w:tcPr>
            <w:tcW w:w="993"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400,00</w:t>
            </w:r>
          </w:p>
        </w:tc>
        <w:tc>
          <w:tcPr>
            <w:tcW w:w="1138"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400,00</w:t>
            </w:r>
          </w:p>
        </w:tc>
        <w:tc>
          <w:tcPr>
            <w:tcW w:w="990"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400,00</w:t>
            </w:r>
          </w:p>
        </w:tc>
        <w:tc>
          <w:tcPr>
            <w:tcW w:w="989"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800,00</w:t>
            </w:r>
          </w:p>
        </w:tc>
        <w:tc>
          <w:tcPr>
            <w:tcW w:w="989"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800,00</w:t>
            </w:r>
          </w:p>
        </w:tc>
        <w:tc>
          <w:tcPr>
            <w:tcW w:w="1134"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800,00</w:t>
            </w:r>
          </w:p>
        </w:tc>
      </w:tr>
      <w:tr w:rsidR="00AF48EB" w:rsidTr="004C169E">
        <w:trPr>
          <w:cantSplit/>
          <w:trHeight w:val="240"/>
        </w:trPr>
        <w:tc>
          <w:tcPr>
            <w:tcW w:w="984" w:type="dxa"/>
            <w:vMerge/>
            <w:tcBorders>
              <w:top w:val="single" w:sz="6" w:space="0" w:color="auto"/>
              <w:left w:val="single" w:sz="6" w:space="0" w:color="auto"/>
              <w:bottom w:val="single" w:sz="6" w:space="0" w:color="auto"/>
              <w:right w:val="single" w:sz="6" w:space="0" w:color="auto"/>
            </w:tcBorders>
            <w:vAlign w:val="center"/>
            <w:hideMark/>
          </w:tcPr>
          <w:p w:rsidR="00AF48EB" w:rsidRDefault="00AF48EB">
            <w:pPr>
              <w:rPr>
                <w:sz w:val="20"/>
              </w:rPr>
            </w:pPr>
          </w:p>
        </w:tc>
        <w:tc>
          <w:tcPr>
            <w:tcW w:w="1846" w:type="dxa"/>
            <w:gridSpan w:val="2"/>
            <w:vMerge/>
            <w:tcBorders>
              <w:top w:val="single" w:sz="6" w:space="0" w:color="auto"/>
              <w:left w:val="single" w:sz="6" w:space="0" w:color="auto"/>
              <w:bottom w:val="single" w:sz="6" w:space="0" w:color="auto"/>
              <w:right w:val="single" w:sz="6" w:space="0" w:color="auto"/>
            </w:tcBorders>
            <w:vAlign w:val="center"/>
            <w:hideMark/>
          </w:tcPr>
          <w:p w:rsidR="00AF48EB" w:rsidRDefault="00AF48EB">
            <w:pPr>
              <w:rPr>
                <w:sz w:val="20"/>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AF48EB" w:rsidRDefault="00AF48EB">
            <w:pPr>
              <w:rPr>
                <w:sz w:val="22"/>
                <w:szCs w:val="22"/>
                <w:lang w:eastAsia="en-US"/>
              </w:rPr>
            </w:pPr>
          </w:p>
        </w:tc>
        <w:tc>
          <w:tcPr>
            <w:tcW w:w="709"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803</w:t>
            </w:r>
          </w:p>
        </w:tc>
        <w:tc>
          <w:tcPr>
            <w:tcW w:w="572"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0603</w:t>
            </w:r>
          </w:p>
        </w:tc>
        <w:tc>
          <w:tcPr>
            <w:tcW w:w="567" w:type="dxa"/>
            <w:gridSpan w:val="2"/>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12</w:t>
            </w:r>
            <w:r>
              <w:rPr>
                <w:rFonts w:ascii="Times New Roman" w:hAnsi="Times New Roman" w:cs="Times New Roman"/>
                <w:lang w:val="en-US"/>
              </w:rPr>
              <w:t>8</w:t>
            </w:r>
            <w:r>
              <w:rPr>
                <w:rFonts w:ascii="Times New Roman" w:hAnsi="Times New Roman" w:cs="Times New Roman"/>
              </w:rPr>
              <w:t>5990</w:t>
            </w:r>
          </w:p>
        </w:tc>
        <w:tc>
          <w:tcPr>
            <w:tcW w:w="573"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244</w:t>
            </w:r>
          </w:p>
        </w:tc>
        <w:tc>
          <w:tcPr>
            <w:tcW w:w="708" w:type="dxa"/>
            <w:tcBorders>
              <w:top w:val="single" w:sz="6" w:space="0" w:color="auto"/>
              <w:left w:val="single" w:sz="6" w:space="0" w:color="auto"/>
              <w:bottom w:val="single" w:sz="6" w:space="0" w:color="auto"/>
              <w:right w:val="single" w:sz="6" w:space="0" w:color="auto"/>
            </w:tcBorders>
            <w:hideMark/>
          </w:tcPr>
          <w:p w:rsidR="00AF48EB" w:rsidRDefault="00AF48EB" w:rsidP="00043652">
            <w:pPr>
              <w:pStyle w:val="ConsPlusNormal"/>
              <w:widowControl/>
              <w:ind w:left="-70" w:right="-70" w:firstLine="0"/>
              <w:jc w:val="center"/>
              <w:rPr>
                <w:rFonts w:ascii="Times New Roman" w:hAnsi="Times New Roman" w:cs="Times New Roman"/>
              </w:rPr>
            </w:pPr>
            <w:r>
              <w:rPr>
                <w:rFonts w:ascii="Times New Roman" w:hAnsi="Times New Roman" w:cs="Times New Roman"/>
              </w:rPr>
              <w:t>95,77</w:t>
            </w:r>
          </w:p>
        </w:tc>
        <w:tc>
          <w:tcPr>
            <w:tcW w:w="990"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126,22</w:t>
            </w:r>
          </w:p>
        </w:tc>
        <w:tc>
          <w:tcPr>
            <w:tcW w:w="997"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277,59</w:t>
            </w:r>
          </w:p>
        </w:tc>
        <w:tc>
          <w:tcPr>
            <w:tcW w:w="993"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203,10</w:t>
            </w:r>
          </w:p>
        </w:tc>
        <w:tc>
          <w:tcPr>
            <w:tcW w:w="1138"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198,90</w:t>
            </w:r>
          </w:p>
        </w:tc>
        <w:tc>
          <w:tcPr>
            <w:tcW w:w="990"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268,80</w:t>
            </w:r>
          </w:p>
        </w:tc>
        <w:tc>
          <w:tcPr>
            <w:tcW w:w="989"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269,00</w:t>
            </w:r>
          </w:p>
        </w:tc>
        <w:tc>
          <w:tcPr>
            <w:tcW w:w="989"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269,00</w:t>
            </w:r>
          </w:p>
        </w:tc>
        <w:tc>
          <w:tcPr>
            <w:tcW w:w="1134"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269,00</w:t>
            </w:r>
          </w:p>
        </w:tc>
      </w:tr>
      <w:tr w:rsidR="00AF48EB" w:rsidTr="004C169E">
        <w:trPr>
          <w:cantSplit/>
          <w:trHeight w:val="240"/>
        </w:trPr>
        <w:tc>
          <w:tcPr>
            <w:tcW w:w="984" w:type="dxa"/>
            <w:vMerge/>
            <w:tcBorders>
              <w:top w:val="single" w:sz="6" w:space="0" w:color="auto"/>
              <w:left w:val="single" w:sz="6" w:space="0" w:color="auto"/>
              <w:bottom w:val="single" w:sz="6" w:space="0" w:color="auto"/>
              <w:right w:val="single" w:sz="6" w:space="0" w:color="auto"/>
            </w:tcBorders>
            <w:vAlign w:val="center"/>
            <w:hideMark/>
          </w:tcPr>
          <w:p w:rsidR="00AF48EB" w:rsidRDefault="00AF48EB">
            <w:pPr>
              <w:rPr>
                <w:sz w:val="20"/>
              </w:rPr>
            </w:pPr>
          </w:p>
        </w:tc>
        <w:tc>
          <w:tcPr>
            <w:tcW w:w="1846" w:type="dxa"/>
            <w:gridSpan w:val="2"/>
            <w:vMerge/>
            <w:tcBorders>
              <w:top w:val="single" w:sz="6" w:space="0" w:color="auto"/>
              <w:left w:val="single" w:sz="6" w:space="0" w:color="auto"/>
              <w:bottom w:val="single" w:sz="6" w:space="0" w:color="auto"/>
              <w:right w:val="single" w:sz="6" w:space="0" w:color="auto"/>
            </w:tcBorders>
            <w:vAlign w:val="center"/>
            <w:hideMark/>
          </w:tcPr>
          <w:p w:rsidR="00AF48EB" w:rsidRDefault="00AF48EB">
            <w:pPr>
              <w:rPr>
                <w:sz w:val="20"/>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AF48EB" w:rsidRDefault="00AF48EB">
            <w:pPr>
              <w:rPr>
                <w:sz w:val="22"/>
                <w:szCs w:val="22"/>
                <w:lang w:eastAsia="en-US"/>
              </w:rPr>
            </w:pPr>
          </w:p>
        </w:tc>
        <w:tc>
          <w:tcPr>
            <w:tcW w:w="709"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803</w:t>
            </w:r>
          </w:p>
        </w:tc>
        <w:tc>
          <w:tcPr>
            <w:tcW w:w="572"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0603</w:t>
            </w:r>
          </w:p>
        </w:tc>
        <w:tc>
          <w:tcPr>
            <w:tcW w:w="567" w:type="dxa"/>
            <w:gridSpan w:val="2"/>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12</w:t>
            </w:r>
            <w:r>
              <w:rPr>
                <w:rFonts w:ascii="Times New Roman" w:hAnsi="Times New Roman" w:cs="Times New Roman"/>
                <w:lang w:val="en-US"/>
              </w:rPr>
              <w:t>8</w:t>
            </w:r>
            <w:r>
              <w:rPr>
                <w:rFonts w:ascii="Times New Roman" w:hAnsi="Times New Roman" w:cs="Times New Roman"/>
              </w:rPr>
              <w:t>5920</w:t>
            </w:r>
          </w:p>
        </w:tc>
        <w:tc>
          <w:tcPr>
            <w:tcW w:w="573"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244</w:t>
            </w:r>
          </w:p>
        </w:tc>
        <w:tc>
          <w:tcPr>
            <w:tcW w:w="708" w:type="dxa"/>
            <w:tcBorders>
              <w:top w:val="single" w:sz="6" w:space="0" w:color="auto"/>
              <w:left w:val="single" w:sz="6" w:space="0" w:color="auto"/>
              <w:bottom w:val="single" w:sz="6" w:space="0" w:color="auto"/>
              <w:right w:val="single" w:sz="6" w:space="0" w:color="auto"/>
            </w:tcBorders>
            <w:hideMark/>
          </w:tcPr>
          <w:p w:rsidR="00AF48EB" w:rsidRDefault="00AF48EB" w:rsidP="00043652">
            <w:pPr>
              <w:pStyle w:val="ConsPlusNormal"/>
              <w:widowControl/>
              <w:ind w:left="-70" w:right="-70" w:firstLine="0"/>
              <w:jc w:val="center"/>
              <w:rPr>
                <w:rFonts w:ascii="Times New Roman" w:hAnsi="Times New Roman" w:cs="Times New Roman"/>
              </w:rPr>
            </w:pPr>
            <w:r>
              <w:rPr>
                <w:rFonts w:ascii="Times New Roman" w:hAnsi="Times New Roman" w:cs="Times New Roman"/>
              </w:rPr>
              <w:t>68,60</w:t>
            </w:r>
          </w:p>
        </w:tc>
        <w:tc>
          <w:tcPr>
            <w:tcW w:w="990"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12,80</w:t>
            </w:r>
          </w:p>
        </w:tc>
        <w:tc>
          <w:tcPr>
            <w:tcW w:w="997"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79,50</w:t>
            </w:r>
          </w:p>
        </w:tc>
        <w:tc>
          <w:tcPr>
            <w:tcW w:w="993"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28,10</w:t>
            </w:r>
          </w:p>
        </w:tc>
        <w:tc>
          <w:tcPr>
            <w:tcW w:w="1138"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26,50</w:t>
            </w:r>
          </w:p>
        </w:tc>
        <w:tc>
          <w:tcPr>
            <w:tcW w:w="990"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32,50</w:t>
            </w:r>
          </w:p>
        </w:tc>
        <w:tc>
          <w:tcPr>
            <w:tcW w:w="989"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8</w:t>
            </w:r>
            <w:r>
              <w:rPr>
                <w:rFonts w:ascii="Times New Roman" w:hAnsi="Times New Roman" w:cs="Times New Roman"/>
                <w:lang w:val="en-US"/>
              </w:rPr>
              <w:t>3</w:t>
            </w:r>
            <w:r>
              <w:rPr>
                <w:rFonts w:ascii="Times New Roman" w:hAnsi="Times New Roman" w:cs="Times New Roman"/>
              </w:rPr>
              <w:t>,00</w:t>
            </w:r>
          </w:p>
        </w:tc>
        <w:tc>
          <w:tcPr>
            <w:tcW w:w="989"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8</w:t>
            </w:r>
            <w:r>
              <w:rPr>
                <w:rFonts w:ascii="Times New Roman" w:hAnsi="Times New Roman" w:cs="Times New Roman"/>
                <w:lang w:val="en-US"/>
              </w:rPr>
              <w:t>3</w:t>
            </w:r>
            <w:r>
              <w:rPr>
                <w:rFonts w:ascii="Times New Roman" w:hAnsi="Times New Roman" w:cs="Times New Roman"/>
              </w:rPr>
              <w:t>,00</w:t>
            </w:r>
          </w:p>
        </w:tc>
        <w:tc>
          <w:tcPr>
            <w:tcW w:w="1134"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8</w:t>
            </w:r>
            <w:r>
              <w:rPr>
                <w:rFonts w:ascii="Times New Roman" w:hAnsi="Times New Roman" w:cs="Times New Roman"/>
                <w:lang w:val="en-US"/>
              </w:rPr>
              <w:t>3</w:t>
            </w:r>
            <w:r>
              <w:rPr>
                <w:rFonts w:ascii="Times New Roman" w:hAnsi="Times New Roman" w:cs="Times New Roman"/>
              </w:rPr>
              <w:t>,00</w:t>
            </w:r>
          </w:p>
        </w:tc>
      </w:tr>
      <w:tr w:rsidR="00AF48EB" w:rsidTr="004C169E">
        <w:trPr>
          <w:cantSplit/>
          <w:trHeight w:val="240"/>
        </w:trPr>
        <w:tc>
          <w:tcPr>
            <w:tcW w:w="984" w:type="dxa"/>
            <w:vMerge w:val="restart"/>
            <w:tcBorders>
              <w:top w:val="single" w:sz="6" w:space="0" w:color="auto"/>
              <w:left w:val="single" w:sz="6" w:space="0" w:color="auto"/>
              <w:bottom w:val="single" w:sz="6" w:space="0" w:color="auto"/>
              <w:right w:val="single" w:sz="6" w:space="0" w:color="auto"/>
            </w:tcBorders>
          </w:tcPr>
          <w:p w:rsidR="00AF48EB" w:rsidRDefault="00AF48EB">
            <w:pPr>
              <w:pStyle w:val="ConsPlusNormal"/>
              <w:widowControl/>
              <w:ind w:firstLine="0"/>
              <w:rPr>
                <w:rFonts w:ascii="Times New Roman" w:hAnsi="Times New Roman" w:cs="Times New Roman"/>
              </w:rPr>
            </w:pPr>
            <w:proofErr w:type="spellStart"/>
            <w:proofErr w:type="gramStart"/>
            <w:r>
              <w:rPr>
                <w:rFonts w:ascii="Times New Roman" w:hAnsi="Times New Roman" w:cs="Times New Roman"/>
              </w:rPr>
              <w:t>Меро</w:t>
            </w:r>
            <w:proofErr w:type="spellEnd"/>
            <w:r>
              <w:rPr>
                <w:rFonts w:ascii="Times New Roman" w:hAnsi="Times New Roman" w:cs="Times New Roman"/>
              </w:rPr>
              <w:t>-приятие</w:t>
            </w:r>
            <w:proofErr w:type="gramEnd"/>
            <w:r>
              <w:rPr>
                <w:rFonts w:ascii="Times New Roman" w:hAnsi="Times New Roman" w:cs="Times New Roman"/>
              </w:rPr>
              <w:t xml:space="preserve"> 8.1.2</w:t>
            </w:r>
          </w:p>
          <w:p w:rsidR="00AF48EB" w:rsidRDefault="00AF48EB">
            <w:pPr>
              <w:pStyle w:val="ConsPlusNormal"/>
              <w:widowControl/>
              <w:ind w:firstLine="0"/>
              <w:rPr>
                <w:rFonts w:ascii="Times New Roman" w:hAnsi="Times New Roman" w:cs="Times New Roman"/>
              </w:rPr>
            </w:pPr>
          </w:p>
          <w:p w:rsidR="00AF48EB" w:rsidRDefault="00AF48EB">
            <w:pPr>
              <w:pStyle w:val="ConsPlusNormal"/>
              <w:widowControl/>
              <w:ind w:firstLine="0"/>
              <w:rPr>
                <w:rFonts w:ascii="Times New Roman" w:hAnsi="Times New Roman" w:cs="Times New Roman"/>
              </w:rPr>
            </w:pPr>
          </w:p>
          <w:p w:rsidR="00AF48EB" w:rsidRDefault="00AF48EB">
            <w:pPr>
              <w:pStyle w:val="ConsPlusNormal"/>
              <w:widowControl/>
              <w:ind w:firstLine="0"/>
              <w:rPr>
                <w:rFonts w:ascii="Times New Roman" w:hAnsi="Times New Roman" w:cs="Times New Roman"/>
              </w:rPr>
            </w:pPr>
          </w:p>
          <w:p w:rsidR="00AF48EB" w:rsidRDefault="00AF48EB">
            <w:pPr>
              <w:pStyle w:val="ConsPlusNormal"/>
              <w:widowControl/>
              <w:ind w:firstLine="0"/>
              <w:rPr>
                <w:rFonts w:ascii="Times New Roman" w:hAnsi="Times New Roman" w:cs="Times New Roman"/>
              </w:rPr>
            </w:pPr>
          </w:p>
          <w:p w:rsidR="00AF48EB" w:rsidRDefault="00AF48EB">
            <w:pPr>
              <w:pStyle w:val="ConsPlusNormal"/>
              <w:widowControl/>
              <w:ind w:firstLine="0"/>
              <w:rPr>
                <w:rFonts w:ascii="Times New Roman" w:hAnsi="Times New Roman" w:cs="Times New Roman"/>
              </w:rPr>
            </w:pPr>
          </w:p>
          <w:p w:rsidR="00AF48EB" w:rsidRDefault="00AF48EB">
            <w:pPr>
              <w:pStyle w:val="ConsPlusNormal"/>
              <w:widowControl/>
              <w:ind w:firstLine="0"/>
              <w:rPr>
                <w:rFonts w:ascii="Times New Roman" w:hAnsi="Times New Roman" w:cs="Times New Roman"/>
              </w:rPr>
            </w:pPr>
          </w:p>
          <w:p w:rsidR="00AF48EB" w:rsidRDefault="00AF48EB">
            <w:pPr>
              <w:pStyle w:val="ConsPlusNormal"/>
              <w:widowControl/>
              <w:ind w:firstLine="0"/>
              <w:rPr>
                <w:rFonts w:ascii="Times New Roman" w:hAnsi="Times New Roman" w:cs="Times New Roman"/>
              </w:rPr>
            </w:pPr>
          </w:p>
        </w:tc>
        <w:tc>
          <w:tcPr>
            <w:tcW w:w="1846" w:type="dxa"/>
            <w:gridSpan w:val="2"/>
            <w:vMerge w:val="restart"/>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rPr>
                <w:rFonts w:ascii="Times New Roman" w:hAnsi="Times New Roman" w:cs="Times New Roman"/>
              </w:rPr>
            </w:pPr>
            <w:r>
              <w:rPr>
                <w:rFonts w:ascii="Times New Roman" w:hAnsi="Times New Roman" w:cs="Times New Roman"/>
              </w:rPr>
              <w:t>регулирование охотхозяйственной деятельности в Республике Карелия</w:t>
            </w:r>
          </w:p>
        </w:tc>
        <w:tc>
          <w:tcPr>
            <w:tcW w:w="1984" w:type="dxa"/>
            <w:vMerge w:val="restart"/>
            <w:tcBorders>
              <w:top w:val="single" w:sz="6" w:space="0" w:color="auto"/>
              <w:left w:val="single" w:sz="6" w:space="0" w:color="auto"/>
              <w:bottom w:val="single" w:sz="6" w:space="0" w:color="auto"/>
              <w:right w:val="single" w:sz="6" w:space="0" w:color="auto"/>
            </w:tcBorders>
            <w:hideMark/>
          </w:tcPr>
          <w:p w:rsidR="00AF48EB" w:rsidRPr="00AF48EB" w:rsidRDefault="00AF48EB">
            <w:pPr>
              <w:spacing w:after="200" w:line="276" w:lineRule="auto"/>
              <w:rPr>
                <w:sz w:val="20"/>
                <w:lang w:eastAsia="en-US"/>
              </w:rPr>
            </w:pPr>
            <w:r w:rsidRPr="00AF48EB">
              <w:rPr>
                <w:sz w:val="20"/>
              </w:rPr>
              <w:t>Министерство</w:t>
            </w:r>
          </w:p>
        </w:tc>
        <w:tc>
          <w:tcPr>
            <w:tcW w:w="709"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803</w:t>
            </w:r>
          </w:p>
        </w:tc>
        <w:tc>
          <w:tcPr>
            <w:tcW w:w="572"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0603</w:t>
            </w:r>
          </w:p>
        </w:tc>
        <w:tc>
          <w:tcPr>
            <w:tcW w:w="567" w:type="dxa"/>
            <w:gridSpan w:val="2"/>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lang w:val="en-US"/>
              </w:rPr>
            </w:pPr>
            <w:r>
              <w:rPr>
                <w:rFonts w:ascii="Times New Roman" w:hAnsi="Times New Roman" w:cs="Times New Roman"/>
                <w:lang w:val="en-US"/>
              </w:rPr>
              <w:t>1287060</w:t>
            </w:r>
          </w:p>
        </w:tc>
        <w:tc>
          <w:tcPr>
            <w:tcW w:w="573"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244</w:t>
            </w:r>
          </w:p>
        </w:tc>
        <w:tc>
          <w:tcPr>
            <w:tcW w:w="708" w:type="dxa"/>
            <w:tcBorders>
              <w:top w:val="single" w:sz="6" w:space="0" w:color="auto"/>
              <w:left w:val="single" w:sz="6" w:space="0" w:color="auto"/>
              <w:bottom w:val="single" w:sz="6" w:space="0" w:color="auto"/>
              <w:right w:val="single" w:sz="6" w:space="0" w:color="auto"/>
            </w:tcBorders>
          </w:tcPr>
          <w:p w:rsidR="00AF48EB" w:rsidRDefault="00AF48EB" w:rsidP="00043652">
            <w:pPr>
              <w:pStyle w:val="ConsPlusNormal"/>
              <w:widowControl/>
              <w:ind w:left="-70" w:right="-70" w:firstLine="0"/>
              <w:jc w:val="center"/>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2657,20</w:t>
            </w:r>
          </w:p>
        </w:tc>
        <w:tc>
          <w:tcPr>
            <w:tcW w:w="997"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6481,10</w:t>
            </w:r>
          </w:p>
        </w:tc>
        <w:tc>
          <w:tcPr>
            <w:tcW w:w="993" w:type="dxa"/>
            <w:tcBorders>
              <w:top w:val="single" w:sz="6" w:space="0" w:color="auto"/>
              <w:left w:val="single" w:sz="6" w:space="0" w:color="auto"/>
              <w:bottom w:val="single" w:sz="6" w:space="0" w:color="auto"/>
              <w:right w:val="single" w:sz="6" w:space="0" w:color="auto"/>
            </w:tcBorders>
          </w:tcPr>
          <w:p w:rsidR="00AF48EB" w:rsidRDefault="00AF48EB">
            <w:pPr>
              <w:pStyle w:val="ConsPlusNormal"/>
              <w:widowControl/>
              <w:ind w:firstLine="0"/>
              <w:jc w:val="center"/>
              <w:rPr>
                <w:rFonts w:ascii="Times New Roman" w:hAnsi="Times New Roman" w:cs="Times New Roman"/>
              </w:rPr>
            </w:pPr>
          </w:p>
        </w:tc>
        <w:tc>
          <w:tcPr>
            <w:tcW w:w="1138" w:type="dxa"/>
            <w:tcBorders>
              <w:top w:val="single" w:sz="6" w:space="0" w:color="auto"/>
              <w:left w:val="single" w:sz="6" w:space="0" w:color="auto"/>
              <w:bottom w:val="single" w:sz="6" w:space="0" w:color="auto"/>
              <w:right w:val="single" w:sz="6" w:space="0" w:color="auto"/>
            </w:tcBorders>
          </w:tcPr>
          <w:p w:rsidR="00AF48EB" w:rsidRDefault="00AF48EB">
            <w:pPr>
              <w:pStyle w:val="ConsPlusNormal"/>
              <w:widowControl/>
              <w:ind w:firstLine="0"/>
              <w:jc w:val="center"/>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tcPr>
          <w:p w:rsidR="00AF48EB" w:rsidRDefault="00AF48EB">
            <w:pPr>
              <w:pStyle w:val="ConsPlusNormal"/>
              <w:widowControl/>
              <w:ind w:firstLine="0"/>
              <w:jc w:val="center"/>
              <w:rPr>
                <w:rFonts w:ascii="Times New Roman" w:hAnsi="Times New Roman" w:cs="Times New Roman"/>
              </w:rPr>
            </w:pPr>
          </w:p>
        </w:tc>
        <w:tc>
          <w:tcPr>
            <w:tcW w:w="989" w:type="dxa"/>
            <w:tcBorders>
              <w:top w:val="single" w:sz="6" w:space="0" w:color="auto"/>
              <w:left w:val="single" w:sz="6" w:space="0" w:color="auto"/>
              <w:bottom w:val="single" w:sz="6" w:space="0" w:color="auto"/>
              <w:right w:val="single" w:sz="6" w:space="0" w:color="auto"/>
            </w:tcBorders>
          </w:tcPr>
          <w:p w:rsidR="00AF48EB" w:rsidRDefault="00AF48EB">
            <w:pPr>
              <w:pStyle w:val="ConsPlusNormal"/>
              <w:widowControl/>
              <w:ind w:firstLine="0"/>
              <w:jc w:val="center"/>
              <w:rPr>
                <w:rFonts w:ascii="Times New Roman" w:hAnsi="Times New Roman" w:cs="Times New Roman"/>
              </w:rPr>
            </w:pPr>
          </w:p>
        </w:tc>
        <w:tc>
          <w:tcPr>
            <w:tcW w:w="989" w:type="dxa"/>
            <w:tcBorders>
              <w:top w:val="single" w:sz="6" w:space="0" w:color="auto"/>
              <w:left w:val="single" w:sz="6" w:space="0" w:color="auto"/>
              <w:bottom w:val="single" w:sz="6" w:space="0" w:color="auto"/>
              <w:right w:val="single" w:sz="6" w:space="0" w:color="auto"/>
            </w:tcBorders>
          </w:tcPr>
          <w:p w:rsidR="00AF48EB" w:rsidRDefault="00AF48EB">
            <w:pPr>
              <w:pStyle w:val="ConsPlusNormal"/>
              <w:widowControl/>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AF48EB" w:rsidRDefault="00AF48EB">
            <w:pPr>
              <w:pStyle w:val="ConsPlusNormal"/>
              <w:widowControl/>
              <w:ind w:firstLine="0"/>
              <w:jc w:val="center"/>
              <w:rPr>
                <w:rFonts w:ascii="Times New Roman" w:hAnsi="Times New Roman" w:cs="Times New Roman"/>
              </w:rPr>
            </w:pPr>
          </w:p>
        </w:tc>
      </w:tr>
      <w:tr w:rsidR="00AF48EB" w:rsidTr="004C169E">
        <w:trPr>
          <w:cantSplit/>
          <w:trHeight w:val="240"/>
        </w:trPr>
        <w:tc>
          <w:tcPr>
            <w:tcW w:w="984" w:type="dxa"/>
            <w:vMerge/>
            <w:tcBorders>
              <w:top w:val="single" w:sz="6" w:space="0" w:color="auto"/>
              <w:left w:val="single" w:sz="6" w:space="0" w:color="auto"/>
              <w:bottom w:val="single" w:sz="6" w:space="0" w:color="auto"/>
              <w:right w:val="single" w:sz="6" w:space="0" w:color="auto"/>
            </w:tcBorders>
            <w:vAlign w:val="center"/>
            <w:hideMark/>
          </w:tcPr>
          <w:p w:rsidR="00AF48EB" w:rsidRDefault="00AF48EB">
            <w:pPr>
              <w:rPr>
                <w:sz w:val="20"/>
              </w:rPr>
            </w:pPr>
          </w:p>
        </w:tc>
        <w:tc>
          <w:tcPr>
            <w:tcW w:w="1846" w:type="dxa"/>
            <w:gridSpan w:val="2"/>
            <w:vMerge/>
            <w:tcBorders>
              <w:top w:val="single" w:sz="6" w:space="0" w:color="auto"/>
              <w:left w:val="single" w:sz="6" w:space="0" w:color="auto"/>
              <w:bottom w:val="single" w:sz="6" w:space="0" w:color="auto"/>
              <w:right w:val="single" w:sz="6" w:space="0" w:color="auto"/>
            </w:tcBorders>
            <w:vAlign w:val="center"/>
            <w:hideMark/>
          </w:tcPr>
          <w:p w:rsidR="00AF48EB" w:rsidRDefault="00AF48EB">
            <w:pPr>
              <w:rPr>
                <w:sz w:val="20"/>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AF48EB" w:rsidRDefault="00AF48EB">
            <w:pPr>
              <w:rPr>
                <w:sz w:val="22"/>
                <w:szCs w:val="22"/>
                <w:lang w:eastAsia="en-US"/>
              </w:rPr>
            </w:pPr>
          </w:p>
        </w:tc>
        <w:tc>
          <w:tcPr>
            <w:tcW w:w="709"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803</w:t>
            </w:r>
          </w:p>
        </w:tc>
        <w:tc>
          <w:tcPr>
            <w:tcW w:w="572"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0603</w:t>
            </w:r>
          </w:p>
        </w:tc>
        <w:tc>
          <w:tcPr>
            <w:tcW w:w="567" w:type="dxa"/>
            <w:gridSpan w:val="2"/>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3005980</w:t>
            </w:r>
          </w:p>
        </w:tc>
        <w:tc>
          <w:tcPr>
            <w:tcW w:w="573"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244</w:t>
            </w:r>
          </w:p>
        </w:tc>
        <w:tc>
          <w:tcPr>
            <w:tcW w:w="708" w:type="dxa"/>
            <w:tcBorders>
              <w:top w:val="single" w:sz="6" w:space="0" w:color="auto"/>
              <w:left w:val="single" w:sz="6" w:space="0" w:color="auto"/>
              <w:bottom w:val="single" w:sz="6" w:space="0" w:color="auto"/>
              <w:right w:val="single" w:sz="6" w:space="0" w:color="auto"/>
            </w:tcBorders>
            <w:hideMark/>
          </w:tcPr>
          <w:p w:rsidR="00AF48EB" w:rsidRDefault="00AF48EB" w:rsidP="00043652">
            <w:pPr>
              <w:pStyle w:val="ConsPlusNormal"/>
              <w:widowControl/>
              <w:ind w:left="-70" w:right="-70" w:firstLine="0"/>
              <w:jc w:val="center"/>
              <w:rPr>
                <w:rFonts w:ascii="Times New Roman" w:hAnsi="Times New Roman" w:cs="Times New Roman"/>
              </w:rPr>
            </w:pPr>
            <w:r>
              <w:rPr>
                <w:rFonts w:ascii="Times New Roman" w:hAnsi="Times New Roman" w:cs="Times New Roman"/>
              </w:rPr>
              <w:t>74,75</w:t>
            </w:r>
          </w:p>
        </w:tc>
        <w:tc>
          <w:tcPr>
            <w:tcW w:w="990"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50,00</w:t>
            </w:r>
          </w:p>
        </w:tc>
        <w:tc>
          <w:tcPr>
            <w:tcW w:w="997"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97,40</w:t>
            </w:r>
          </w:p>
        </w:tc>
        <w:tc>
          <w:tcPr>
            <w:tcW w:w="993"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100,00</w:t>
            </w:r>
          </w:p>
        </w:tc>
        <w:tc>
          <w:tcPr>
            <w:tcW w:w="1138"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100,00</w:t>
            </w:r>
          </w:p>
        </w:tc>
        <w:tc>
          <w:tcPr>
            <w:tcW w:w="990"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100,00</w:t>
            </w:r>
          </w:p>
        </w:tc>
        <w:tc>
          <w:tcPr>
            <w:tcW w:w="989"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85,00</w:t>
            </w:r>
          </w:p>
        </w:tc>
        <w:tc>
          <w:tcPr>
            <w:tcW w:w="989"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90,00</w:t>
            </w:r>
          </w:p>
        </w:tc>
        <w:tc>
          <w:tcPr>
            <w:tcW w:w="1134"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90,00</w:t>
            </w:r>
          </w:p>
        </w:tc>
      </w:tr>
      <w:tr w:rsidR="00AF48EB" w:rsidTr="004C169E">
        <w:trPr>
          <w:cantSplit/>
          <w:trHeight w:val="240"/>
        </w:trPr>
        <w:tc>
          <w:tcPr>
            <w:tcW w:w="984" w:type="dxa"/>
            <w:vMerge/>
            <w:tcBorders>
              <w:top w:val="single" w:sz="6" w:space="0" w:color="auto"/>
              <w:left w:val="single" w:sz="6" w:space="0" w:color="auto"/>
              <w:bottom w:val="single" w:sz="6" w:space="0" w:color="auto"/>
              <w:right w:val="single" w:sz="6" w:space="0" w:color="auto"/>
            </w:tcBorders>
            <w:vAlign w:val="center"/>
            <w:hideMark/>
          </w:tcPr>
          <w:p w:rsidR="00AF48EB" w:rsidRDefault="00AF48EB">
            <w:pPr>
              <w:rPr>
                <w:sz w:val="20"/>
              </w:rPr>
            </w:pPr>
          </w:p>
        </w:tc>
        <w:tc>
          <w:tcPr>
            <w:tcW w:w="1846" w:type="dxa"/>
            <w:gridSpan w:val="2"/>
            <w:vMerge/>
            <w:tcBorders>
              <w:top w:val="single" w:sz="6" w:space="0" w:color="auto"/>
              <w:left w:val="single" w:sz="6" w:space="0" w:color="auto"/>
              <w:bottom w:val="single" w:sz="6" w:space="0" w:color="auto"/>
              <w:right w:val="single" w:sz="6" w:space="0" w:color="auto"/>
            </w:tcBorders>
            <w:vAlign w:val="center"/>
            <w:hideMark/>
          </w:tcPr>
          <w:p w:rsidR="00AF48EB" w:rsidRDefault="00AF48EB">
            <w:pPr>
              <w:rPr>
                <w:sz w:val="20"/>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AF48EB" w:rsidRDefault="00AF48EB">
            <w:pPr>
              <w:rPr>
                <w:sz w:val="22"/>
                <w:szCs w:val="22"/>
                <w:lang w:eastAsia="en-US"/>
              </w:rPr>
            </w:pPr>
          </w:p>
        </w:tc>
        <w:tc>
          <w:tcPr>
            <w:tcW w:w="709"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803</w:t>
            </w:r>
          </w:p>
        </w:tc>
        <w:tc>
          <w:tcPr>
            <w:tcW w:w="572"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0603</w:t>
            </w:r>
          </w:p>
        </w:tc>
        <w:tc>
          <w:tcPr>
            <w:tcW w:w="567" w:type="dxa"/>
            <w:gridSpan w:val="2"/>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12</w:t>
            </w:r>
            <w:r>
              <w:rPr>
                <w:rFonts w:ascii="Times New Roman" w:hAnsi="Times New Roman" w:cs="Times New Roman"/>
                <w:lang w:val="en-US"/>
              </w:rPr>
              <w:t>8</w:t>
            </w:r>
            <w:r>
              <w:rPr>
                <w:rFonts w:ascii="Times New Roman" w:hAnsi="Times New Roman" w:cs="Times New Roman"/>
              </w:rPr>
              <w:t>5990</w:t>
            </w:r>
          </w:p>
        </w:tc>
        <w:tc>
          <w:tcPr>
            <w:tcW w:w="573"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244</w:t>
            </w:r>
          </w:p>
        </w:tc>
        <w:tc>
          <w:tcPr>
            <w:tcW w:w="708" w:type="dxa"/>
            <w:tcBorders>
              <w:top w:val="single" w:sz="6" w:space="0" w:color="auto"/>
              <w:left w:val="single" w:sz="6" w:space="0" w:color="auto"/>
              <w:bottom w:val="single" w:sz="6" w:space="0" w:color="auto"/>
              <w:right w:val="single" w:sz="6" w:space="0" w:color="auto"/>
            </w:tcBorders>
            <w:hideMark/>
          </w:tcPr>
          <w:p w:rsidR="00AF48EB" w:rsidRDefault="00AF48EB" w:rsidP="00043652">
            <w:pPr>
              <w:pStyle w:val="ConsPlusNormal"/>
              <w:widowControl/>
              <w:ind w:left="-70" w:right="-70" w:firstLine="0"/>
              <w:jc w:val="center"/>
              <w:rPr>
                <w:rFonts w:ascii="Times New Roman" w:hAnsi="Times New Roman" w:cs="Times New Roman"/>
              </w:rPr>
            </w:pPr>
            <w:r>
              <w:rPr>
                <w:rFonts w:ascii="Times New Roman" w:hAnsi="Times New Roman" w:cs="Times New Roman"/>
              </w:rPr>
              <w:t>48,03</w:t>
            </w:r>
          </w:p>
        </w:tc>
        <w:tc>
          <w:tcPr>
            <w:tcW w:w="990"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47,98</w:t>
            </w:r>
          </w:p>
        </w:tc>
        <w:tc>
          <w:tcPr>
            <w:tcW w:w="997"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0,71</w:t>
            </w:r>
          </w:p>
        </w:tc>
        <w:tc>
          <w:tcPr>
            <w:tcW w:w="993"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56,00</w:t>
            </w:r>
          </w:p>
        </w:tc>
        <w:tc>
          <w:tcPr>
            <w:tcW w:w="1138"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55,00</w:t>
            </w:r>
          </w:p>
        </w:tc>
        <w:tc>
          <w:tcPr>
            <w:tcW w:w="990"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5,00</w:t>
            </w:r>
          </w:p>
        </w:tc>
        <w:tc>
          <w:tcPr>
            <w:tcW w:w="989"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5,00</w:t>
            </w:r>
          </w:p>
        </w:tc>
        <w:tc>
          <w:tcPr>
            <w:tcW w:w="989"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5,00</w:t>
            </w:r>
          </w:p>
        </w:tc>
        <w:tc>
          <w:tcPr>
            <w:tcW w:w="1134"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5,00</w:t>
            </w:r>
          </w:p>
        </w:tc>
      </w:tr>
      <w:tr w:rsidR="00AF48EB" w:rsidTr="004C169E">
        <w:trPr>
          <w:cantSplit/>
          <w:trHeight w:val="240"/>
        </w:trPr>
        <w:tc>
          <w:tcPr>
            <w:tcW w:w="984" w:type="dxa"/>
            <w:vMerge/>
            <w:tcBorders>
              <w:top w:val="single" w:sz="6" w:space="0" w:color="auto"/>
              <w:left w:val="single" w:sz="6" w:space="0" w:color="auto"/>
              <w:bottom w:val="single" w:sz="6" w:space="0" w:color="auto"/>
              <w:right w:val="single" w:sz="6" w:space="0" w:color="auto"/>
            </w:tcBorders>
            <w:vAlign w:val="center"/>
            <w:hideMark/>
          </w:tcPr>
          <w:p w:rsidR="00AF48EB" w:rsidRDefault="00AF48EB">
            <w:pPr>
              <w:rPr>
                <w:sz w:val="20"/>
              </w:rPr>
            </w:pPr>
          </w:p>
        </w:tc>
        <w:tc>
          <w:tcPr>
            <w:tcW w:w="1846" w:type="dxa"/>
            <w:gridSpan w:val="2"/>
            <w:vMerge/>
            <w:tcBorders>
              <w:top w:val="single" w:sz="6" w:space="0" w:color="auto"/>
              <w:left w:val="single" w:sz="6" w:space="0" w:color="auto"/>
              <w:bottom w:val="single" w:sz="6" w:space="0" w:color="auto"/>
              <w:right w:val="single" w:sz="6" w:space="0" w:color="auto"/>
            </w:tcBorders>
            <w:vAlign w:val="center"/>
            <w:hideMark/>
          </w:tcPr>
          <w:p w:rsidR="00AF48EB" w:rsidRDefault="00AF48EB">
            <w:pPr>
              <w:rPr>
                <w:sz w:val="20"/>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AF48EB" w:rsidRDefault="00AF48EB">
            <w:pPr>
              <w:rPr>
                <w:sz w:val="22"/>
                <w:szCs w:val="22"/>
                <w:lang w:eastAsia="en-US"/>
              </w:rPr>
            </w:pPr>
          </w:p>
        </w:tc>
        <w:tc>
          <w:tcPr>
            <w:tcW w:w="709"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803</w:t>
            </w:r>
          </w:p>
        </w:tc>
        <w:tc>
          <w:tcPr>
            <w:tcW w:w="572"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0603</w:t>
            </w:r>
          </w:p>
        </w:tc>
        <w:tc>
          <w:tcPr>
            <w:tcW w:w="567" w:type="dxa"/>
            <w:gridSpan w:val="2"/>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12</w:t>
            </w:r>
            <w:r>
              <w:rPr>
                <w:rFonts w:ascii="Times New Roman" w:hAnsi="Times New Roman" w:cs="Times New Roman"/>
                <w:lang w:val="en-US"/>
              </w:rPr>
              <w:t>8</w:t>
            </w:r>
            <w:r>
              <w:rPr>
                <w:rFonts w:ascii="Times New Roman" w:hAnsi="Times New Roman" w:cs="Times New Roman"/>
              </w:rPr>
              <w:t>5920</w:t>
            </w:r>
          </w:p>
        </w:tc>
        <w:tc>
          <w:tcPr>
            <w:tcW w:w="573"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244</w:t>
            </w:r>
          </w:p>
        </w:tc>
        <w:tc>
          <w:tcPr>
            <w:tcW w:w="708" w:type="dxa"/>
            <w:tcBorders>
              <w:top w:val="single" w:sz="6" w:space="0" w:color="auto"/>
              <w:left w:val="single" w:sz="6" w:space="0" w:color="auto"/>
              <w:bottom w:val="single" w:sz="6" w:space="0" w:color="auto"/>
              <w:right w:val="single" w:sz="6" w:space="0" w:color="auto"/>
            </w:tcBorders>
            <w:hideMark/>
          </w:tcPr>
          <w:p w:rsidR="00AF48EB" w:rsidRDefault="00AF48EB" w:rsidP="00043652">
            <w:pPr>
              <w:pStyle w:val="ConsPlusNormal"/>
              <w:widowControl/>
              <w:ind w:left="-70" w:right="-70" w:firstLine="0"/>
              <w:jc w:val="center"/>
              <w:rPr>
                <w:rFonts w:ascii="Times New Roman" w:hAnsi="Times New Roman" w:cs="Times New Roman"/>
              </w:rPr>
            </w:pPr>
            <w:r>
              <w:rPr>
                <w:rFonts w:ascii="Times New Roman" w:hAnsi="Times New Roman" w:cs="Times New Roman"/>
              </w:rPr>
              <w:t>8,40</w:t>
            </w:r>
          </w:p>
        </w:tc>
        <w:tc>
          <w:tcPr>
            <w:tcW w:w="990"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68,20</w:t>
            </w:r>
          </w:p>
        </w:tc>
        <w:tc>
          <w:tcPr>
            <w:tcW w:w="997" w:type="dxa"/>
            <w:tcBorders>
              <w:top w:val="single" w:sz="6" w:space="0" w:color="auto"/>
              <w:left w:val="single" w:sz="6" w:space="0" w:color="auto"/>
              <w:bottom w:val="single" w:sz="6" w:space="0" w:color="auto"/>
              <w:right w:val="single" w:sz="6" w:space="0" w:color="auto"/>
            </w:tcBorders>
          </w:tcPr>
          <w:p w:rsidR="00AF48EB" w:rsidRDefault="00AF48EB">
            <w:pPr>
              <w:pStyle w:val="ConsPlusNormal"/>
              <w:widowControl/>
              <w:ind w:firstLine="0"/>
              <w:jc w:val="center"/>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50,00</w:t>
            </w:r>
          </w:p>
        </w:tc>
        <w:tc>
          <w:tcPr>
            <w:tcW w:w="1138"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50,00</w:t>
            </w:r>
          </w:p>
        </w:tc>
        <w:tc>
          <w:tcPr>
            <w:tcW w:w="990"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50,00</w:t>
            </w:r>
          </w:p>
        </w:tc>
        <w:tc>
          <w:tcPr>
            <w:tcW w:w="989" w:type="dxa"/>
            <w:tcBorders>
              <w:top w:val="single" w:sz="6" w:space="0" w:color="auto"/>
              <w:left w:val="single" w:sz="6" w:space="0" w:color="auto"/>
              <w:bottom w:val="single" w:sz="6" w:space="0" w:color="auto"/>
              <w:right w:val="single" w:sz="6" w:space="0" w:color="auto"/>
            </w:tcBorders>
          </w:tcPr>
          <w:p w:rsidR="00AF48EB" w:rsidRDefault="00AF48EB">
            <w:pPr>
              <w:pStyle w:val="ConsPlusNormal"/>
              <w:widowControl/>
              <w:ind w:firstLine="0"/>
              <w:jc w:val="center"/>
              <w:rPr>
                <w:rFonts w:ascii="Times New Roman" w:hAnsi="Times New Roman" w:cs="Times New Roman"/>
              </w:rPr>
            </w:pPr>
          </w:p>
        </w:tc>
        <w:tc>
          <w:tcPr>
            <w:tcW w:w="989" w:type="dxa"/>
            <w:tcBorders>
              <w:top w:val="single" w:sz="6" w:space="0" w:color="auto"/>
              <w:left w:val="single" w:sz="6" w:space="0" w:color="auto"/>
              <w:bottom w:val="single" w:sz="6" w:space="0" w:color="auto"/>
              <w:right w:val="single" w:sz="6" w:space="0" w:color="auto"/>
            </w:tcBorders>
          </w:tcPr>
          <w:p w:rsidR="00AF48EB" w:rsidRDefault="00AF48EB">
            <w:pPr>
              <w:pStyle w:val="ConsPlusNormal"/>
              <w:widowControl/>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AF48EB" w:rsidRDefault="00AF48EB">
            <w:pPr>
              <w:pStyle w:val="ConsPlusNormal"/>
              <w:widowControl/>
              <w:ind w:firstLine="0"/>
              <w:jc w:val="center"/>
              <w:rPr>
                <w:rFonts w:ascii="Times New Roman" w:hAnsi="Times New Roman" w:cs="Times New Roman"/>
              </w:rPr>
            </w:pPr>
          </w:p>
        </w:tc>
      </w:tr>
    </w:tbl>
    <w:p w:rsidR="004C169E" w:rsidRDefault="004C169E"/>
    <w:p w:rsidR="004C169E" w:rsidRDefault="004C169E"/>
    <w:p w:rsidR="004C169E" w:rsidRDefault="004C169E"/>
    <w:p w:rsidR="004C169E" w:rsidRDefault="004C169E"/>
    <w:p w:rsidR="004C169E" w:rsidRDefault="004C169E"/>
    <w:tbl>
      <w:tblPr>
        <w:tblW w:w="16163" w:type="dxa"/>
        <w:tblInd w:w="-639" w:type="dxa"/>
        <w:tblLayout w:type="fixed"/>
        <w:tblCellMar>
          <w:left w:w="70" w:type="dxa"/>
          <w:right w:w="70" w:type="dxa"/>
        </w:tblCellMar>
        <w:tblLook w:val="04A0" w:firstRow="1" w:lastRow="0" w:firstColumn="1" w:lastColumn="0" w:noHBand="0" w:noVBand="1"/>
      </w:tblPr>
      <w:tblGrid>
        <w:gridCol w:w="984"/>
        <w:gridCol w:w="1832"/>
        <w:gridCol w:w="14"/>
        <w:gridCol w:w="1984"/>
        <w:gridCol w:w="709"/>
        <w:gridCol w:w="572"/>
        <w:gridCol w:w="558"/>
        <w:gridCol w:w="9"/>
        <w:gridCol w:w="573"/>
        <w:gridCol w:w="708"/>
        <w:gridCol w:w="990"/>
        <w:gridCol w:w="997"/>
        <w:gridCol w:w="993"/>
        <w:gridCol w:w="1138"/>
        <w:gridCol w:w="990"/>
        <w:gridCol w:w="989"/>
        <w:gridCol w:w="989"/>
        <w:gridCol w:w="1134"/>
      </w:tblGrid>
      <w:tr w:rsidR="004C169E" w:rsidTr="004C169E">
        <w:trPr>
          <w:cantSplit/>
          <w:trHeight w:val="240"/>
        </w:trPr>
        <w:tc>
          <w:tcPr>
            <w:tcW w:w="984" w:type="dxa"/>
            <w:tcBorders>
              <w:top w:val="single" w:sz="6" w:space="0" w:color="auto"/>
              <w:left w:val="single" w:sz="6" w:space="0" w:color="auto"/>
              <w:bottom w:val="single" w:sz="6" w:space="0" w:color="auto"/>
              <w:right w:val="single" w:sz="6" w:space="0" w:color="auto"/>
            </w:tcBorders>
          </w:tcPr>
          <w:p w:rsidR="004C169E" w:rsidRDefault="004C169E" w:rsidP="003B05A4">
            <w:pPr>
              <w:pStyle w:val="ConsPlusNormal"/>
              <w:widowControl/>
              <w:ind w:firstLine="0"/>
              <w:jc w:val="center"/>
              <w:rPr>
                <w:rFonts w:ascii="Times New Roman" w:hAnsi="Times New Roman" w:cs="Times New Roman"/>
              </w:rPr>
            </w:pPr>
            <w:r>
              <w:rPr>
                <w:rFonts w:ascii="Times New Roman" w:hAnsi="Times New Roman" w:cs="Times New Roman"/>
              </w:rPr>
              <w:lastRenderedPageBreak/>
              <w:t>1</w:t>
            </w:r>
          </w:p>
        </w:tc>
        <w:tc>
          <w:tcPr>
            <w:tcW w:w="1832" w:type="dxa"/>
            <w:tcBorders>
              <w:top w:val="single" w:sz="6" w:space="0" w:color="auto"/>
              <w:left w:val="single" w:sz="6" w:space="0" w:color="auto"/>
              <w:bottom w:val="single" w:sz="6" w:space="0" w:color="auto"/>
              <w:right w:val="single" w:sz="6" w:space="0" w:color="auto"/>
            </w:tcBorders>
          </w:tcPr>
          <w:p w:rsidR="004C169E" w:rsidRDefault="004C169E" w:rsidP="003B05A4">
            <w:pPr>
              <w:pStyle w:val="ConsPlusNormal"/>
              <w:widowControl/>
              <w:ind w:firstLine="0"/>
              <w:jc w:val="center"/>
              <w:rPr>
                <w:rFonts w:ascii="Times New Roman" w:hAnsi="Times New Roman" w:cs="Times New Roman"/>
              </w:rPr>
            </w:pPr>
            <w:r>
              <w:rPr>
                <w:rFonts w:ascii="Times New Roman" w:hAnsi="Times New Roman" w:cs="Times New Roman"/>
              </w:rPr>
              <w:t>2</w:t>
            </w:r>
          </w:p>
        </w:tc>
        <w:tc>
          <w:tcPr>
            <w:tcW w:w="1998" w:type="dxa"/>
            <w:gridSpan w:val="2"/>
            <w:tcBorders>
              <w:top w:val="single" w:sz="6" w:space="0" w:color="auto"/>
              <w:left w:val="single" w:sz="6" w:space="0" w:color="auto"/>
              <w:bottom w:val="single" w:sz="6" w:space="0" w:color="auto"/>
              <w:right w:val="single" w:sz="6" w:space="0" w:color="auto"/>
            </w:tcBorders>
          </w:tcPr>
          <w:p w:rsidR="004C169E" w:rsidRDefault="004C169E" w:rsidP="003B05A4">
            <w:pPr>
              <w:pStyle w:val="ConsPlusNormal"/>
              <w:widowControl/>
              <w:ind w:firstLine="0"/>
              <w:jc w:val="center"/>
              <w:rPr>
                <w:rFonts w:ascii="Times New Roman" w:hAnsi="Times New Roman" w:cs="Times New Roman"/>
              </w:rPr>
            </w:pPr>
            <w:r>
              <w:rPr>
                <w:rFonts w:ascii="Times New Roman" w:hAnsi="Times New Roman" w:cs="Times New Roman"/>
              </w:rPr>
              <w:t>3</w:t>
            </w:r>
          </w:p>
        </w:tc>
        <w:tc>
          <w:tcPr>
            <w:tcW w:w="709" w:type="dxa"/>
            <w:tcBorders>
              <w:top w:val="single" w:sz="6" w:space="0" w:color="auto"/>
              <w:left w:val="single" w:sz="6" w:space="0" w:color="auto"/>
              <w:bottom w:val="single" w:sz="6" w:space="0" w:color="auto"/>
              <w:right w:val="single" w:sz="6" w:space="0" w:color="auto"/>
            </w:tcBorders>
          </w:tcPr>
          <w:p w:rsidR="004C169E" w:rsidRDefault="004C169E" w:rsidP="003B05A4">
            <w:pPr>
              <w:pStyle w:val="ConsPlusNormal"/>
              <w:widowControl/>
              <w:ind w:firstLine="0"/>
              <w:jc w:val="center"/>
              <w:rPr>
                <w:rFonts w:ascii="Times New Roman" w:hAnsi="Times New Roman" w:cs="Times New Roman"/>
              </w:rPr>
            </w:pPr>
            <w:r>
              <w:rPr>
                <w:rFonts w:ascii="Times New Roman" w:hAnsi="Times New Roman" w:cs="Times New Roman"/>
              </w:rPr>
              <w:t>4</w:t>
            </w:r>
          </w:p>
        </w:tc>
        <w:tc>
          <w:tcPr>
            <w:tcW w:w="572" w:type="dxa"/>
            <w:tcBorders>
              <w:top w:val="single" w:sz="6" w:space="0" w:color="auto"/>
              <w:left w:val="single" w:sz="6" w:space="0" w:color="auto"/>
              <w:bottom w:val="single" w:sz="6" w:space="0" w:color="auto"/>
              <w:right w:val="single" w:sz="6" w:space="0" w:color="auto"/>
            </w:tcBorders>
          </w:tcPr>
          <w:p w:rsidR="004C169E" w:rsidRDefault="004C169E" w:rsidP="003B05A4">
            <w:pPr>
              <w:pStyle w:val="ConsPlusNormal"/>
              <w:widowControl/>
              <w:ind w:firstLine="0"/>
              <w:jc w:val="center"/>
              <w:rPr>
                <w:rFonts w:ascii="Times New Roman" w:hAnsi="Times New Roman" w:cs="Times New Roman"/>
              </w:rPr>
            </w:pPr>
            <w:r>
              <w:rPr>
                <w:rFonts w:ascii="Times New Roman" w:hAnsi="Times New Roman" w:cs="Times New Roman"/>
              </w:rPr>
              <w:t>5</w:t>
            </w:r>
          </w:p>
        </w:tc>
        <w:tc>
          <w:tcPr>
            <w:tcW w:w="558" w:type="dxa"/>
            <w:tcBorders>
              <w:top w:val="single" w:sz="6" w:space="0" w:color="auto"/>
              <w:left w:val="single" w:sz="6" w:space="0" w:color="auto"/>
              <w:bottom w:val="single" w:sz="6" w:space="0" w:color="auto"/>
              <w:right w:val="single" w:sz="6" w:space="0" w:color="auto"/>
            </w:tcBorders>
          </w:tcPr>
          <w:p w:rsidR="004C169E" w:rsidRDefault="004C169E" w:rsidP="003B05A4">
            <w:pPr>
              <w:pStyle w:val="ConsPlusNormal"/>
              <w:widowControl/>
              <w:ind w:firstLine="0"/>
              <w:jc w:val="center"/>
              <w:rPr>
                <w:rFonts w:ascii="Times New Roman" w:hAnsi="Times New Roman" w:cs="Times New Roman"/>
              </w:rPr>
            </w:pPr>
            <w:r>
              <w:rPr>
                <w:rFonts w:ascii="Times New Roman" w:hAnsi="Times New Roman" w:cs="Times New Roman"/>
              </w:rPr>
              <w:t>6</w:t>
            </w:r>
          </w:p>
        </w:tc>
        <w:tc>
          <w:tcPr>
            <w:tcW w:w="582" w:type="dxa"/>
            <w:gridSpan w:val="2"/>
            <w:tcBorders>
              <w:top w:val="single" w:sz="6" w:space="0" w:color="auto"/>
              <w:left w:val="single" w:sz="6" w:space="0" w:color="auto"/>
              <w:bottom w:val="single" w:sz="6" w:space="0" w:color="auto"/>
              <w:right w:val="single" w:sz="6" w:space="0" w:color="auto"/>
            </w:tcBorders>
          </w:tcPr>
          <w:p w:rsidR="004C169E" w:rsidRDefault="004C169E" w:rsidP="003B05A4">
            <w:pPr>
              <w:pStyle w:val="ConsPlusNormal"/>
              <w:widowControl/>
              <w:ind w:firstLine="0"/>
              <w:jc w:val="center"/>
              <w:rPr>
                <w:rFonts w:ascii="Times New Roman" w:hAnsi="Times New Roman" w:cs="Times New Roman"/>
              </w:rPr>
            </w:pPr>
            <w:r>
              <w:rPr>
                <w:rFonts w:ascii="Times New Roman" w:hAnsi="Times New Roman" w:cs="Times New Roman"/>
              </w:rPr>
              <w:t>7</w:t>
            </w:r>
          </w:p>
        </w:tc>
        <w:tc>
          <w:tcPr>
            <w:tcW w:w="708" w:type="dxa"/>
            <w:tcBorders>
              <w:top w:val="single" w:sz="6" w:space="0" w:color="auto"/>
              <w:left w:val="single" w:sz="6" w:space="0" w:color="auto"/>
              <w:bottom w:val="single" w:sz="6" w:space="0" w:color="auto"/>
              <w:right w:val="single" w:sz="6" w:space="0" w:color="auto"/>
            </w:tcBorders>
          </w:tcPr>
          <w:p w:rsidR="004C169E" w:rsidRDefault="004C169E" w:rsidP="003B05A4">
            <w:pPr>
              <w:pStyle w:val="ConsPlusNormal"/>
              <w:widowControl/>
              <w:ind w:firstLine="0"/>
              <w:jc w:val="center"/>
              <w:rPr>
                <w:rFonts w:ascii="Times New Roman" w:hAnsi="Times New Roman" w:cs="Times New Roman"/>
              </w:rPr>
            </w:pPr>
            <w:r>
              <w:rPr>
                <w:rFonts w:ascii="Times New Roman" w:hAnsi="Times New Roman" w:cs="Times New Roman"/>
              </w:rPr>
              <w:t>8</w:t>
            </w:r>
          </w:p>
        </w:tc>
        <w:tc>
          <w:tcPr>
            <w:tcW w:w="990" w:type="dxa"/>
            <w:tcBorders>
              <w:top w:val="single" w:sz="6" w:space="0" w:color="auto"/>
              <w:left w:val="single" w:sz="6" w:space="0" w:color="auto"/>
              <w:bottom w:val="single" w:sz="6" w:space="0" w:color="auto"/>
              <w:right w:val="single" w:sz="6" w:space="0" w:color="auto"/>
            </w:tcBorders>
          </w:tcPr>
          <w:p w:rsidR="004C169E" w:rsidRDefault="004C169E" w:rsidP="003B05A4">
            <w:pPr>
              <w:pStyle w:val="ConsPlusNormal"/>
              <w:widowControl/>
              <w:ind w:firstLine="0"/>
              <w:jc w:val="center"/>
              <w:rPr>
                <w:rFonts w:ascii="Times New Roman" w:hAnsi="Times New Roman" w:cs="Times New Roman"/>
              </w:rPr>
            </w:pPr>
            <w:r>
              <w:rPr>
                <w:rFonts w:ascii="Times New Roman" w:hAnsi="Times New Roman" w:cs="Times New Roman"/>
              </w:rPr>
              <w:t>9</w:t>
            </w:r>
          </w:p>
        </w:tc>
        <w:tc>
          <w:tcPr>
            <w:tcW w:w="997" w:type="dxa"/>
            <w:tcBorders>
              <w:top w:val="single" w:sz="6" w:space="0" w:color="auto"/>
              <w:left w:val="single" w:sz="6" w:space="0" w:color="auto"/>
              <w:bottom w:val="single" w:sz="6" w:space="0" w:color="auto"/>
              <w:right w:val="single" w:sz="6" w:space="0" w:color="auto"/>
            </w:tcBorders>
          </w:tcPr>
          <w:p w:rsidR="004C169E" w:rsidRDefault="004C169E" w:rsidP="003B05A4">
            <w:pPr>
              <w:pStyle w:val="ConsPlusNormal"/>
              <w:widowControl/>
              <w:ind w:firstLine="0"/>
              <w:jc w:val="center"/>
              <w:rPr>
                <w:rFonts w:ascii="Times New Roman" w:hAnsi="Times New Roman" w:cs="Times New Roman"/>
              </w:rPr>
            </w:pPr>
            <w:r>
              <w:rPr>
                <w:rFonts w:ascii="Times New Roman" w:hAnsi="Times New Roman" w:cs="Times New Roman"/>
              </w:rPr>
              <w:t>10</w:t>
            </w:r>
          </w:p>
        </w:tc>
        <w:tc>
          <w:tcPr>
            <w:tcW w:w="993" w:type="dxa"/>
            <w:tcBorders>
              <w:top w:val="single" w:sz="6" w:space="0" w:color="auto"/>
              <w:left w:val="single" w:sz="6" w:space="0" w:color="auto"/>
              <w:bottom w:val="single" w:sz="6" w:space="0" w:color="auto"/>
              <w:right w:val="single" w:sz="6" w:space="0" w:color="auto"/>
            </w:tcBorders>
          </w:tcPr>
          <w:p w:rsidR="004C169E" w:rsidRDefault="004C169E" w:rsidP="003B05A4">
            <w:pPr>
              <w:pStyle w:val="ConsPlusNormal"/>
              <w:widowControl/>
              <w:ind w:firstLine="0"/>
              <w:jc w:val="center"/>
              <w:rPr>
                <w:rFonts w:ascii="Times New Roman" w:hAnsi="Times New Roman" w:cs="Times New Roman"/>
              </w:rPr>
            </w:pPr>
            <w:r>
              <w:rPr>
                <w:rFonts w:ascii="Times New Roman" w:hAnsi="Times New Roman" w:cs="Times New Roman"/>
              </w:rPr>
              <w:t>11</w:t>
            </w:r>
          </w:p>
        </w:tc>
        <w:tc>
          <w:tcPr>
            <w:tcW w:w="1138" w:type="dxa"/>
            <w:tcBorders>
              <w:top w:val="single" w:sz="6" w:space="0" w:color="auto"/>
              <w:left w:val="single" w:sz="6" w:space="0" w:color="auto"/>
              <w:bottom w:val="single" w:sz="6" w:space="0" w:color="auto"/>
              <w:right w:val="single" w:sz="6" w:space="0" w:color="auto"/>
            </w:tcBorders>
          </w:tcPr>
          <w:p w:rsidR="004C169E" w:rsidRDefault="004C169E" w:rsidP="003B05A4">
            <w:pPr>
              <w:pStyle w:val="ConsPlusNormal"/>
              <w:widowControl/>
              <w:ind w:firstLine="0"/>
              <w:jc w:val="center"/>
              <w:rPr>
                <w:rFonts w:ascii="Times New Roman" w:hAnsi="Times New Roman" w:cs="Times New Roman"/>
              </w:rPr>
            </w:pPr>
            <w:r>
              <w:rPr>
                <w:rFonts w:ascii="Times New Roman" w:hAnsi="Times New Roman" w:cs="Times New Roman"/>
              </w:rPr>
              <w:t>12</w:t>
            </w:r>
          </w:p>
        </w:tc>
        <w:tc>
          <w:tcPr>
            <w:tcW w:w="990" w:type="dxa"/>
            <w:tcBorders>
              <w:top w:val="single" w:sz="6" w:space="0" w:color="auto"/>
              <w:left w:val="single" w:sz="6" w:space="0" w:color="auto"/>
              <w:bottom w:val="single" w:sz="6" w:space="0" w:color="auto"/>
              <w:right w:val="single" w:sz="6" w:space="0" w:color="auto"/>
            </w:tcBorders>
          </w:tcPr>
          <w:p w:rsidR="004C169E" w:rsidRDefault="004C169E" w:rsidP="003B05A4">
            <w:pPr>
              <w:pStyle w:val="ConsPlusNormal"/>
              <w:widowControl/>
              <w:ind w:firstLine="0"/>
              <w:jc w:val="center"/>
              <w:rPr>
                <w:rFonts w:ascii="Times New Roman" w:hAnsi="Times New Roman" w:cs="Times New Roman"/>
              </w:rPr>
            </w:pPr>
            <w:r>
              <w:rPr>
                <w:rFonts w:ascii="Times New Roman" w:hAnsi="Times New Roman" w:cs="Times New Roman"/>
              </w:rPr>
              <w:t>13</w:t>
            </w:r>
          </w:p>
        </w:tc>
        <w:tc>
          <w:tcPr>
            <w:tcW w:w="989" w:type="dxa"/>
            <w:tcBorders>
              <w:top w:val="single" w:sz="6" w:space="0" w:color="auto"/>
              <w:left w:val="single" w:sz="6" w:space="0" w:color="auto"/>
              <w:bottom w:val="single" w:sz="6" w:space="0" w:color="auto"/>
              <w:right w:val="single" w:sz="6" w:space="0" w:color="auto"/>
            </w:tcBorders>
          </w:tcPr>
          <w:p w:rsidR="004C169E" w:rsidRDefault="004C169E" w:rsidP="003B05A4">
            <w:pPr>
              <w:pStyle w:val="ConsPlusNormal"/>
              <w:widowControl/>
              <w:ind w:firstLine="0"/>
              <w:jc w:val="center"/>
              <w:rPr>
                <w:rFonts w:ascii="Times New Roman" w:hAnsi="Times New Roman" w:cs="Times New Roman"/>
              </w:rPr>
            </w:pPr>
            <w:r>
              <w:rPr>
                <w:rFonts w:ascii="Times New Roman" w:hAnsi="Times New Roman" w:cs="Times New Roman"/>
              </w:rPr>
              <w:t>14</w:t>
            </w:r>
          </w:p>
        </w:tc>
        <w:tc>
          <w:tcPr>
            <w:tcW w:w="989" w:type="dxa"/>
            <w:tcBorders>
              <w:top w:val="single" w:sz="6" w:space="0" w:color="auto"/>
              <w:left w:val="single" w:sz="6" w:space="0" w:color="auto"/>
              <w:bottom w:val="single" w:sz="6" w:space="0" w:color="auto"/>
              <w:right w:val="single" w:sz="6" w:space="0" w:color="auto"/>
            </w:tcBorders>
          </w:tcPr>
          <w:p w:rsidR="004C169E" w:rsidRDefault="004C169E" w:rsidP="003B05A4">
            <w:pPr>
              <w:pStyle w:val="ConsPlusNormal"/>
              <w:widowControl/>
              <w:ind w:firstLine="0"/>
              <w:jc w:val="center"/>
              <w:rPr>
                <w:rFonts w:ascii="Times New Roman" w:hAnsi="Times New Roman" w:cs="Times New Roman"/>
              </w:rPr>
            </w:pPr>
            <w:r>
              <w:rPr>
                <w:rFonts w:ascii="Times New Roman" w:hAnsi="Times New Roman" w:cs="Times New Roman"/>
              </w:rPr>
              <w:t>15</w:t>
            </w:r>
          </w:p>
        </w:tc>
        <w:tc>
          <w:tcPr>
            <w:tcW w:w="1134" w:type="dxa"/>
            <w:tcBorders>
              <w:top w:val="single" w:sz="6" w:space="0" w:color="auto"/>
              <w:left w:val="single" w:sz="6" w:space="0" w:color="auto"/>
              <w:bottom w:val="single" w:sz="6" w:space="0" w:color="auto"/>
              <w:right w:val="single" w:sz="6" w:space="0" w:color="auto"/>
            </w:tcBorders>
          </w:tcPr>
          <w:p w:rsidR="004C169E" w:rsidRDefault="004C169E" w:rsidP="003B05A4">
            <w:pPr>
              <w:pStyle w:val="ConsPlusNormal"/>
              <w:widowControl/>
              <w:ind w:firstLine="0"/>
              <w:jc w:val="center"/>
              <w:rPr>
                <w:rFonts w:ascii="Times New Roman" w:hAnsi="Times New Roman" w:cs="Times New Roman"/>
              </w:rPr>
            </w:pPr>
            <w:r>
              <w:rPr>
                <w:rFonts w:ascii="Times New Roman" w:hAnsi="Times New Roman" w:cs="Times New Roman"/>
              </w:rPr>
              <w:t>16</w:t>
            </w:r>
          </w:p>
        </w:tc>
      </w:tr>
      <w:tr w:rsidR="00AF48EB" w:rsidTr="004C169E">
        <w:trPr>
          <w:cantSplit/>
          <w:trHeight w:val="240"/>
        </w:trPr>
        <w:tc>
          <w:tcPr>
            <w:tcW w:w="984" w:type="dxa"/>
            <w:vMerge w:val="restart"/>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rPr>
                <w:rFonts w:ascii="Times New Roman" w:hAnsi="Times New Roman" w:cs="Times New Roman"/>
              </w:rPr>
            </w:pPr>
            <w:proofErr w:type="spellStart"/>
            <w:proofErr w:type="gramStart"/>
            <w:r>
              <w:rPr>
                <w:rFonts w:ascii="Times New Roman" w:hAnsi="Times New Roman" w:cs="Times New Roman"/>
              </w:rPr>
              <w:t>Меро</w:t>
            </w:r>
            <w:proofErr w:type="spellEnd"/>
            <w:r>
              <w:rPr>
                <w:rFonts w:ascii="Times New Roman" w:hAnsi="Times New Roman" w:cs="Times New Roman"/>
              </w:rPr>
              <w:t>-приятие</w:t>
            </w:r>
            <w:proofErr w:type="gramEnd"/>
            <w:r>
              <w:rPr>
                <w:rFonts w:ascii="Times New Roman" w:hAnsi="Times New Roman" w:cs="Times New Roman"/>
              </w:rPr>
              <w:t xml:space="preserve"> 8.2.1</w:t>
            </w:r>
          </w:p>
        </w:tc>
        <w:tc>
          <w:tcPr>
            <w:tcW w:w="1846" w:type="dxa"/>
            <w:gridSpan w:val="2"/>
            <w:vMerge w:val="restart"/>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rPr>
                <w:rFonts w:ascii="Times New Roman" w:hAnsi="Times New Roman" w:cs="Times New Roman"/>
              </w:rPr>
            </w:pPr>
            <w:r>
              <w:rPr>
                <w:rFonts w:ascii="Times New Roman" w:hAnsi="Times New Roman" w:cs="Times New Roman"/>
              </w:rPr>
              <w:t>осуществление федерального государственного охотничьего надзора на территории Республики Карелия</w:t>
            </w:r>
          </w:p>
        </w:tc>
        <w:tc>
          <w:tcPr>
            <w:tcW w:w="1984" w:type="dxa"/>
            <w:vMerge w:val="restart"/>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both"/>
              <w:rPr>
                <w:rFonts w:ascii="Times New Roman" w:hAnsi="Times New Roman" w:cs="Times New Roman"/>
              </w:rPr>
            </w:pPr>
            <w:r>
              <w:rPr>
                <w:rFonts w:ascii="Times New Roman" w:hAnsi="Times New Roman" w:cs="Times New Roman"/>
              </w:rPr>
              <w:t>Министерство</w:t>
            </w:r>
          </w:p>
        </w:tc>
        <w:tc>
          <w:tcPr>
            <w:tcW w:w="709"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803</w:t>
            </w:r>
          </w:p>
        </w:tc>
        <w:tc>
          <w:tcPr>
            <w:tcW w:w="572"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0603</w:t>
            </w:r>
          </w:p>
        </w:tc>
        <w:tc>
          <w:tcPr>
            <w:tcW w:w="567" w:type="dxa"/>
            <w:gridSpan w:val="2"/>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3005980</w:t>
            </w:r>
          </w:p>
        </w:tc>
        <w:tc>
          <w:tcPr>
            <w:tcW w:w="573"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X</w:t>
            </w:r>
          </w:p>
        </w:tc>
        <w:tc>
          <w:tcPr>
            <w:tcW w:w="708" w:type="dxa"/>
            <w:tcBorders>
              <w:top w:val="single" w:sz="6" w:space="0" w:color="auto"/>
              <w:left w:val="single" w:sz="6" w:space="0" w:color="auto"/>
              <w:bottom w:val="single" w:sz="6" w:space="0" w:color="auto"/>
              <w:right w:val="single" w:sz="6" w:space="0" w:color="auto"/>
            </w:tcBorders>
            <w:hideMark/>
          </w:tcPr>
          <w:p w:rsidR="00AF48EB" w:rsidRDefault="00AF48EB" w:rsidP="00043652">
            <w:pPr>
              <w:pStyle w:val="ConsPlusNormal"/>
              <w:widowControl/>
              <w:ind w:left="-70" w:right="-70" w:firstLine="0"/>
              <w:jc w:val="center"/>
              <w:rPr>
                <w:rFonts w:ascii="Times New Roman" w:hAnsi="Times New Roman" w:cs="Times New Roman"/>
              </w:rPr>
            </w:pPr>
            <w:r>
              <w:rPr>
                <w:rFonts w:ascii="Times New Roman" w:hAnsi="Times New Roman" w:cs="Times New Roman"/>
              </w:rPr>
              <w:t>6875,15</w:t>
            </w:r>
          </w:p>
        </w:tc>
        <w:tc>
          <w:tcPr>
            <w:tcW w:w="990"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6960,60</w:t>
            </w:r>
          </w:p>
        </w:tc>
        <w:tc>
          <w:tcPr>
            <w:tcW w:w="997"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15997,70</w:t>
            </w:r>
          </w:p>
        </w:tc>
        <w:tc>
          <w:tcPr>
            <w:tcW w:w="993"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14358,00</w:t>
            </w:r>
          </w:p>
        </w:tc>
        <w:tc>
          <w:tcPr>
            <w:tcW w:w="1138"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14046,70</w:t>
            </w:r>
          </w:p>
        </w:tc>
        <w:tc>
          <w:tcPr>
            <w:tcW w:w="990" w:type="dxa"/>
            <w:tcBorders>
              <w:top w:val="single" w:sz="6" w:space="0" w:color="auto"/>
              <w:left w:val="single" w:sz="6" w:space="0" w:color="auto"/>
              <w:bottom w:val="single" w:sz="6" w:space="0" w:color="auto"/>
              <w:right w:val="single" w:sz="6" w:space="0" w:color="auto"/>
            </w:tcBorders>
            <w:hideMark/>
          </w:tcPr>
          <w:p w:rsidR="00AF48EB" w:rsidRPr="00043652" w:rsidRDefault="00AF48EB">
            <w:pPr>
              <w:pStyle w:val="ConsPlusNormal"/>
              <w:widowControl/>
              <w:ind w:firstLine="0"/>
              <w:jc w:val="center"/>
              <w:rPr>
                <w:rFonts w:ascii="Times New Roman" w:hAnsi="Times New Roman" w:cs="Times New Roman"/>
              </w:rPr>
            </w:pPr>
            <w:r>
              <w:rPr>
                <w:rFonts w:ascii="Times New Roman" w:hAnsi="Times New Roman" w:cs="Times New Roman"/>
              </w:rPr>
              <w:t>15</w:t>
            </w:r>
            <w:r>
              <w:rPr>
                <w:rFonts w:ascii="Times New Roman" w:hAnsi="Times New Roman" w:cs="Times New Roman"/>
                <w:lang w:val="en-US"/>
              </w:rPr>
              <w:t>1</w:t>
            </w:r>
            <w:r>
              <w:rPr>
                <w:rFonts w:ascii="Times New Roman" w:hAnsi="Times New Roman" w:cs="Times New Roman"/>
              </w:rPr>
              <w:t>64,</w:t>
            </w:r>
            <w:r>
              <w:rPr>
                <w:rFonts w:ascii="Times New Roman" w:hAnsi="Times New Roman" w:cs="Times New Roman"/>
                <w:lang w:val="en-US"/>
              </w:rPr>
              <w:t>5</w:t>
            </w:r>
            <w:r>
              <w:rPr>
                <w:rFonts w:ascii="Times New Roman" w:hAnsi="Times New Roman" w:cs="Times New Roman"/>
              </w:rPr>
              <w:t>0</w:t>
            </w:r>
          </w:p>
        </w:tc>
        <w:tc>
          <w:tcPr>
            <w:tcW w:w="989"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15180,00</w:t>
            </w:r>
          </w:p>
        </w:tc>
        <w:tc>
          <w:tcPr>
            <w:tcW w:w="989"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15175,00</w:t>
            </w:r>
          </w:p>
        </w:tc>
        <w:tc>
          <w:tcPr>
            <w:tcW w:w="1134"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15175,00</w:t>
            </w:r>
          </w:p>
        </w:tc>
      </w:tr>
      <w:tr w:rsidR="00AF48EB" w:rsidTr="004C169E">
        <w:trPr>
          <w:cantSplit/>
          <w:trHeight w:val="240"/>
        </w:trPr>
        <w:tc>
          <w:tcPr>
            <w:tcW w:w="984" w:type="dxa"/>
            <w:vMerge/>
            <w:tcBorders>
              <w:top w:val="single" w:sz="6" w:space="0" w:color="auto"/>
              <w:left w:val="single" w:sz="6" w:space="0" w:color="auto"/>
              <w:bottom w:val="single" w:sz="6" w:space="0" w:color="auto"/>
              <w:right w:val="single" w:sz="6" w:space="0" w:color="auto"/>
            </w:tcBorders>
            <w:vAlign w:val="center"/>
            <w:hideMark/>
          </w:tcPr>
          <w:p w:rsidR="00AF48EB" w:rsidRDefault="00AF48EB">
            <w:pPr>
              <w:rPr>
                <w:sz w:val="20"/>
              </w:rPr>
            </w:pPr>
          </w:p>
        </w:tc>
        <w:tc>
          <w:tcPr>
            <w:tcW w:w="1846" w:type="dxa"/>
            <w:gridSpan w:val="2"/>
            <w:vMerge/>
            <w:tcBorders>
              <w:top w:val="single" w:sz="6" w:space="0" w:color="auto"/>
              <w:left w:val="single" w:sz="6" w:space="0" w:color="auto"/>
              <w:bottom w:val="single" w:sz="6" w:space="0" w:color="auto"/>
              <w:right w:val="single" w:sz="6" w:space="0" w:color="auto"/>
            </w:tcBorders>
            <w:vAlign w:val="center"/>
            <w:hideMark/>
          </w:tcPr>
          <w:p w:rsidR="00AF48EB" w:rsidRDefault="00AF48EB">
            <w:pPr>
              <w:rPr>
                <w:sz w:val="20"/>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AF48EB" w:rsidRDefault="00AF48EB">
            <w:pPr>
              <w:rPr>
                <w:sz w:val="20"/>
              </w:rPr>
            </w:pPr>
          </w:p>
        </w:tc>
        <w:tc>
          <w:tcPr>
            <w:tcW w:w="709"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803</w:t>
            </w:r>
          </w:p>
        </w:tc>
        <w:tc>
          <w:tcPr>
            <w:tcW w:w="572"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0603</w:t>
            </w:r>
          </w:p>
        </w:tc>
        <w:tc>
          <w:tcPr>
            <w:tcW w:w="567" w:type="dxa"/>
            <w:gridSpan w:val="2"/>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12</w:t>
            </w:r>
            <w:r>
              <w:rPr>
                <w:rFonts w:ascii="Times New Roman" w:hAnsi="Times New Roman" w:cs="Times New Roman"/>
                <w:lang w:val="en-US"/>
              </w:rPr>
              <w:t>8</w:t>
            </w:r>
            <w:r>
              <w:rPr>
                <w:rFonts w:ascii="Times New Roman" w:hAnsi="Times New Roman" w:cs="Times New Roman"/>
              </w:rPr>
              <w:t>5990</w:t>
            </w:r>
          </w:p>
        </w:tc>
        <w:tc>
          <w:tcPr>
            <w:tcW w:w="573"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244</w:t>
            </w:r>
          </w:p>
        </w:tc>
        <w:tc>
          <w:tcPr>
            <w:tcW w:w="708" w:type="dxa"/>
            <w:tcBorders>
              <w:top w:val="single" w:sz="6" w:space="0" w:color="auto"/>
              <w:left w:val="single" w:sz="6" w:space="0" w:color="auto"/>
              <w:bottom w:val="single" w:sz="6" w:space="0" w:color="auto"/>
              <w:right w:val="single" w:sz="6" w:space="0" w:color="auto"/>
            </w:tcBorders>
            <w:hideMark/>
          </w:tcPr>
          <w:p w:rsidR="00AF48EB" w:rsidRDefault="00AF48EB" w:rsidP="00043652">
            <w:pPr>
              <w:pStyle w:val="ConsPlusNormal"/>
              <w:widowControl/>
              <w:ind w:left="-70" w:right="-70" w:firstLine="0"/>
              <w:jc w:val="center"/>
              <w:rPr>
                <w:rFonts w:ascii="Times New Roman" w:hAnsi="Times New Roman" w:cs="Times New Roman"/>
              </w:rPr>
            </w:pPr>
            <w:r>
              <w:rPr>
                <w:rFonts w:ascii="Times New Roman" w:hAnsi="Times New Roman" w:cs="Times New Roman"/>
              </w:rPr>
              <w:t>40,00</w:t>
            </w:r>
          </w:p>
        </w:tc>
        <w:tc>
          <w:tcPr>
            <w:tcW w:w="990"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28,80</w:t>
            </w:r>
          </w:p>
        </w:tc>
        <w:tc>
          <w:tcPr>
            <w:tcW w:w="997" w:type="dxa"/>
            <w:tcBorders>
              <w:top w:val="single" w:sz="6" w:space="0" w:color="auto"/>
              <w:left w:val="single" w:sz="6" w:space="0" w:color="auto"/>
              <w:bottom w:val="single" w:sz="6" w:space="0" w:color="auto"/>
              <w:right w:val="single" w:sz="6" w:space="0" w:color="auto"/>
            </w:tcBorders>
          </w:tcPr>
          <w:p w:rsidR="00AF48EB" w:rsidRDefault="00AF48EB">
            <w:pPr>
              <w:pStyle w:val="ConsPlusNormal"/>
              <w:widowControl/>
              <w:ind w:firstLine="0"/>
              <w:jc w:val="center"/>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AF48EB" w:rsidRDefault="00AF48EB">
            <w:pPr>
              <w:pStyle w:val="ConsPlusNormal"/>
              <w:widowControl/>
              <w:ind w:firstLine="0"/>
              <w:jc w:val="center"/>
              <w:rPr>
                <w:rFonts w:ascii="Times New Roman" w:hAnsi="Times New Roman" w:cs="Times New Roman"/>
              </w:rPr>
            </w:pPr>
          </w:p>
        </w:tc>
        <w:tc>
          <w:tcPr>
            <w:tcW w:w="1138" w:type="dxa"/>
            <w:tcBorders>
              <w:top w:val="single" w:sz="6" w:space="0" w:color="auto"/>
              <w:left w:val="single" w:sz="6" w:space="0" w:color="auto"/>
              <w:bottom w:val="single" w:sz="6" w:space="0" w:color="auto"/>
              <w:right w:val="single" w:sz="6" w:space="0" w:color="auto"/>
            </w:tcBorders>
          </w:tcPr>
          <w:p w:rsidR="00AF48EB" w:rsidRDefault="00AF48EB">
            <w:pPr>
              <w:pStyle w:val="ConsPlusNormal"/>
              <w:widowControl/>
              <w:ind w:firstLine="0"/>
              <w:jc w:val="center"/>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tcPr>
          <w:p w:rsidR="00AF48EB" w:rsidRDefault="00AF48EB">
            <w:pPr>
              <w:pStyle w:val="ConsPlusNormal"/>
              <w:widowControl/>
              <w:ind w:firstLine="0"/>
              <w:jc w:val="center"/>
              <w:rPr>
                <w:rFonts w:ascii="Times New Roman" w:hAnsi="Times New Roman" w:cs="Times New Roman"/>
              </w:rPr>
            </w:pPr>
          </w:p>
        </w:tc>
        <w:tc>
          <w:tcPr>
            <w:tcW w:w="989" w:type="dxa"/>
            <w:tcBorders>
              <w:top w:val="single" w:sz="6" w:space="0" w:color="auto"/>
              <w:left w:val="single" w:sz="6" w:space="0" w:color="auto"/>
              <w:bottom w:val="single" w:sz="6" w:space="0" w:color="auto"/>
              <w:right w:val="single" w:sz="6" w:space="0" w:color="auto"/>
            </w:tcBorders>
          </w:tcPr>
          <w:p w:rsidR="00AF48EB" w:rsidRDefault="00AF48EB">
            <w:pPr>
              <w:pStyle w:val="ConsPlusNormal"/>
              <w:widowControl/>
              <w:ind w:firstLine="0"/>
              <w:jc w:val="center"/>
              <w:rPr>
                <w:rFonts w:ascii="Times New Roman" w:hAnsi="Times New Roman" w:cs="Times New Roman"/>
              </w:rPr>
            </w:pPr>
          </w:p>
        </w:tc>
        <w:tc>
          <w:tcPr>
            <w:tcW w:w="989" w:type="dxa"/>
            <w:tcBorders>
              <w:top w:val="single" w:sz="6" w:space="0" w:color="auto"/>
              <w:left w:val="single" w:sz="6" w:space="0" w:color="auto"/>
              <w:bottom w:val="single" w:sz="6" w:space="0" w:color="auto"/>
              <w:right w:val="single" w:sz="6" w:space="0" w:color="auto"/>
            </w:tcBorders>
          </w:tcPr>
          <w:p w:rsidR="00AF48EB" w:rsidRDefault="00AF48EB">
            <w:pPr>
              <w:pStyle w:val="ConsPlusNormal"/>
              <w:widowControl/>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AF48EB" w:rsidRDefault="00AF48EB">
            <w:pPr>
              <w:pStyle w:val="ConsPlusNormal"/>
              <w:widowControl/>
              <w:ind w:firstLine="0"/>
              <w:jc w:val="center"/>
              <w:rPr>
                <w:rFonts w:ascii="Times New Roman" w:hAnsi="Times New Roman" w:cs="Times New Roman"/>
              </w:rPr>
            </w:pPr>
          </w:p>
        </w:tc>
      </w:tr>
      <w:tr w:rsidR="00AF48EB" w:rsidTr="004C169E">
        <w:trPr>
          <w:cantSplit/>
          <w:trHeight w:val="240"/>
        </w:trPr>
        <w:tc>
          <w:tcPr>
            <w:tcW w:w="984"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rPr>
                <w:rFonts w:ascii="Times New Roman" w:hAnsi="Times New Roman" w:cs="Times New Roman"/>
              </w:rPr>
            </w:pPr>
            <w:proofErr w:type="gramStart"/>
            <w:r>
              <w:rPr>
                <w:rFonts w:ascii="Times New Roman" w:hAnsi="Times New Roman" w:cs="Times New Roman"/>
              </w:rPr>
              <w:t>Меро-приятие</w:t>
            </w:r>
            <w:proofErr w:type="gramEnd"/>
            <w:r>
              <w:rPr>
                <w:rFonts w:ascii="Times New Roman" w:hAnsi="Times New Roman" w:cs="Times New Roman"/>
              </w:rPr>
              <w:t xml:space="preserve"> 8.2.2</w:t>
            </w:r>
          </w:p>
        </w:tc>
        <w:tc>
          <w:tcPr>
            <w:tcW w:w="1846" w:type="dxa"/>
            <w:gridSpan w:val="2"/>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rPr>
                <w:rFonts w:ascii="Times New Roman" w:hAnsi="Times New Roman" w:cs="Times New Roman"/>
              </w:rPr>
            </w:pPr>
            <w:r>
              <w:rPr>
                <w:rFonts w:ascii="Times New Roman" w:hAnsi="Times New Roman" w:cs="Times New Roman"/>
              </w:rPr>
              <w:t>проведение научно-исследовательских работ</w:t>
            </w:r>
          </w:p>
        </w:tc>
        <w:tc>
          <w:tcPr>
            <w:tcW w:w="1984"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both"/>
              <w:rPr>
                <w:rFonts w:ascii="Times New Roman" w:hAnsi="Times New Roman"/>
              </w:rPr>
            </w:pPr>
            <w:r>
              <w:rPr>
                <w:rFonts w:ascii="Times New Roman" w:hAnsi="Times New Roman" w:cs="Times New Roman"/>
              </w:rPr>
              <w:t>Министерство</w:t>
            </w:r>
          </w:p>
        </w:tc>
        <w:tc>
          <w:tcPr>
            <w:tcW w:w="709"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803</w:t>
            </w:r>
          </w:p>
        </w:tc>
        <w:tc>
          <w:tcPr>
            <w:tcW w:w="572"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0603</w:t>
            </w:r>
          </w:p>
        </w:tc>
        <w:tc>
          <w:tcPr>
            <w:tcW w:w="567" w:type="dxa"/>
            <w:gridSpan w:val="2"/>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lang w:val="en-US"/>
              </w:rPr>
            </w:pPr>
            <w:r>
              <w:rPr>
                <w:rFonts w:ascii="Times New Roman" w:hAnsi="Times New Roman" w:cs="Times New Roman"/>
                <w:lang w:val="en-US"/>
              </w:rPr>
              <w:t>1287061</w:t>
            </w:r>
          </w:p>
        </w:tc>
        <w:tc>
          <w:tcPr>
            <w:tcW w:w="573"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241</w:t>
            </w:r>
          </w:p>
        </w:tc>
        <w:tc>
          <w:tcPr>
            <w:tcW w:w="708" w:type="dxa"/>
            <w:tcBorders>
              <w:top w:val="single" w:sz="6" w:space="0" w:color="auto"/>
              <w:left w:val="single" w:sz="6" w:space="0" w:color="auto"/>
              <w:bottom w:val="single" w:sz="6" w:space="0" w:color="auto"/>
              <w:right w:val="single" w:sz="6" w:space="0" w:color="auto"/>
            </w:tcBorders>
          </w:tcPr>
          <w:p w:rsidR="00AF48EB" w:rsidRDefault="00AF48EB">
            <w:pPr>
              <w:pStyle w:val="ConsPlusNormal"/>
              <w:widowControl/>
              <w:ind w:firstLine="0"/>
              <w:jc w:val="center"/>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tcPr>
          <w:p w:rsidR="00AF48EB" w:rsidRDefault="00AF48EB">
            <w:pPr>
              <w:pStyle w:val="ConsPlusNormal"/>
              <w:widowControl/>
              <w:ind w:firstLine="0"/>
              <w:jc w:val="center"/>
              <w:rPr>
                <w:rFonts w:ascii="Times New Roman" w:hAnsi="Times New Roman" w:cs="Times New Roman"/>
              </w:rPr>
            </w:pPr>
          </w:p>
        </w:tc>
        <w:tc>
          <w:tcPr>
            <w:tcW w:w="997" w:type="dxa"/>
            <w:tcBorders>
              <w:top w:val="single" w:sz="6" w:space="0" w:color="auto"/>
              <w:left w:val="single" w:sz="6" w:space="0" w:color="auto"/>
              <w:bottom w:val="single" w:sz="6" w:space="0" w:color="auto"/>
              <w:right w:val="single" w:sz="6" w:space="0" w:color="auto"/>
            </w:tcBorders>
          </w:tcPr>
          <w:p w:rsidR="00AF48EB" w:rsidRDefault="00AF48EB">
            <w:pPr>
              <w:pStyle w:val="ConsPlusNormal"/>
              <w:widowControl/>
              <w:ind w:firstLine="0"/>
              <w:jc w:val="center"/>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AF48EB" w:rsidRDefault="00AF48EB">
            <w:pPr>
              <w:pStyle w:val="ConsPlusNormal"/>
              <w:widowControl/>
              <w:ind w:firstLine="0"/>
              <w:jc w:val="center"/>
              <w:rPr>
                <w:rFonts w:ascii="Times New Roman" w:hAnsi="Times New Roman" w:cs="Times New Roman"/>
              </w:rPr>
            </w:pPr>
          </w:p>
        </w:tc>
        <w:tc>
          <w:tcPr>
            <w:tcW w:w="1138" w:type="dxa"/>
            <w:tcBorders>
              <w:top w:val="single" w:sz="6" w:space="0" w:color="auto"/>
              <w:left w:val="single" w:sz="6" w:space="0" w:color="auto"/>
              <w:bottom w:val="single" w:sz="6" w:space="0" w:color="auto"/>
              <w:right w:val="single" w:sz="6" w:space="0" w:color="auto"/>
            </w:tcBorders>
          </w:tcPr>
          <w:p w:rsidR="00AF48EB" w:rsidRDefault="00AF48EB">
            <w:pPr>
              <w:pStyle w:val="ConsPlusNormal"/>
              <w:widowControl/>
              <w:ind w:firstLine="0"/>
              <w:jc w:val="center"/>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hideMark/>
          </w:tcPr>
          <w:p w:rsidR="00AF48EB" w:rsidRDefault="00AF48EB">
            <w:pPr>
              <w:rPr>
                <w:sz w:val="20"/>
              </w:rPr>
            </w:pPr>
          </w:p>
        </w:tc>
        <w:tc>
          <w:tcPr>
            <w:tcW w:w="989"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100,00</w:t>
            </w:r>
          </w:p>
        </w:tc>
        <w:tc>
          <w:tcPr>
            <w:tcW w:w="989"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100,00</w:t>
            </w:r>
          </w:p>
        </w:tc>
        <w:tc>
          <w:tcPr>
            <w:tcW w:w="1134" w:type="dxa"/>
            <w:tcBorders>
              <w:top w:val="single" w:sz="6" w:space="0" w:color="auto"/>
              <w:left w:val="single" w:sz="6" w:space="0" w:color="auto"/>
              <w:bottom w:val="single" w:sz="6" w:space="0" w:color="auto"/>
              <w:right w:val="single" w:sz="6" w:space="0" w:color="auto"/>
            </w:tcBorders>
            <w:hideMark/>
          </w:tcPr>
          <w:p w:rsidR="00AF48EB" w:rsidRDefault="00AF48EB">
            <w:pPr>
              <w:pStyle w:val="ConsPlusNormal"/>
              <w:widowControl/>
              <w:ind w:firstLine="0"/>
              <w:jc w:val="center"/>
              <w:rPr>
                <w:rFonts w:ascii="Times New Roman" w:hAnsi="Times New Roman" w:cs="Times New Roman"/>
              </w:rPr>
            </w:pPr>
            <w:r>
              <w:rPr>
                <w:rFonts w:ascii="Times New Roman" w:hAnsi="Times New Roman" w:cs="Times New Roman"/>
              </w:rPr>
              <w:t>100,00</w:t>
            </w:r>
          </w:p>
        </w:tc>
      </w:tr>
    </w:tbl>
    <w:p w:rsidR="00923ACB" w:rsidRDefault="00923ACB" w:rsidP="00923AC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_________________________</w:t>
      </w:r>
    </w:p>
    <w:p w:rsidR="00923ACB" w:rsidRDefault="00923ACB" w:rsidP="00923ACB">
      <w:pPr>
        <w:pStyle w:val="ConsPlusNormal"/>
        <w:widowControl/>
        <w:ind w:firstLine="0"/>
        <w:jc w:val="both"/>
        <w:rPr>
          <w:rFonts w:ascii="Times New Roman" w:hAnsi="Times New Roman" w:cs="Times New Roman"/>
        </w:rPr>
      </w:pPr>
      <w:r>
        <w:rPr>
          <w:rFonts w:ascii="Times New Roman" w:hAnsi="Times New Roman" w:cs="Times New Roman"/>
          <w:vertAlign w:val="superscript"/>
        </w:rPr>
        <w:t>1</w:t>
      </w:r>
      <w:r>
        <w:rPr>
          <w:rFonts w:ascii="Times New Roman" w:hAnsi="Times New Roman" w:cs="Times New Roman"/>
        </w:rPr>
        <w:t>С учетом расходов, которые раннее осуществлялись в рамках подпрограммы «Развитие пищевой и перерабатывающей промышленности».</w:t>
      </w:r>
    </w:p>
    <w:p w:rsidR="00923ACB" w:rsidRDefault="00923ACB" w:rsidP="00923ACB">
      <w:pPr>
        <w:pStyle w:val="ConsPlusNormal"/>
        <w:widowControl/>
        <w:ind w:firstLine="0"/>
        <w:jc w:val="both"/>
        <w:rPr>
          <w:rFonts w:ascii="Times New Roman" w:hAnsi="Times New Roman" w:cs="Times New Roman"/>
        </w:rPr>
      </w:pPr>
      <w:r>
        <w:rPr>
          <w:rFonts w:ascii="Times New Roman" w:hAnsi="Times New Roman" w:cs="Times New Roman"/>
          <w:vertAlign w:val="superscript"/>
        </w:rPr>
        <w:t>2</w:t>
      </w:r>
      <w:r>
        <w:rPr>
          <w:rFonts w:ascii="Times New Roman" w:hAnsi="Times New Roman" w:cs="Times New Roman"/>
        </w:rPr>
        <w:t>Расходы осуществлялись в рамках подпрограммы «Техническая и технологическая модернизация агропромышленного комплекса».</w:t>
      </w:r>
    </w:p>
    <w:p w:rsidR="00923ACB" w:rsidRDefault="00923ACB" w:rsidP="00923ACB">
      <w:pPr>
        <w:pStyle w:val="ConsPlusNormal"/>
        <w:widowControl/>
        <w:ind w:firstLine="0"/>
        <w:jc w:val="both"/>
        <w:rPr>
          <w:rFonts w:ascii="Times New Roman" w:hAnsi="Times New Roman" w:cs="Times New Roman"/>
        </w:rPr>
      </w:pPr>
      <w:r>
        <w:rPr>
          <w:rFonts w:ascii="Times New Roman" w:hAnsi="Times New Roman" w:cs="Times New Roman"/>
          <w:vertAlign w:val="superscript"/>
        </w:rPr>
        <w:t>3</w:t>
      </w:r>
      <w:r>
        <w:rPr>
          <w:rFonts w:ascii="Times New Roman" w:hAnsi="Times New Roman" w:cs="Times New Roman"/>
        </w:rPr>
        <w:t xml:space="preserve">Расходы осуществлялись в рамках подпрограммы «Кадровое обеспечение агропромышленного комплекса». </w:t>
      </w:r>
    </w:p>
    <w:p w:rsidR="00923ACB" w:rsidRDefault="00923ACB" w:rsidP="00923ACB">
      <w:pPr>
        <w:pStyle w:val="ConsPlusNormal"/>
        <w:widowControl/>
        <w:ind w:firstLine="0"/>
        <w:jc w:val="both"/>
        <w:rPr>
          <w:rFonts w:ascii="Times New Roman" w:hAnsi="Times New Roman" w:cs="Times New Roman"/>
        </w:rPr>
      </w:pPr>
      <w:r>
        <w:rPr>
          <w:rFonts w:ascii="Times New Roman" w:hAnsi="Times New Roman" w:cs="Times New Roman"/>
          <w:vertAlign w:val="superscript"/>
        </w:rPr>
        <w:t>4</w:t>
      </w:r>
      <w:r>
        <w:rPr>
          <w:rFonts w:ascii="Times New Roman" w:hAnsi="Times New Roman" w:cs="Times New Roman"/>
        </w:rPr>
        <w:t>Расходы осуществлялись в рамках подпрограммы «Развит</w:t>
      </w:r>
      <w:r w:rsidR="00280B98">
        <w:rPr>
          <w:rFonts w:ascii="Times New Roman" w:hAnsi="Times New Roman" w:cs="Times New Roman"/>
        </w:rPr>
        <w:t>ие подотрасли животноводства».</w:t>
      </w:r>
    </w:p>
    <w:p w:rsidR="00923ACB" w:rsidRDefault="00923ACB" w:rsidP="00923ACB">
      <w:pPr>
        <w:rPr>
          <w:rFonts w:ascii="Calibri" w:hAnsi="Calibri"/>
        </w:rPr>
      </w:pPr>
    </w:p>
    <w:p w:rsidR="00923ACB" w:rsidRDefault="00923ACB" w:rsidP="00864AB8">
      <w:pPr>
        <w:widowControl w:val="0"/>
        <w:autoSpaceDE w:val="0"/>
        <w:autoSpaceDN w:val="0"/>
        <w:adjustRightInd w:val="0"/>
        <w:ind w:firstLine="567"/>
        <w:jc w:val="both"/>
        <w:outlineLvl w:val="3"/>
        <w:rPr>
          <w:szCs w:val="28"/>
        </w:rPr>
        <w:sectPr w:rsidR="00923ACB" w:rsidSect="00AB68CC">
          <w:pgSz w:w="16840" w:h="11907" w:orient="landscape"/>
          <w:pgMar w:top="1134" w:right="1134" w:bottom="851" w:left="1134" w:header="720" w:footer="720" w:gutter="0"/>
          <w:pgNumType w:start="13"/>
          <w:cols w:space="720"/>
          <w:titlePg/>
          <w:docGrid w:linePitch="381"/>
        </w:sectPr>
      </w:pPr>
      <w:bookmarkStart w:id="0" w:name="_GoBack"/>
      <w:bookmarkEnd w:id="0"/>
    </w:p>
    <w:p w:rsidR="00E1614E" w:rsidRDefault="00043652" w:rsidP="00E1614E">
      <w:pPr>
        <w:jc w:val="right"/>
        <w:rPr>
          <w:sz w:val="26"/>
          <w:szCs w:val="26"/>
        </w:rPr>
      </w:pPr>
      <w:r>
        <w:rPr>
          <w:sz w:val="26"/>
          <w:szCs w:val="26"/>
        </w:rPr>
        <w:lastRenderedPageBreak/>
        <w:t xml:space="preserve"> </w:t>
      </w:r>
      <w:r w:rsidR="00E1614E">
        <w:rPr>
          <w:sz w:val="26"/>
          <w:szCs w:val="26"/>
        </w:rPr>
        <w:t>Приложение 6 к государственной программе</w:t>
      </w:r>
    </w:p>
    <w:p w:rsidR="00E1614E" w:rsidRDefault="00E1614E" w:rsidP="00E1614E">
      <w:pPr>
        <w:jc w:val="right"/>
        <w:rPr>
          <w:sz w:val="22"/>
          <w:szCs w:val="22"/>
        </w:rPr>
      </w:pPr>
    </w:p>
    <w:p w:rsidR="00E1614E" w:rsidRDefault="00E1614E" w:rsidP="00E1614E">
      <w:pPr>
        <w:jc w:val="center"/>
        <w:rPr>
          <w:b/>
          <w:sz w:val="24"/>
          <w:szCs w:val="24"/>
        </w:rPr>
      </w:pPr>
      <w:r>
        <w:rPr>
          <w:b/>
          <w:sz w:val="24"/>
          <w:szCs w:val="24"/>
        </w:rPr>
        <w:t xml:space="preserve">Финансовое обеспечение и прогнозная (справочная) оценка расходов бюджета Республики Карелия (с учетом средств федерального бюджета), бюджетов государственных внебюджетных фондов, бюджетов муниципальных образований и юридических лиц на реализацию целей государственной программы </w:t>
      </w:r>
    </w:p>
    <w:p w:rsidR="00E1614E" w:rsidRDefault="00E1614E" w:rsidP="00E1614E">
      <w:pPr>
        <w:jc w:val="center"/>
        <w:rPr>
          <w:sz w:val="22"/>
          <w:szCs w:val="28"/>
        </w:rPr>
      </w:pPr>
    </w:p>
    <w:tbl>
      <w:tblPr>
        <w:tblW w:w="159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0"/>
        <w:gridCol w:w="2693"/>
        <w:gridCol w:w="1277"/>
        <w:gridCol w:w="2550"/>
        <w:gridCol w:w="1134"/>
        <w:gridCol w:w="993"/>
        <w:gridCol w:w="992"/>
        <w:gridCol w:w="992"/>
        <w:gridCol w:w="992"/>
        <w:gridCol w:w="993"/>
        <w:gridCol w:w="992"/>
        <w:gridCol w:w="992"/>
      </w:tblGrid>
      <w:tr w:rsidR="00E1614E" w:rsidTr="00043652">
        <w:trPr>
          <w:tblHeader/>
        </w:trPr>
        <w:tc>
          <w:tcPr>
            <w:tcW w:w="1390" w:type="dxa"/>
            <w:vMerge w:val="restart"/>
            <w:tcBorders>
              <w:top w:val="single" w:sz="4" w:space="0" w:color="auto"/>
              <w:left w:val="single" w:sz="4" w:space="0" w:color="auto"/>
              <w:bottom w:val="single" w:sz="4" w:space="0" w:color="auto"/>
              <w:right w:val="single" w:sz="4" w:space="0" w:color="auto"/>
            </w:tcBorders>
            <w:hideMark/>
          </w:tcPr>
          <w:p w:rsidR="00E1614E" w:rsidRDefault="00E1614E" w:rsidP="00A75C81">
            <w:pPr>
              <w:spacing w:after="200"/>
              <w:jc w:val="center"/>
              <w:rPr>
                <w:sz w:val="20"/>
                <w:szCs w:val="22"/>
                <w:lang w:eastAsia="en-US"/>
              </w:rPr>
            </w:pPr>
            <w:r>
              <w:rPr>
                <w:sz w:val="20"/>
              </w:rPr>
              <w:t>Статус</w:t>
            </w:r>
          </w:p>
        </w:tc>
        <w:tc>
          <w:tcPr>
            <w:tcW w:w="2693" w:type="dxa"/>
            <w:vMerge w:val="restart"/>
            <w:tcBorders>
              <w:top w:val="single" w:sz="4" w:space="0" w:color="auto"/>
              <w:left w:val="single" w:sz="4" w:space="0" w:color="auto"/>
              <w:bottom w:val="single" w:sz="4" w:space="0" w:color="auto"/>
              <w:right w:val="single" w:sz="4" w:space="0" w:color="auto"/>
            </w:tcBorders>
            <w:hideMark/>
          </w:tcPr>
          <w:p w:rsidR="00E1614E" w:rsidRDefault="00E1614E" w:rsidP="00A75C81">
            <w:pPr>
              <w:spacing w:after="200"/>
              <w:jc w:val="center"/>
              <w:rPr>
                <w:sz w:val="20"/>
                <w:szCs w:val="22"/>
                <w:lang w:eastAsia="en-US"/>
              </w:rPr>
            </w:pPr>
            <w:r>
              <w:rPr>
                <w:sz w:val="20"/>
              </w:rPr>
              <w:t xml:space="preserve">Наименование государственной программы, подпрограммы государственной программы, ведомственной, региональной, долгосрочной целевой программы, основных  мероприятий и мероприятий </w:t>
            </w:r>
          </w:p>
        </w:tc>
        <w:tc>
          <w:tcPr>
            <w:tcW w:w="3827" w:type="dxa"/>
            <w:gridSpan w:val="2"/>
            <w:vMerge w:val="restart"/>
            <w:tcBorders>
              <w:top w:val="single" w:sz="4" w:space="0" w:color="auto"/>
              <w:left w:val="single" w:sz="4" w:space="0" w:color="auto"/>
              <w:bottom w:val="single" w:sz="4" w:space="0" w:color="auto"/>
              <w:right w:val="single" w:sz="4" w:space="0" w:color="auto"/>
            </w:tcBorders>
            <w:hideMark/>
          </w:tcPr>
          <w:p w:rsidR="00E1614E" w:rsidRDefault="00E1614E" w:rsidP="00A75C81">
            <w:pPr>
              <w:spacing w:after="200"/>
              <w:jc w:val="center"/>
              <w:rPr>
                <w:sz w:val="20"/>
                <w:szCs w:val="22"/>
                <w:lang w:eastAsia="en-US"/>
              </w:rPr>
            </w:pPr>
            <w:r>
              <w:rPr>
                <w:sz w:val="20"/>
              </w:rPr>
              <w:t>Источники финансового обеспечения</w:t>
            </w:r>
          </w:p>
        </w:tc>
        <w:tc>
          <w:tcPr>
            <w:tcW w:w="8080" w:type="dxa"/>
            <w:gridSpan w:val="8"/>
            <w:tcBorders>
              <w:top w:val="single" w:sz="4" w:space="0" w:color="auto"/>
              <w:left w:val="single" w:sz="4" w:space="0" w:color="auto"/>
              <w:bottom w:val="single" w:sz="4" w:space="0" w:color="auto"/>
              <w:right w:val="single" w:sz="4" w:space="0" w:color="auto"/>
            </w:tcBorders>
            <w:hideMark/>
          </w:tcPr>
          <w:p w:rsidR="00E1614E" w:rsidRDefault="00E1614E" w:rsidP="00A75C81">
            <w:pPr>
              <w:spacing w:after="200"/>
              <w:jc w:val="center"/>
              <w:rPr>
                <w:sz w:val="20"/>
                <w:szCs w:val="22"/>
                <w:lang w:eastAsia="en-US"/>
              </w:rPr>
            </w:pPr>
            <w:r>
              <w:rPr>
                <w:sz w:val="20"/>
              </w:rPr>
              <w:t>Оценка расходов (тыс. рублей), годы</w:t>
            </w:r>
          </w:p>
        </w:tc>
      </w:tr>
      <w:tr w:rsidR="00E1614E" w:rsidTr="00043652">
        <w:trPr>
          <w:tblHeader/>
        </w:trPr>
        <w:tc>
          <w:tcPr>
            <w:tcW w:w="1390" w:type="dxa"/>
            <w:vMerge/>
            <w:tcBorders>
              <w:top w:val="single" w:sz="4" w:space="0" w:color="auto"/>
              <w:left w:val="single" w:sz="4" w:space="0" w:color="auto"/>
              <w:bottom w:val="single" w:sz="4" w:space="0" w:color="auto"/>
              <w:right w:val="single" w:sz="4" w:space="0" w:color="auto"/>
            </w:tcBorders>
            <w:vAlign w:val="center"/>
            <w:hideMark/>
          </w:tcPr>
          <w:p w:rsidR="00E1614E" w:rsidRDefault="00E1614E" w:rsidP="00A75C81">
            <w:pPr>
              <w:rPr>
                <w:sz w:val="20"/>
                <w:szCs w:val="22"/>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E1614E" w:rsidRDefault="00E1614E" w:rsidP="00A75C81">
            <w:pPr>
              <w:rPr>
                <w:sz w:val="20"/>
                <w:szCs w:val="22"/>
                <w:lang w:eastAsia="en-US"/>
              </w:rPr>
            </w:pPr>
          </w:p>
        </w:tc>
        <w:tc>
          <w:tcPr>
            <w:tcW w:w="3827" w:type="dxa"/>
            <w:gridSpan w:val="2"/>
            <w:vMerge/>
            <w:tcBorders>
              <w:top w:val="single" w:sz="4" w:space="0" w:color="auto"/>
              <w:left w:val="single" w:sz="4" w:space="0" w:color="auto"/>
              <w:bottom w:val="single" w:sz="4" w:space="0" w:color="auto"/>
              <w:right w:val="single" w:sz="4" w:space="0" w:color="auto"/>
            </w:tcBorders>
            <w:vAlign w:val="center"/>
            <w:hideMark/>
          </w:tcPr>
          <w:p w:rsidR="00E1614E" w:rsidRDefault="00E1614E" w:rsidP="00A75C81">
            <w:pPr>
              <w:rPr>
                <w:sz w:val="20"/>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1614E" w:rsidRDefault="00E1614E" w:rsidP="00A75C81">
            <w:pPr>
              <w:jc w:val="center"/>
              <w:rPr>
                <w:sz w:val="20"/>
                <w:szCs w:val="22"/>
                <w:lang w:eastAsia="en-US"/>
              </w:rPr>
            </w:pPr>
            <w:r>
              <w:rPr>
                <w:sz w:val="20"/>
              </w:rPr>
              <w:t>2013</w:t>
            </w:r>
          </w:p>
          <w:p w:rsidR="00E1614E" w:rsidRDefault="00E1614E" w:rsidP="00A75C81">
            <w:pPr>
              <w:spacing w:after="200"/>
              <w:jc w:val="center"/>
              <w:rPr>
                <w:sz w:val="20"/>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E1614E" w:rsidRDefault="00E1614E" w:rsidP="00A75C81">
            <w:pPr>
              <w:jc w:val="center"/>
              <w:rPr>
                <w:sz w:val="20"/>
                <w:szCs w:val="22"/>
                <w:lang w:eastAsia="en-US"/>
              </w:rPr>
            </w:pPr>
            <w:r>
              <w:rPr>
                <w:sz w:val="20"/>
              </w:rPr>
              <w:t>2014</w:t>
            </w:r>
          </w:p>
          <w:p w:rsidR="00E1614E" w:rsidRDefault="00E1614E"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E1614E" w:rsidRDefault="00E1614E" w:rsidP="00A75C81">
            <w:pPr>
              <w:jc w:val="center"/>
              <w:rPr>
                <w:sz w:val="20"/>
                <w:szCs w:val="22"/>
                <w:lang w:eastAsia="en-US"/>
              </w:rPr>
            </w:pPr>
            <w:r>
              <w:rPr>
                <w:sz w:val="20"/>
              </w:rPr>
              <w:t>2015</w:t>
            </w:r>
          </w:p>
          <w:p w:rsidR="00E1614E" w:rsidRDefault="00E1614E"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E1614E" w:rsidRDefault="00E1614E" w:rsidP="00A75C81">
            <w:pPr>
              <w:jc w:val="center"/>
              <w:rPr>
                <w:sz w:val="20"/>
                <w:szCs w:val="22"/>
                <w:lang w:eastAsia="en-US"/>
              </w:rPr>
            </w:pPr>
            <w:r>
              <w:rPr>
                <w:sz w:val="20"/>
              </w:rPr>
              <w:t>2016</w:t>
            </w:r>
          </w:p>
          <w:p w:rsidR="00E1614E" w:rsidRDefault="00E1614E"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E1614E" w:rsidRDefault="00E1614E" w:rsidP="00A75C81">
            <w:pPr>
              <w:jc w:val="center"/>
              <w:rPr>
                <w:sz w:val="20"/>
                <w:szCs w:val="22"/>
                <w:lang w:eastAsia="en-US"/>
              </w:rPr>
            </w:pPr>
            <w:r>
              <w:rPr>
                <w:sz w:val="20"/>
              </w:rPr>
              <w:t>2017</w:t>
            </w:r>
          </w:p>
          <w:p w:rsidR="00E1614E" w:rsidRDefault="00E1614E" w:rsidP="00A75C81">
            <w:pPr>
              <w:spacing w:after="200"/>
              <w:jc w:val="center"/>
              <w:rPr>
                <w:sz w:val="20"/>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E1614E" w:rsidRDefault="00E1614E" w:rsidP="00A75C81">
            <w:pPr>
              <w:jc w:val="center"/>
              <w:rPr>
                <w:sz w:val="20"/>
                <w:szCs w:val="22"/>
                <w:lang w:eastAsia="en-US"/>
              </w:rPr>
            </w:pPr>
            <w:r>
              <w:rPr>
                <w:sz w:val="20"/>
              </w:rPr>
              <w:t>2018</w:t>
            </w:r>
          </w:p>
          <w:p w:rsidR="00E1614E" w:rsidRDefault="00E1614E"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E1614E" w:rsidRDefault="00E1614E" w:rsidP="00A75C81">
            <w:pPr>
              <w:jc w:val="center"/>
              <w:rPr>
                <w:sz w:val="20"/>
                <w:szCs w:val="22"/>
                <w:lang w:eastAsia="en-US"/>
              </w:rPr>
            </w:pPr>
            <w:r>
              <w:rPr>
                <w:sz w:val="20"/>
              </w:rPr>
              <w:t>2019</w:t>
            </w:r>
          </w:p>
          <w:p w:rsidR="00E1614E" w:rsidRDefault="00E1614E"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E1614E" w:rsidRDefault="00E1614E" w:rsidP="00A75C81">
            <w:pPr>
              <w:jc w:val="center"/>
              <w:rPr>
                <w:sz w:val="20"/>
                <w:szCs w:val="22"/>
                <w:lang w:eastAsia="en-US"/>
              </w:rPr>
            </w:pPr>
            <w:r>
              <w:rPr>
                <w:sz w:val="20"/>
              </w:rPr>
              <w:t>2020</w:t>
            </w:r>
          </w:p>
          <w:p w:rsidR="00E1614E" w:rsidRDefault="00E1614E" w:rsidP="00A75C81">
            <w:pPr>
              <w:spacing w:after="200"/>
              <w:jc w:val="center"/>
              <w:rPr>
                <w:sz w:val="20"/>
                <w:szCs w:val="22"/>
                <w:lang w:eastAsia="en-US"/>
              </w:rPr>
            </w:pPr>
          </w:p>
        </w:tc>
      </w:tr>
      <w:tr w:rsidR="00E1614E" w:rsidTr="00A75C81">
        <w:trPr>
          <w:trHeight w:val="304"/>
          <w:tblHeader/>
        </w:trPr>
        <w:tc>
          <w:tcPr>
            <w:tcW w:w="1390" w:type="dxa"/>
            <w:tcBorders>
              <w:top w:val="single" w:sz="4" w:space="0" w:color="auto"/>
              <w:left w:val="single" w:sz="4" w:space="0" w:color="auto"/>
              <w:bottom w:val="single" w:sz="4" w:space="0" w:color="auto"/>
              <w:right w:val="single" w:sz="4" w:space="0" w:color="auto"/>
            </w:tcBorders>
            <w:hideMark/>
          </w:tcPr>
          <w:p w:rsidR="00E1614E" w:rsidRDefault="00E1614E" w:rsidP="00A75C81">
            <w:pPr>
              <w:jc w:val="center"/>
              <w:rPr>
                <w:sz w:val="20"/>
                <w:szCs w:val="22"/>
                <w:lang w:eastAsia="en-US"/>
              </w:rPr>
            </w:pPr>
            <w:r>
              <w:rPr>
                <w:sz w:val="20"/>
              </w:rPr>
              <w:t>1</w:t>
            </w:r>
          </w:p>
        </w:tc>
        <w:tc>
          <w:tcPr>
            <w:tcW w:w="2693" w:type="dxa"/>
            <w:tcBorders>
              <w:top w:val="single" w:sz="4" w:space="0" w:color="auto"/>
              <w:left w:val="single" w:sz="4" w:space="0" w:color="auto"/>
              <w:bottom w:val="single" w:sz="4" w:space="0" w:color="auto"/>
              <w:right w:val="single" w:sz="4" w:space="0" w:color="auto"/>
            </w:tcBorders>
            <w:hideMark/>
          </w:tcPr>
          <w:p w:rsidR="00E1614E" w:rsidRDefault="00E1614E" w:rsidP="00A75C81">
            <w:pPr>
              <w:jc w:val="center"/>
              <w:rPr>
                <w:sz w:val="20"/>
                <w:szCs w:val="22"/>
                <w:lang w:eastAsia="en-US"/>
              </w:rPr>
            </w:pPr>
            <w:r>
              <w:rPr>
                <w:sz w:val="20"/>
              </w:rPr>
              <w:t>2</w:t>
            </w:r>
          </w:p>
        </w:tc>
        <w:tc>
          <w:tcPr>
            <w:tcW w:w="3827" w:type="dxa"/>
            <w:gridSpan w:val="2"/>
            <w:tcBorders>
              <w:top w:val="single" w:sz="4" w:space="0" w:color="auto"/>
              <w:left w:val="single" w:sz="4" w:space="0" w:color="auto"/>
              <w:bottom w:val="single" w:sz="4" w:space="0" w:color="auto"/>
              <w:right w:val="single" w:sz="4" w:space="0" w:color="auto"/>
            </w:tcBorders>
            <w:hideMark/>
          </w:tcPr>
          <w:p w:rsidR="00E1614E" w:rsidRDefault="00E1614E" w:rsidP="00A75C81">
            <w:pPr>
              <w:jc w:val="center"/>
              <w:rPr>
                <w:sz w:val="20"/>
                <w:szCs w:val="22"/>
                <w:lang w:eastAsia="en-US"/>
              </w:rPr>
            </w:pPr>
            <w:r>
              <w:rPr>
                <w:sz w:val="20"/>
              </w:rPr>
              <w:t>3</w:t>
            </w:r>
          </w:p>
        </w:tc>
        <w:tc>
          <w:tcPr>
            <w:tcW w:w="1134" w:type="dxa"/>
            <w:tcBorders>
              <w:top w:val="single" w:sz="4" w:space="0" w:color="auto"/>
              <w:left w:val="single" w:sz="4" w:space="0" w:color="auto"/>
              <w:bottom w:val="single" w:sz="4" w:space="0" w:color="auto"/>
              <w:right w:val="single" w:sz="4" w:space="0" w:color="auto"/>
            </w:tcBorders>
            <w:hideMark/>
          </w:tcPr>
          <w:p w:rsidR="00E1614E" w:rsidRDefault="00E1614E" w:rsidP="00A75C81">
            <w:pPr>
              <w:jc w:val="center"/>
              <w:rPr>
                <w:sz w:val="20"/>
                <w:szCs w:val="22"/>
                <w:lang w:eastAsia="en-US"/>
              </w:rPr>
            </w:pPr>
            <w:r>
              <w:rPr>
                <w:sz w:val="20"/>
              </w:rPr>
              <w:t>4</w:t>
            </w:r>
          </w:p>
        </w:tc>
        <w:tc>
          <w:tcPr>
            <w:tcW w:w="993" w:type="dxa"/>
            <w:tcBorders>
              <w:top w:val="single" w:sz="4" w:space="0" w:color="auto"/>
              <w:left w:val="single" w:sz="4" w:space="0" w:color="auto"/>
              <w:bottom w:val="single" w:sz="4" w:space="0" w:color="auto"/>
              <w:right w:val="single" w:sz="4" w:space="0" w:color="auto"/>
            </w:tcBorders>
            <w:hideMark/>
          </w:tcPr>
          <w:p w:rsidR="00E1614E" w:rsidRDefault="00E1614E" w:rsidP="00A75C81">
            <w:pPr>
              <w:jc w:val="center"/>
              <w:rPr>
                <w:sz w:val="20"/>
                <w:szCs w:val="22"/>
                <w:lang w:eastAsia="en-US"/>
              </w:rPr>
            </w:pPr>
            <w:r>
              <w:rPr>
                <w:sz w:val="20"/>
              </w:rPr>
              <w:t>5</w:t>
            </w:r>
          </w:p>
        </w:tc>
        <w:tc>
          <w:tcPr>
            <w:tcW w:w="992" w:type="dxa"/>
            <w:tcBorders>
              <w:top w:val="single" w:sz="4" w:space="0" w:color="auto"/>
              <w:left w:val="single" w:sz="4" w:space="0" w:color="auto"/>
              <w:bottom w:val="single" w:sz="4" w:space="0" w:color="auto"/>
              <w:right w:val="single" w:sz="4" w:space="0" w:color="auto"/>
            </w:tcBorders>
            <w:hideMark/>
          </w:tcPr>
          <w:p w:rsidR="00E1614E" w:rsidRDefault="00E1614E" w:rsidP="00A75C81">
            <w:pPr>
              <w:jc w:val="center"/>
              <w:rPr>
                <w:sz w:val="20"/>
                <w:szCs w:val="22"/>
                <w:lang w:eastAsia="en-US"/>
              </w:rPr>
            </w:pPr>
            <w:r>
              <w:rPr>
                <w:sz w:val="20"/>
              </w:rPr>
              <w:t>6</w:t>
            </w:r>
          </w:p>
        </w:tc>
        <w:tc>
          <w:tcPr>
            <w:tcW w:w="992" w:type="dxa"/>
            <w:tcBorders>
              <w:top w:val="single" w:sz="4" w:space="0" w:color="auto"/>
              <w:left w:val="single" w:sz="4" w:space="0" w:color="auto"/>
              <w:bottom w:val="single" w:sz="4" w:space="0" w:color="auto"/>
              <w:right w:val="single" w:sz="4" w:space="0" w:color="auto"/>
            </w:tcBorders>
            <w:hideMark/>
          </w:tcPr>
          <w:p w:rsidR="00E1614E" w:rsidRDefault="00E1614E" w:rsidP="00A75C81">
            <w:pPr>
              <w:jc w:val="center"/>
              <w:rPr>
                <w:sz w:val="20"/>
                <w:szCs w:val="22"/>
                <w:lang w:eastAsia="en-US"/>
              </w:rPr>
            </w:pPr>
            <w:r>
              <w:rPr>
                <w:sz w:val="20"/>
              </w:rPr>
              <w:t>7</w:t>
            </w:r>
          </w:p>
        </w:tc>
        <w:tc>
          <w:tcPr>
            <w:tcW w:w="992" w:type="dxa"/>
            <w:tcBorders>
              <w:top w:val="single" w:sz="4" w:space="0" w:color="auto"/>
              <w:left w:val="single" w:sz="4" w:space="0" w:color="auto"/>
              <w:bottom w:val="single" w:sz="4" w:space="0" w:color="auto"/>
              <w:right w:val="single" w:sz="4" w:space="0" w:color="auto"/>
            </w:tcBorders>
            <w:hideMark/>
          </w:tcPr>
          <w:p w:rsidR="00E1614E" w:rsidRDefault="00E1614E" w:rsidP="00A75C81">
            <w:pPr>
              <w:jc w:val="center"/>
              <w:rPr>
                <w:sz w:val="20"/>
                <w:szCs w:val="22"/>
                <w:lang w:eastAsia="en-US"/>
              </w:rPr>
            </w:pPr>
            <w:r>
              <w:rPr>
                <w:sz w:val="20"/>
              </w:rPr>
              <w:t>8</w:t>
            </w:r>
          </w:p>
        </w:tc>
        <w:tc>
          <w:tcPr>
            <w:tcW w:w="993" w:type="dxa"/>
            <w:tcBorders>
              <w:top w:val="single" w:sz="4" w:space="0" w:color="auto"/>
              <w:left w:val="single" w:sz="4" w:space="0" w:color="auto"/>
              <w:bottom w:val="single" w:sz="4" w:space="0" w:color="auto"/>
              <w:right w:val="single" w:sz="4" w:space="0" w:color="auto"/>
            </w:tcBorders>
            <w:hideMark/>
          </w:tcPr>
          <w:p w:rsidR="00E1614E" w:rsidRDefault="00E1614E" w:rsidP="00A75C81">
            <w:pPr>
              <w:jc w:val="center"/>
              <w:rPr>
                <w:sz w:val="20"/>
                <w:szCs w:val="22"/>
                <w:lang w:eastAsia="en-US"/>
              </w:rPr>
            </w:pPr>
            <w:r>
              <w:rPr>
                <w:sz w:val="20"/>
              </w:rPr>
              <w:t>9</w:t>
            </w:r>
          </w:p>
        </w:tc>
        <w:tc>
          <w:tcPr>
            <w:tcW w:w="992" w:type="dxa"/>
            <w:tcBorders>
              <w:top w:val="single" w:sz="4" w:space="0" w:color="auto"/>
              <w:left w:val="single" w:sz="4" w:space="0" w:color="auto"/>
              <w:bottom w:val="single" w:sz="4" w:space="0" w:color="auto"/>
              <w:right w:val="single" w:sz="4" w:space="0" w:color="auto"/>
            </w:tcBorders>
            <w:hideMark/>
          </w:tcPr>
          <w:p w:rsidR="00E1614E" w:rsidRDefault="00E1614E" w:rsidP="00A75C81">
            <w:pPr>
              <w:jc w:val="center"/>
              <w:rPr>
                <w:sz w:val="20"/>
                <w:szCs w:val="22"/>
                <w:lang w:eastAsia="en-US"/>
              </w:rPr>
            </w:pPr>
            <w:r>
              <w:rPr>
                <w:sz w:val="20"/>
              </w:rPr>
              <w:t>10</w:t>
            </w:r>
          </w:p>
        </w:tc>
        <w:tc>
          <w:tcPr>
            <w:tcW w:w="992" w:type="dxa"/>
            <w:tcBorders>
              <w:top w:val="single" w:sz="4" w:space="0" w:color="auto"/>
              <w:left w:val="single" w:sz="4" w:space="0" w:color="auto"/>
              <w:bottom w:val="single" w:sz="4" w:space="0" w:color="auto"/>
              <w:right w:val="single" w:sz="4" w:space="0" w:color="auto"/>
            </w:tcBorders>
            <w:hideMark/>
          </w:tcPr>
          <w:p w:rsidR="00E1614E" w:rsidRDefault="00E1614E" w:rsidP="00A75C81">
            <w:pPr>
              <w:jc w:val="center"/>
              <w:rPr>
                <w:sz w:val="20"/>
                <w:szCs w:val="22"/>
                <w:lang w:eastAsia="en-US"/>
              </w:rPr>
            </w:pPr>
            <w:r>
              <w:rPr>
                <w:sz w:val="20"/>
              </w:rPr>
              <w:t>11</w:t>
            </w:r>
          </w:p>
        </w:tc>
      </w:tr>
      <w:tr w:rsidR="00F0373A" w:rsidTr="00312D76">
        <w:tc>
          <w:tcPr>
            <w:tcW w:w="1390" w:type="dxa"/>
            <w:vMerge w:val="restart"/>
            <w:tcBorders>
              <w:top w:val="single" w:sz="4" w:space="0" w:color="auto"/>
              <w:left w:val="single" w:sz="4" w:space="0" w:color="auto"/>
              <w:right w:val="single" w:sz="4" w:space="0" w:color="auto"/>
            </w:tcBorders>
            <w:hideMark/>
          </w:tcPr>
          <w:p w:rsidR="00F0373A" w:rsidRDefault="00F0373A" w:rsidP="00A75C81">
            <w:pPr>
              <w:spacing w:after="200"/>
              <w:jc w:val="both"/>
              <w:rPr>
                <w:sz w:val="20"/>
                <w:szCs w:val="22"/>
                <w:lang w:eastAsia="en-US"/>
              </w:rPr>
            </w:pPr>
            <w:proofErr w:type="gramStart"/>
            <w:r>
              <w:rPr>
                <w:sz w:val="20"/>
              </w:rPr>
              <w:t>Государ-ственная</w:t>
            </w:r>
            <w:proofErr w:type="gramEnd"/>
            <w:r>
              <w:rPr>
                <w:sz w:val="20"/>
              </w:rPr>
              <w:t xml:space="preserve"> программа</w:t>
            </w:r>
          </w:p>
        </w:tc>
        <w:tc>
          <w:tcPr>
            <w:tcW w:w="2693" w:type="dxa"/>
            <w:vMerge w:val="restart"/>
            <w:tcBorders>
              <w:top w:val="single" w:sz="4" w:space="0" w:color="auto"/>
              <w:left w:val="single" w:sz="4" w:space="0" w:color="auto"/>
              <w:right w:val="single" w:sz="4" w:space="0" w:color="auto"/>
            </w:tcBorders>
            <w:hideMark/>
          </w:tcPr>
          <w:p w:rsidR="00F0373A" w:rsidRDefault="00F0373A" w:rsidP="00A75C81">
            <w:pPr>
              <w:spacing w:after="200"/>
              <w:rPr>
                <w:sz w:val="20"/>
                <w:szCs w:val="22"/>
                <w:lang w:eastAsia="en-US"/>
              </w:rPr>
            </w:pPr>
            <w:r>
              <w:rPr>
                <w:sz w:val="20"/>
              </w:rPr>
              <w:t xml:space="preserve">«Развитие </w:t>
            </w:r>
            <w:proofErr w:type="gramStart"/>
            <w:r>
              <w:rPr>
                <w:sz w:val="20"/>
              </w:rPr>
              <w:t>агропромыш-ленного</w:t>
            </w:r>
            <w:proofErr w:type="gramEnd"/>
            <w:r>
              <w:rPr>
                <w:sz w:val="20"/>
              </w:rPr>
              <w:t xml:space="preserve"> комплекса и охотничьего хозяйства Республики Карелия» на 2013-2020 годы</w:t>
            </w:r>
          </w:p>
        </w:tc>
        <w:tc>
          <w:tcPr>
            <w:tcW w:w="3827" w:type="dxa"/>
            <w:gridSpan w:val="2"/>
            <w:tcBorders>
              <w:top w:val="single" w:sz="4" w:space="0" w:color="auto"/>
              <w:left w:val="single" w:sz="4" w:space="0" w:color="auto"/>
              <w:bottom w:val="single" w:sz="4" w:space="0" w:color="auto"/>
              <w:right w:val="single" w:sz="4" w:space="0" w:color="auto"/>
            </w:tcBorders>
            <w:hideMark/>
          </w:tcPr>
          <w:p w:rsidR="00F0373A" w:rsidRDefault="00F0373A" w:rsidP="00A75C81">
            <w:pPr>
              <w:spacing w:after="200"/>
              <w:jc w:val="both"/>
              <w:rPr>
                <w:sz w:val="20"/>
                <w:szCs w:val="22"/>
                <w:lang w:eastAsia="en-US"/>
              </w:rPr>
            </w:pPr>
            <w:r>
              <w:rPr>
                <w:sz w:val="20"/>
              </w:rPr>
              <w:t>всего</w:t>
            </w:r>
          </w:p>
        </w:tc>
        <w:tc>
          <w:tcPr>
            <w:tcW w:w="1134" w:type="dxa"/>
            <w:tcBorders>
              <w:top w:val="single" w:sz="4" w:space="0" w:color="auto"/>
              <w:left w:val="single" w:sz="4" w:space="0" w:color="auto"/>
              <w:bottom w:val="single" w:sz="4" w:space="0" w:color="auto"/>
              <w:right w:val="single" w:sz="4" w:space="0" w:color="auto"/>
            </w:tcBorders>
            <w:hideMark/>
          </w:tcPr>
          <w:p w:rsidR="00F0373A" w:rsidRDefault="00F0373A" w:rsidP="00A75C81">
            <w:pPr>
              <w:spacing w:after="200"/>
              <w:jc w:val="center"/>
              <w:rPr>
                <w:sz w:val="20"/>
                <w:szCs w:val="22"/>
                <w:lang w:eastAsia="en-US"/>
              </w:rPr>
            </w:pPr>
            <w:r>
              <w:rPr>
                <w:sz w:val="20"/>
              </w:rPr>
              <w:t>612615,24</w:t>
            </w:r>
          </w:p>
        </w:tc>
        <w:tc>
          <w:tcPr>
            <w:tcW w:w="993" w:type="dxa"/>
            <w:tcBorders>
              <w:top w:val="single" w:sz="4" w:space="0" w:color="auto"/>
              <w:left w:val="single" w:sz="4" w:space="0" w:color="auto"/>
              <w:bottom w:val="single" w:sz="4" w:space="0" w:color="auto"/>
              <w:right w:val="single" w:sz="4" w:space="0" w:color="auto"/>
            </w:tcBorders>
            <w:hideMark/>
          </w:tcPr>
          <w:p w:rsidR="00F0373A" w:rsidRDefault="00F0373A" w:rsidP="00A75C81">
            <w:pPr>
              <w:spacing w:after="200"/>
              <w:ind w:right="-108"/>
              <w:jc w:val="center"/>
              <w:rPr>
                <w:sz w:val="20"/>
                <w:szCs w:val="22"/>
                <w:lang w:val="en-US" w:eastAsia="en-US"/>
              </w:rPr>
            </w:pPr>
            <w:r>
              <w:rPr>
                <w:sz w:val="20"/>
                <w:lang w:val="en-US"/>
              </w:rPr>
              <w:t>584612</w:t>
            </w:r>
            <w:r>
              <w:rPr>
                <w:sz w:val="20"/>
              </w:rPr>
              <w:t>,</w:t>
            </w:r>
            <w:r>
              <w:rPr>
                <w:sz w:val="20"/>
                <w:lang w:val="en-US"/>
              </w:rPr>
              <w:t>21</w:t>
            </w:r>
          </w:p>
        </w:tc>
        <w:tc>
          <w:tcPr>
            <w:tcW w:w="992" w:type="dxa"/>
            <w:tcBorders>
              <w:top w:val="single" w:sz="4" w:space="0" w:color="auto"/>
              <w:left w:val="single" w:sz="4" w:space="0" w:color="auto"/>
              <w:bottom w:val="single" w:sz="4" w:space="0" w:color="auto"/>
              <w:right w:val="single" w:sz="4" w:space="0" w:color="auto"/>
            </w:tcBorders>
            <w:hideMark/>
          </w:tcPr>
          <w:p w:rsidR="00F0373A" w:rsidRDefault="00F0373A" w:rsidP="00A75C81">
            <w:pPr>
              <w:spacing w:after="200"/>
              <w:ind w:right="-108"/>
              <w:jc w:val="center"/>
              <w:rPr>
                <w:sz w:val="20"/>
                <w:szCs w:val="22"/>
                <w:lang w:eastAsia="en-US"/>
              </w:rPr>
            </w:pPr>
            <w:r>
              <w:rPr>
                <w:sz w:val="20"/>
              </w:rPr>
              <w:t>462397,80</w:t>
            </w:r>
          </w:p>
        </w:tc>
        <w:tc>
          <w:tcPr>
            <w:tcW w:w="992" w:type="dxa"/>
            <w:tcBorders>
              <w:top w:val="single" w:sz="4" w:space="0" w:color="auto"/>
              <w:left w:val="single" w:sz="4" w:space="0" w:color="auto"/>
              <w:bottom w:val="single" w:sz="4" w:space="0" w:color="auto"/>
              <w:right w:val="single" w:sz="4" w:space="0" w:color="auto"/>
            </w:tcBorders>
            <w:hideMark/>
          </w:tcPr>
          <w:p w:rsidR="00F0373A" w:rsidRDefault="00F0373A" w:rsidP="00A75C81">
            <w:pPr>
              <w:spacing w:after="200"/>
              <w:ind w:right="-108"/>
              <w:jc w:val="center"/>
              <w:rPr>
                <w:sz w:val="20"/>
                <w:szCs w:val="22"/>
                <w:lang w:eastAsia="en-US"/>
              </w:rPr>
            </w:pPr>
            <w:r>
              <w:rPr>
                <w:sz w:val="20"/>
              </w:rPr>
              <w:t>427472,90</w:t>
            </w:r>
          </w:p>
        </w:tc>
        <w:tc>
          <w:tcPr>
            <w:tcW w:w="992" w:type="dxa"/>
            <w:tcBorders>
              <w:top w:val="single" w:sz="4" w:space="0" w:color="auto"/>
              <w:left w:val="single" w:sz="4" w:space="0" w:color="auto"/>
              <w:bottom w:val="single" w:sz="4" w:space="0" w:color="auto"/>
              <w:right w:val="single" w:sz="4" w:space="0" w:color="auto"/>
            </w:tcBorders>
            <w:hideMark/>
          </w:tcPr>
          <w:p w:rsidR="00F0373A" w:rsidRDefault="00F0373A" w:rsidP="00A75C81">
            <w:pPr>
              <w:spacing w:after="200"/>
              <w:ind w:right="-108"/>
              <w:jc w:val="center"/>
              <w:rPr>
                <w:sz w:val="20"/>
                <w:szCs w:val="22"/>
                <w:lang w:eastAsia="en-US"/>
              </w:rPr>
            </w:pPr>
            <w:r>
              <w:rPr>
                <w:sz w:val="20"/>
              </w:rPr>
              <w:t>396049,10</w:t>
            </w:r>
          </w:p>
        </w:tc>
        <w:tc>
          <w:tcPr>
            <w:tcW w:w="993" w:type="dxa"/>
            <w:tcBorders>
              <w:top w:val="single" w:sz="4" w:space="0" w:color="auto"/>
              <w:left w:val="single" w:sz="4" w:space="0" w:color="auto"/>
              <w:bottom w:val="single" w:sz="4" w:space="0" w:color="auto"/>
              <w:right w:val="single" w:sz="4" w:space="0" w:color="auto"/>
            </w:tcBorders>
            <w:hideMark/>
          </w:tcPr>
          <w:p w:rsidR="00F0373A" w:rsidRDefault="00F0373A" w:rsidP="00A75C81">
            <w:pPr>
              <w:spacing w:after="200"/>
              <w:ind w:right="-108"/>
              <w:jc w:val="center"/>
              <w:rPr>
                <w:sz w:val="20"/>
                <w:szCs w:val="22"/>
                <w:lang w:eastAsia="en-US"/>
              </w:rPr>
            </w:pPr>
            <w:r>
              <w:rPr>
                <w:sz w:val="20"/>
              </w:rPr>
              <w:t>923558,70</w:t>
            </w:r>
          </w:p>
        </w:tc>
        <w:tc>
          <w:tcPr>
            <w:tcW w:w="992" w:type="dxa"/>
            <w:tcBorders>
              <w:top w:val="single" w:sz="4" w:space="0" w:color="auto"/>
              <w:left w:val="single" w:sz="4" w:space="0" w:color="auto"/>
              <w:bottom w:val="single" w:sz="4" w:space="0" w:color="auto"/>
              <w:right w:val="single" w:sz="4" w:space="0" w:color="auto"/>
            </w:tcBorders>
            <w:hideMark/>
          </w:tcPr>
          <w:p w:rsidR="00F0373A" w:rsidRDefault="00F0373A" w:rsidP="00A75C81">
            <w:pPr>
              <w:spacing w:after="200"/>
              <w:ind w:right="-108"/>
              <w:jc w:val="center"/>
              <w:rPr>
                <w:sz w:val="20"/>
                <w:szCs w:val="22"/>
                <w:lang w:eastAsia="en-US"/>
              </w:rPr>
            </w:pPr>
            <w:r>
              <w:rPr>
                <w:sz w:val="20"/>
              </w:rPr>
              <w:t>889653,20</w:t>
            </w:r>
          </w:p>
        </w:tc>
        <w:tc>
          <w:tcPr>
            <w:tcW w:w="992" w:type="dxa"/>
            <w:tcBorders>
              <w:top w:val="single" w:sz="4" w:space="0" w:color="auto"/>
              <w:left w:val="single" w:sz="4" w:space="0" w:color="auto"/>
              <w:bottom w:val="single" w:sz="4" w:space="0" w:color="auto"/>
              <w:right w:val="single" w:sz="4" w:space="0" w:color="auto"/>
            </w:tcBorders>
            <w:hideMark/>
          </w:tcPr>
          <w:p w:rsidR="00F0373A" w:rsidRDefault="00F0373A" w:rsidP="00A75C81">
            <w:pPr>
              <w:spacing w:after="200"/>
              <w:ind w:right="-108"/>
              <w:jc w:val="center"/>
              <w:rPr>
                <w:sz w:val="20"/>
                <w:szCs w:val="22"/>
                <w:lang w:eastAsia="en-US"/>
              </w:rPr>
            </w:pPr>
            <w:r>
              <w:rPr>
                <w:sz w:val="20"/>
              </w:rPr>
              <w:t>909385,80</w:t>
            </w:r>
          </w:p>
        </w:tc>
      </w:tr>
      <w:tr w:rsidR="0032278D" w:rsidTr="00B53584">
        <w:tc>
          <w:tcPr>
            <w:tcW w:w="1390" w:type="dxa"/>
            <w:vMerge/>
            <w:tcBorders>
              <w:left w:val="single" w:sz="4" w:space="0" w:color="auto"/>
              <w:right w:val="single" w:sz="4" w:space="0" w:color="auto"/>
            </w:tcBorders>
            <w:vAlign w:val="center"/>
            <w:hideMark/>
          </w:tcPr>
          <w:p w:rsidR="0032278D" w:rsidRDefault="0032278D" w:rsidP="00A75C81">
            <w:pPr>
              <w:rPr>
                <w:sz w:val="20"/>
                <w:szCs w:val="22"/>
                <w:lang w:eastAsia="en-US"/>
              </w:rPr>
            </w:pPr>
          </w:p>
        </w:tc>
        <w:tc>
          <w:tcPr>
            <w:tcW w:w="2693" w:type="dxa"/>
            <w:vMerge/>
            <w:tcBorders>
              <w:left w:val="single" w:sz="4" w:space="0" w:color="auto"/>
              <w:right w:val="single" w:sz="4" w:space="0" w:color="auto"/>
            </w:tcBorders>
            <w:vAlign w:val="center"/>
            <w:hideMark/>
          </w:tcPr>
          <w:p w:rsidR="0032278D" w:rsidRDefault="0032278D" w:rsidP="00A75C81">
            <w:pPr>
              <w:rPr>
                <w:sz w:val="20"/>
                <w:szCs w:val="22"/>
                <w:lang w:eastAsia="en-US"/>
              </w:rPr>
            </w:pPr>
          </w:p>
        </w:tc>
        <w:tc>
          <w:tcPr>
            <w:tcW w:w="1277" w:type="dxa"/>
            <w:vMerge w:val="restart"/>
            <w:tcBorders>
              <w:top w:val="single" w:sz="4" w:space="0" w:color="auto"/>
              <w:left w:val="single" w:sz="4" w:space="0" w:color="auto"/>
              <w:right w:val="single" w:sz="4" w:space="0" w:color="auto"/>
            </w:tcBorders>
            <w:hideMark/>
          </w:tcPr>
          <w:p w:rsidR="0032278D" w:rsidRDefault="0032278D" w:rsidP="00A75C81">
            <w:pPr>
              <w:spacing w:after="200"/>
              <w:jc w:val="both"/>
              <w:rPr>
                <w:sz w:val="20"/>
                <w:szCs w:val="22"/>
                <w:lang w:eastAsia="en-US"/>
              </w:rPr>
            </w:pPr>
            <w:r>
              <w:rPr>
                <w:sz w:val="20"/>
              </w:rPr>
              <w:t>бюджет Республики Карелия</w:t>
            </w:r>
          </w:p>
        </w:tc>
        <w:tc>
          <w:tcPr>
            <w:tcW w:w="2550" w:type="dxa"/>
            <w:tcBorders>
              <w:top w:val="single" w:sz="4" w:space="0" w:color="auto"/>
              <w:left w:val="single" w:sz="4" w:space="0" w:color="auto"/>
              <w:bottom w:val="single" w:sz="4" w:space="0" w:color="auto"/>
              <w:right w:val="single" w:sz="4" w:space="0" w:color="auto"/>
            </w:tcBorders>
            <w:hideMark/>
          </w:tcPr>
          <w:p w:rsidR="0032278D" w:rsidRDefault="0032278D" w:rsidP="00A75C81">
            <w:pPr>
              <w:spacing w:after="200"/>
              <w:rPr>
                <w:sz w:val="20"/>
                <w:szCs w:val="22"/>
                <w:lang w:eastAsia="en-US"/>
              </w:rPr>
            </w:pPr>
            <w:r>
              <w:rPr>
                <w:sz w:val="20"/>
              </w:rPr>
              <w:t>средства бюджета Республики Карелия, за исключением целевых федеральных средств</w:t>
            </w:r>
          </w:p>
        </w:tc>
        <w:tc>
          <w:tcPr>
            <w:tcW w:w="1134" w:type="dxa"/>
            <w:tcBorders>
              <w:top w:val="single" w:sz="4" w:space="0" w:color="auto"/>
              <w:left w:val="single" w:sz="4" w:space="0" w:color="auto"/>
              <w:bottom w:val="single" w:sz="4" w:space="0" w:color="auto"/>
              <w:right w:val="single" w:sz="4" w:space="0" w:color="auto"/>
            </w:tcBorders>
            <w:hideMark/>
          </w:tcPr>
          <w:p w:rsidR="0032278D" w:rsidRDefault="0032278D" w:rsidP="00A75C81">
            <w:pPr>
              <w:spacing w:after="200"/>
              <w:jc w:val="center"/>
              <w:rPr>
                <w:sz w:val="20"/>
                <w:szCs w:val="22"/>
                <w:lang w:eastAsia="en-US"/>
              </w:rPr>
            </w:pPr>
            <w:r>
              <w:rPr>
                <w:sz w:val="20"/>
              </w:rPr>
              <w:t>399150,79</w:t>
            </w:r>
          </w:p>
        </w:tc>
        <w:tc>
          <w:tcPr>
            <w:tcW w:w="993" w:type="dxa"/>
            <w:tcBorders>
              <w:top w:val="single" w:sz="4" w:space="0" w:color="auto"/>
              <w:left w:val="single" w:sz="4" w:space="0" w:color="auto"/>
              <w:bottom w:val="single" w:sz="4" w:space="0" w:color="auto"/>
              <w:right w:val="single" w:sz="4" w:space="0" w:color="auto"/>
            </w:tcBorders>
            <w:hideMark/>
          </w:tcPr>
          <w:p w:rsidR="0032278D" w:rsidRDefault="0032278D" w:rsidP="00A75C81">
            <w:pPr>
              <w:spacing w:after="200"/>
              <w:ind w:right="-108"/>
              <w:jc w:val="center"/>
              <w:rPr>
                <w:sz w:val="20"/>
                <w:szCs w:val="22"/>
                <w:lang w:eastAsia="en-US"/>
              </w:rPr>
            </w:pPr>
            <w:r>
              <w:rPr>
                <w:sz w:val="20"/>
              </w:rPr>
              <w:t>347877,51</w:t>
            </w:r>
          </w:p>
        </w:tc>
        <w:tc>
          <w:tcPr>
            <w:tcW w:w="992" w:type="dxa"/>
            <w:tcBorders>
              <w:top w:val="single" w:sz="4" w:space="0" w:color="auto"/>
              <w:left w:val="single" w:sz="4" w:space="0" w:color="auto"/>
              <w:bottom w:val="single" w:sz="4" w:space="0" w:color="auto"/>
              <w:right w:val="single" w:sz="4" w:space="0" w:color="auto"/>
            </w:tcBorders>
            <w:hideMark/>
          </w:tcPr>
          <w:p w:rsidR="0032278D" w:rsidRDefault="0032278D" w:rsidP="00A75C81">
            <w:pPr>
              <w:spacing w:after="200"/>
              <w:ind w:right="-108"/>
              <w:jc w:val="center"/>
              <w:rPr>
                <w:sz w:val="20"/>
                <w:szCs w:val="22"/>
                <w:lang w:eastAsia="en-US"/>
              </w:rPr>
            </w:pPr>
            <w:r>
              <w:rPr>
                <w:sz w:val="20"/>
              </w:rPr>
              <w:t>363460,40</w:t>
            </w:r>
          </w:p>
        </w:tc>
        <w:tc>
          <w:tcPr>
            <w:tcW w:w="992" w:type="dxa"/>
            <w:tcBorders>
              <w:top w:val="single" w:sz="4" w:space="0" w:color="auto"/>
              <w:left w:val="single" w:sz="4" w:space="0" w:color="auto"/>
              <w:bottom w:val="single" w:sz="4" w:space="0" w:color="auto"/>
              <w:right w:val="single" w:sz="4" w:space="0" w:color="auto"/>
            </w:tcBorders>
            <w:hideMark/>
          </w:tcPr>
          <w:p w:rsidR="0032278D" w:rsidRDefault="0032278D" w:rsidP="00A75C81">
            <w:pPr>
              <w:spacing w:after="200"/>
              <w:ind w:right="-108"/>
              <w:jc w:val="center"/>
              <w:rPr>
                <w:sz w:val="20"/>
                <w:szCs w:val="22"/>
                <w:lang w:eastAsia="en-US"/>
              </w:rPr>
            </w:pPr>
            <w:r>
              <w:rPr>
                <w:sz w:val="20"/>
              </w:rPr>
              <w:t>332449,30</w:t>
            </w:r>
          </w:p>
        </w:tc>
        <w:tc>
          <w:tcPr>
            <w:tcW w:w="992" w:type="dxa"/>
            <w:tcBorders>
              <w:top w:val="single" w:sz="4" w:space="0" w:color="auto"/>
              <w:left w:val="single" w:sz="4" w:space="0" w:color="auto"/>
              <w:bottom w:val="single" w:sz="4" w:space="0" w:color="auto"/>
              <w:right w:val="single" w:sz="4" w:space="0" w:color="auto"/>
            </w:tcBorders>
            <w:hideMark/>
          </w:tcPr>
          <w:p w:rsidR="0032278D" w:rsidRDefault="0032278D" w:rsidP="00A75C81">
            <w:pPr>
              <w:spacing w:after="200"/>
              <w:ind w:right="-108"/>
              <w:jc w:val="center"/>
              <w:rPr>
                <w:sz w:val="20"/>
                <w:szCs w:val="22"/>
                <w:lang w:eastAsia="en-US"/>
              </w:rPr>
            </w:pPr>
            <w:r>
              <w:rPr>
                <w:sz w:val="20"/>
              </w:rPr>
              <w:t>286521,90</w:t>
            </w:r>
          </w:p>
        </w:tc>
        <w:tc>
          <w:tcPr>
            <w:tcW w:w="993" w:type="dxa"/>
            <w:tcBorders>
              <w:top w:val="single" w:sz="4" w:space="0" w:color="auto"/>
              <w:left w:val="single" w:sz="4" w:space="0" w:color="auto"/>
              <w:bottom w:val="single" w:sz="4" w:space="0" w:color="auto"/>
              <w:right w:val="single" w:sz="4" w:space="0" w:color="auto"/>
            </w:tcBorders>
            <w:hideMark/>
          </w:tcPr>
          <w:p w:rsidR="0032278D" w:rsidRDefault="0032278D" w:rsidP="00A75C81">
            <w:pPr>
              <w:spacing w:after="200"/>
              <w:ind w:right="-108"/>
              <w:jc w:val="center"/>
              <w:rPr>
                <w:sz w:val="20"/>
                <w:szCs w:val="22"/>
                <w:lang w:eastAsia="en-US"/>
              </w:rPr>
            </w:pPr>
            <w:r>
              <w:rPr>
                <w:sz w:val="20"/>
              </w:rPr>
              <w:t>561265,00</w:t>
            </w:r>
          </w:p>
        </w:tc>
        <w:tc>
          <w:tcPr>
            <w:tcW w:w="992" w:type="dxa"/>
            <w:tcBorders>
              <w:top w:val="single" w:sz="4" w:space="0" w:color="auto"/>
              <w:left w:val="single" w:sz="4" w:space="0" w:color="auto"/>
              <w:bottom w:val="single" w:sz="4" w:space="0" w:color="auto"/>
              <w:right w:val="single" w:sz="4" w:space="0" w:color="auto"/>
            </w:tcBorders>
            <w:hideMark/>
          </w:tcPr>
          <w:p w:rsidR="0032278D" w:rsidRDefault="0032278D" w:rsidP="00A75C81">
            <w:pPr>
              <w:spacing w:after="200"/>
              <w:ind w:right="-108"/>
              <w:jc w:val="center"/>
              <w:rPr>
                <w:sz w:val="20"/>
                <w:szCs w:val="22"/>
                <w:lang w:eastAsia="en-US"/>
              </w:rPr>
            </w:pPr>
            <w:r>
              <w:rPr>
                <w:sz w:val="20"/>
              </w:rPr>
              <w:t>560746,50</w:t>
            </w:r>
          </w:p>
        </w:tc>
        <w:tc>
          <w:tcPr>
            <w:tcW w:w="992" w:type="dxa"/>
            <w:tcBorders>
              <w:top w:val="single" w:sz="4" w:space="0" w:color="auto"/>
              <w:left w:val="single" w:sz="4" w:space="0" w:color="auto"/>
              <w:bottom w:val="single" w:sz="4" w:space="0" w:color="auto"/>
              <w:right w:val="single" w:sz="4" w:space="0" w:color="auto"/>
            </w:tcBorders>
            <w:hideMark/>
          </w:tcPr>
          <w:p w:rsidR="0032278D" w:rsidRDefault="0032278D" w:rsidP="00A75C81">
            <w:pPr>
              <w:spacing w:after="200"/>
              <w:ind w:right="-108"/>
              <w:jc w:val="center"/>
              <w:rPr>
                <w:sz w:val="20"/>
                <w:szCs w:val="22"/>
                <w:lang w:eastAsia="en-US"/>
              </w:rPr>
            </w:pPr>
            <w:r>
              <w:rPr>
                <w:sz w:val="20"/>
              </w:rPr>
              <w:t>596479,10</w:t>
            </w:r>
          </w:p>
        </w:tc>
      </w:tr>
      <w:tr w:rsidR="0032278D" w:rsidTr="00B53584">
        <w:tc>
          <w:tcPr>
            <w:tcW w:w="1390" w:type="dxa"/>
            <w:vMerge/>
            <w:tcBorders>
              <w:left w:val="single" w:sz="4" w:space="0" w:color="auto"/>
              <w:right w:val="single" w:sz="4" w:space="0" w:color="auto"/>
            </w:tcBorders>
            <w:vAlign w:val="center"/>
            <w:hideMark/>
          </w:tcPr>
          <w:p w:rsidR="0032278D" w:rsidRDefault="0032278D" w:rsidP="00A75C81">
            <w:pPr>
              <w:rPr>
                <w:sz w:val="20"/>
                <w:szCs w:val="22"/>
                <w:lang w:eastAsia="en-US"/>
              </w:rPr>
            </w:pPr>
          </w:p>
        </w:tc>
        <w:tc>
          <w:tcPr>
            <w:tcW w:w="2693" w:type="dxa"/>
            <w:vMerge/>
            <w:tcBorders>
              <w:left w:val="single" w:sz="4" w:space="0" w:color="auto"/>
              <w:right w:val="single" w:sz="4" w:space="0" w:color="auto"/>
            </w:tcBorders>
            <w:vAlign w:val="center"/>
            <w:hideMark/>
          </w:tcPr>
          <w:p w:rsidR="0032278D" w:rsidRDefault="0032278D" w:rsidP="00A75C81">
            <w:pPr>
              <w:rPr>
                <w:sz w:val="20"/>
                <w:szCs w:val="22"/>
                <w:lang w:eastAsia="en-US"/>
              </w:rPr>
            </w:pPr>
          </w:p>
        </w:tc>
        <w:tc>
          <w:tcPr>
            <w:tcW w:w="1277" w:type="dxa"/>
            <w:vMerge/>
            <w:tcBorders>
              <w:left w:val="single" w:sz="4" w:space="0" w:color="auto"/>
              <w:right w:val="single" w:sz="4" w:space="0" w:color="auto"/>
            </w:tcBorders>
            <w:vAlign w:val="center"/>
            <w:hideMark/>
          </w:tcPr>
          <w:p w:rsidR="0032278D" w:rsidRDefault="0032278D" w:rsidP="00A75C81">
            <w:pPr>
              <w:rPr>
                <w:sz w:val="20"/>
                <w:szCs w:val="22"/>
                <w:lang w:eastAsia="en-US"/>
              </w:rPr>
            </w:pPr>
          </w:p>
        </w:tc>
        <w:tc>
          <w:tcPr>
            <w:tcW w:w="2550" w:type="dxa"/>
            <w:tcBorders>
              <w:top w:val="single" w:sz="4" w:space="0" w:color="auto"/>
              <w:left w:val="single" w:sz="4" w:space="0" w:color="auto"/>
              <w:bottom w:val="single" w:sz="4" w:space="0" w:color="auto"/>
              <w:right w:val="single" w:sz="4" w:space="0" w:color="auto"/>
            </w:tcBorders>
            <w:hideMark/>
          </w:tcPr>
          <w:p w:rsidR="0032278D" w:rsidRDefault="0032278D" w:rsidP="00A75C81">
            <w:pPr>
              <w:spacing w:after="200"/>
              <w:rPr>
                <w:sz w:val="20"/>
                <w:szCs w:val="22"/>
                <w:lang w:eastAsia="en-US"/>
              </w:rPr>
            </w:pPr>
            <w:r>
              <w:rPr>
                <w:sz w:val="20"/>
              </w:rPr>
              <w:t xml:space="preserve">средства, поступающие в бюджет Республики Карелия   из </w:t>
            </w:r>
            <w:proofErr w:type="gramStart"/>
            <w:r>
              <w:rPr>
                <w:sz w:val="20"/>
              </w:rPr>
              <w:t>федераль-ного</w:t>
            </w:r>
            <w:proofErr w:type="gramEnd"/>
            <w:r>
              <w:rPr>
                <w:sz w:val="20"/>
              </w:rPr>
              <w:t xml:space="preserve"> бюджета</w:t>
            </w:r>
          </w:p>
        </w:tc>
        <w:tc>
          <w:tcPr>
            <w:tcW w:w="1134" w:type="dxa"/>
            <w:tcBorders>
              <w:top w:val="single" w:sz="4" w:space="0" w:color="auto"/>
              <w:left w:val="single" w:sz="4" w:space="0" w:color="auto"/>
              <w:bottom w:val="single" w:sz="4" w:space="0" w:color="auto"/>
              <w:right w:val="single" w:sz="4" w:space="0" w:color="auto"/>
            </w:tcBorders>
            <w:hideMark/>
          </w:tcPr>
          <w:p w:rsidR="0032278D" w:rsidRDefault="0032278D" w:rsidP="00A75C81">
            <w:pPr>
              <w:spacing w:after="200"/>
              <w:jc w:val="center"/>
              <w:rPr>
                <w:sz w:val="20"/>
                <w:szCs w:val="22"/>
                <w:lang w:eastAsia="en-US"/>
              </w:rPr>
            </w:pPr>
            <w:r>
              <w:rPr>
                <w:sz w:val="20"/>
              </w:rPr>
              <w:t>213464,45</w:t>
            </w:r>
          </w:p>
        </w:tc>
        <w:tc>
          <w:tcPr>
            <w:tcW w:w="993" w:type="dxa"/>
            <w:tcBorders>
              <w:top w:val="single" w:sz="4" w:space="0" w:color="auto"/>
              <w:left w:val="single" w:sz="4" w:space="0" w:color="auto"/>
              <w:bottom w:val="single" w:sz="4" w:space="0" w:color="auto"/>
              <w:right w:val="single" w:sz="4" w:space="0" w:color="auto"/>
            </w:tcBorders>
            <w:hideMark/>
          </w:tcPr>
          <w:p w:rsidR="0032278D" w:rsidRDefault="0032278D" w:rsidP="00A75C81">
            <w:pPr>
              <w:spacing w:after="200"/>
              <w:ind w:right="-108"/>
              <w:jc w:val="center"/>
              <w:rPr>
                <w:sz w:val="20"/>
                <w:szCs w:val="22"/>
                <w:lang w:eastAsia="en-US"/>
              </w:rPr>
            </w:pPr>
            <w:r>
              <w:rPr>
                <w:sz w:val="20"/>
              </w:rPr>
              <w:t>210944,70</w:t>
            </w:r>
          </w:p>
        </w:tc>
        <w:tc>
          <w:tcPr>
            <w:tcW w:w="992" w:type="dxa"/>
            <w:tcBorders>
              <w:top w:val="single" w:sz="4" w:space="0" w:color="auto"/>
              <w:left w:val="single" w:sz="4" w:space="0" w:color="auto"/>
              <w:bottom w:val="single" w:sz="4" w:space="0" w:color="auto"/>
              <w:right w:val="single" w:sz="4" w:space="0" w:color="auto"/>
            </w:tcBorders>
            <w:hideMark/>
          </w:tcPr>
          <w:p w:rsidR="0032278D" w:rsidRDefault="0032278D" w:rsidP="00A75C81">
            <w:pPr>
              <w:spacing w:after="200"/>
              <w:ind w:right="-108"/>
              <w:jc w:val="center"/>
              <w:rPr>
                <w:sz w:val="20"/>
                <w:szCs w:val="22"/>
                <w:lang w:eastAsia="en-US"/>
              </w:rPr>
            </w:pPr>
            <w:r>
              <w:rPr>
                <w:sz w:val="20"/>
              </w:rPr>
              <w:t>67457,40</w:t>
            </w:r>
          </w:p>
        </w:tc>
        <w:tc>
          <w:tcPr>
            <w:tcW w:w="992" w:type="dxa"/>
            <w:tcBorders>
              <w:top w:val="single" w:sz="4" w:space="0" w:color="auto"/>
              <w:left w:val="single" w:sz="4" w:space="0" w:color="auto"/>
              <w:bottom w:val="single" w:sz="4" w:space="0" w:color="auto"/>
              <w:right w:val="single" w:sz="4" w:space="0" w:color="auto"/>
            </w:tcBorders>
            <w:hideMark/>
          </w:tcPr>
          <w:p w:rsidR="0032278D" w:rsidRDefault="0032278D" w:rsidP="00A75C81">
            <w:pPr>
              <w:spacing w:after="200"/>
              <w:ind w:right="-108"/>
              <w:jc w:val="center"/>
              <w:rPr>
                <w:sz w:val="20"/>
                <w:szCs w:val="22"/>
                <w:lang w:eastAsia="en-US"/>
              </w:rPr>
            </w:pPr>
            <w:r>
              <w:rPr>
                <w:sz w:val="20"/>
              </w:rPr>
              <w:t>63663,60</w:t>
            </w:r>
          </w:p>
        </w:tc>
        <w:tc>
          <w:tcPr>
            <w:tcW w:w="992" w:type="dxa"/>
            <w:tcBorders>
              <w:top w:val="single" w:sz="4" w:space="0" w:color="auto"/>
              <w:left w:val="single" w:sz="4" w:space="0" w:color="auto"/>
              <w:bottom w:val="single" w:sz="4" w:space="0" w:color="auto"/>
              <w:right w:val="single" w:sz="4" w:space="0" w:color="auto"/>
            </w:tcBorders>
            <w:hideMark/>
          </w:tcPr>
          <w:p w:rsidR="0032278D" w:rsidRDefault="0032278D" w:rsidP="00A75C81">
            <w:pPr>
              <w:spacing w:after="200"/>
              <w:ind w:right="-108"/>
              <w:jc w:val="center"/>
              <w:rPr>
                <w:sz w:val="20"/>
                <w:szCs w:val="22"/>
                <w:lang w:eastAsia="en-US"/>
              </w:rPr>
            </w:pPr>
            <w:r>
              <w:rPr>
                <w:sz w:val="20"/>
              </w:rPr>
              <w:t>80707,20</w:t>
            </w:r>
          </w:p>
        </w:tc>
        <w:tc>
          <w:tcPr>
            <w:tcW w:w="993" w:type="dxa"/>
            <w:tcBorders>
              <w:top w:val="single" w:sz="4" w:space="0" w:color="auto"/>
              <w:left w:val="single" w:sz="4" w:space="0" w:color="auto"/>
              <w:bottom w:val="single" w:sz="4" w:space="0" w:color="auto"/>
              <w:right w:val="single" w:sz="4" w:space="0" w:color="auto"/>
            </w:tcBorders>
            <w:hideMark/>
          </w:tcPr>
          <w:p w:rsidR="0032278D" w:rsidRDefault="0032278D" w:rsidP="00A75C81">
            <w:pPr>
              <w:spacing w:after="200"/>
              <w:ind w:right="-108"/>
              <w:jc w:val="center"/>
              <w:rPr>
                <w:sz w:val="20"/>
                <w:szCs w:val="22"/>
                <w:lang w:eastAsia="en-US"/>
              </w:rPr>
            </w:pPr>
            <w:r>
              <w:rPr>
                <w:sz w:val="20"/>
              </w:rPr>
              <w:t>323645,70</w:t>
            </w:r>
          </w:p>
        </w:tc>
        <w:tc>
          <w:tcPr>
            <w:tcW w:w="992" w:type="dxa"/>
            <w:tcBorders>
              <w:top w:val="single" w:sz="4" w:space="0" w:color="auto"/>
              <w:left w:val="single" w:sz="4" w:space="0" w:color="auto"/>
              <w:bottom w:val="single" w:sz="4" w:space="0" w:color="auto"/>
              <w:right w:val="single" w:sz="4" w:space="0" w:color="auto"/>
            </w:tcBorders>
            <w:hideMark/>
          </w:tcPr>
          <w:p w:rsidR="0032278D" w:rsidRDefault="0032278D" w:rsidP="00A75C81">
            <w:pPr>
              <w:spacing w:after="200"/>
              <w:ind w:right="-108"/>
              <w:jc w:val="center"/>
              <w:rPr>
                <w:sz w:val="20"/>
                <w:szCs w:val="22"/>
                <w:lang w:eastAsia="en-US"/>
              </w:rPr>
            </w:pPr>
            <w:r>
              <w:rPr>
                <w:sz w:val="20"/>
              </w:rPr>
              <w:t>288852,70</w:t>
            </w:r>
          </w:p>
        </w:tc>
        <w:tc>
          <w:tcPr>
            <w:tcW w:w="992" w:type="dxa"/>
            <w:tcBorders>
              <w:top w:val="single" w:sz="4" w:space="0" w:color="auto"/>
              <w:left w:val="single" w:sz="4" w:space="0" w:color="auto"/>
              <w:bottom w:val="single" w:sz="4" w:space="0" w:color="auto"/>
              <w:right w:val="single" w:sz="4" w:space="0" w:color="auto"/>
            </w:tcBorders>
            <w:hideMark/>
          </w:tcPr>
          <w:p w:rsidR="0032278D" w:rsidRDefault="0032278D" w:rsidP="00A75C81">
            <w:pPr>
              <w:spacing w:after="200"/>
              <w:ind w:right="-108"/>
              <w:jc w:val="center"/>
              <w:rPr>
                <w:sz w:val="20"/>
                <w:szCs w:val="22"/>
                <w:lang w:eastAsia="en-US"/>
              </w:rPr>
            </w:pPr>
            <w:r>
              <w:rPr>
                <w:sz w:val="20"/>
              </w:rPr>
              <w:t>279685,70</w:t>
            </w:r>
          </w:p>
        </w:tc>
      </w:tr>
      <w:tr w:rsidR="0032278D" w:rsidTr="00B53584">
        <w:tc>
          <w:tcPr>
            <w:tcW w:w="1390" w:type="dxa"/>
            <w:vMerge/>
            <w:tcBorders>
              <w:left w:val="single" w:sz="4" w:space="0" w:color="auto"/>
              <w:bottom w:val="single" w:sz="4" w:space="0" w:color="auto"/>
              <w:right w:val="single" w:sz="4" w:space="0" w:color="auto"/>
            </w:tcBorders>
          </w:tcPr>
          <w:p w:rsidR="0032278D" w:rsidRDefault="0032278D" w:rsidP="00A75C81">
            <w:pPr>
              <w:spacing w:after="200"/>
              <w:jc w:val="center"/>
              <w:rPr>
                <w:sz w:val="20"/>
                <w:szCs w:val="22"/>
                <w:lang w:eastAsia="en-US"/>
              </w:rPr>
            </w:pPr>
          </w:p>
        </w:tc>
        <w:tc>
          <w:tcPr>
            <w:tcW w:w="2693" w:type="dxa"/>
            <w:vMerge/>
            <w:tcBorders>
              <w:left w:val="single" w:sz="4" w:space="0" w:color="auto"/>
              <w:bottom w:val="single" w:sz="4" w:space="0" w:color="auto"/>
              <w:right w:val="single" w:sz="4" w:space="0" w:color="auto"/>
            </w:tcBorders>
          </w:tcPr>
          <w:p w:rsidR="0032278D" w:rsidRDefault="0032278D" w:rsidP="00A75C81">
            <w:pPr>
              <w:spacing w:after="200"/>
              <w:jc w:val="center"/>
              <w:rPr>
                <w:sz w:val="20"/>
                <w:szCs w:val="22"/>
                <w:lang w:eastAsia="en-US"/>
              </w:rPr>
            </w:pPr>
          </w:p>
        </w:tc>
        <w:tc>
          <w:tcPr>
            <w:tcW w:w="1277" w:type="dxa"/>
            <w:vMerge/>
            <w:tcBorders>
              <w:left w:val="single" w:sz="4" w:space="0" w:color="auto"/>
              <w:bottom w:val="single" w:sz="4" w:space="0" w:color="auto"/>
              <w:right w:val="single" w:sz="4" w:space="0" w:color="auto"/>
            </w:tcBorders>
          </w:tcPr>
          <w:p w:rsidR="0032278D" w:rsidRDefault="0032278D" w:rsidP="00A75C81">
            <w:pPr>
              <w:spacing w:after="200"/>
              <w:jc w:val="center"/>
              <w:rPr>
                <w:sz w:val="20"/>
                <w:szCs w:val="22"/>
                <w:lang w:eastAsia="en-US"/>
              </w:rPr>
            </w:pPr>
          </w:p>
        </w:tc>
        <w:tc>
          <w:tcPr>
            <w:tcW w:w="2550" w:type="dxa"/>
            <w:tcBorders>
              <w:top w:val="single" w:sz="4" w:space="0" w:color="auto"/>
              <w:left w:val="single" w:sz="4" w:space="0" w:color="auto"/>
              <w:bottom w:val="single" w:sz="4" w:space="0" w:color="auto"/>
              <w:right w:val="single" w:sz="4" w:space="0" w:color="auto"/>
            </w:tcBorders>
            <w:hideMark/>
          </w:tcPr>
          <w:p w:rsidR="0032278D" w:rsidRDefault="0032278D" w:rsidP="00A75C81">
            <w:pPr>
              <w:spacing w:after="200"/>
              <w:rPr>
                <w:sz w:val="20"/>
                <w:szCs w:val="22"/>
                <w:lang w:eastAsia="en-US"/>
              </w:rPr>
            </w:pPr>
            <w:r>
              <w:rPr>
                <w:sz w:val="20"/>
              </w:rPr>
              <w:t xml:space="preserve">безвозмездные </w:t>
            </w:r>
            <w:proofErr w:type="gramStart"/>
            <w:r>
              <w:rPr>
                <w:sz w:val="20"/>
              </w:rPr>
              <w:t>поступ-ления</w:t>
            </w:r>
            <w:proofErr w:type="gramEnd"/>
            <w:r>
              <w:rPr>
                <w:sz w:val="20"/>
              </w:rPr>
              <w:t xml:space="preserve"> в бюджет Республики Карелия  от государственной корпорации – Фонда содействия реформиро-ванию жилищно-коммунального хозяйства</w:t>
            </w:r>
          </w:p>
        </w:tc>
        <w:tc>
          <w:tcPr>
            <w:tcW w:w="1134" w:type="dxa"/>
            <w:tcBorders>
              <w:top w:val="single" w:sz="4" w:space="0" w:color="auto"/>
              <w:left w:val="single" w:sz="4" w:space="0" w:color="auto"/>
              <w:bottom w:val="single" w:sz="4" w:space="0" w:color="auto"/>
              <w:right w:val="single" w:sz="4" w:space="0" w:color="auto"/>
            </w:tcBorders>
          </w:tcPr>
          <w:p w:rsidR="0032278D" w:rsidRDefault="0032278D" w:rsidP="00A75C81">
            <w:pPr>
              <w:spacing w:after="200"/>
              <w:jc w:val="center"/>
              <w:rPr>
                <w:sz w:val="20"/>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32278D" w:rsidRDefault="0032278D"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2278D" w:rsidRDefault="0032278D"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2278D" w:rsidRDefault="0032278D"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2278D" w:rsidRDefault="0032278D" w:rsidP="00A75C81">
            <w:pPr>
              <w:spacing w:after="200"/>
              <w:jc w:val="center"/>
              <w:rPr>
                <w:sz w:val="20"/>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32278D" w:rsidRDefault="0032278D"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2278D" w:rsidRDefault="0032278D"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2278D" w:rsidRDefault="0032278D" w:rsidP="00A75C81">
            <w:pPr>
              <w:spacing w:after="200"/>
              <w:jc w:val="center"/>
              <w:rPr>
                <w:sz w:val="20"/>
                <w:szCs w:val="22"/>
                <w:lang w:eastAsia="en-US"/>
              </w:rPr>
            </w:pPr>
          </w:p>
        </w:tc>
      </w:tr>
    </w:tbl>
    <w:p w:rsidR="00A75C81" w:rsidRDefault="00A75C81"/>
    <w:p w:rsidR="00A75C81" w:rsidRDefault="00A75C81"/>
    <w:p w:rsidR="00F0373A" w:rsidRDefault="00F0373A"/>
    <w:tbl>
      <w:tblPr>
        <w:tblW w:w="159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0"/>
        <w:gridCol w:w="2693"/>
        <w:gridCol w:w="1277"/>
        <w:gridCol w:w="2550"/>
        <w:gridCol w:w="1134"/>
        <w:gridCol w:w="993"/>
        <w:gridCol w:w="992"/>
        <w:gridCol w:w="992"/>
        <w:gridCol w:w="992"/>
        <w:gridCol w:w="993"/>
        <w:gridCol w:w="992"/>
        <w:gridCol w:w="992"/>
      </w:tblGrid>
      <w:tr w:rsidR="00A75C81" w:rsidTr="00A75C81">
        <w:tc>
          <w:tcPr>
            <w:tcW w:w="1390" w:type="dxa"/>
            <w:tcBorders>
              <w:top w:val="single" w:sz="4" w:space="0" w:color="auto"/>
              <w:left w:val="single" w:sz="4" w:space="0" w:color="auto"/>
              <w:bottom w:val="single" w:sz="4" w:space="0" w:color="auto"/>
              <w:right w:val="single" w:sz="4" w:space="0" w:color="auto"/>
            </w:tcBorders>
          </w:tcPr>
          <w:p w:rsidR="00A75C81" w:rsidRDefault="00A75C81" w:rsidP="00A75C81">
            <w:pPr>
              <w:jc w:val="center"/>
              <w:rPr>
                <w:sz w:val="20"/>
                <w:szCs w:val="22"/>
                <w:lang w:eastAsia="en-US"/>
              </w:rPr>
            </w:pPr>
            <w:r>
              <w:rPr>
                <w:sz w:val="20"/>
              </w:rPr>
              <w:t>1</w:t>
            </w:r>
          </w:p>
        </w:tc>
        <w:tc>
          <w:tcPr>
            <w:tcW w:w="2693" w:type="dxa"/>
            <w:tcBorders>
              <w:top w:val="single" w:sz="4" w:space="0" w:color="auto"/>
              <w:left w:val="single" w:sz="4" w:space="0" w:color="auto"/>
              <w:bottom w:val="single" w:sz="4" w:space="0" w:color="auto"/>
              <w:right w:val="single" w:sz="4" w:space="0" w:color="auto"/>
            </w:tcBorders>
          </w:tcPr>
          <w:p w:rsidR="00A75C81" w:rsidRDefault="00A75C81" w:rsidP="00A75C81">
            <w:pPr>
              <w:jc w:val="center"/>
              <w:rPr>
                <w:sz w:val="20"/>
                <w:szCs w:val="22"/>
                <w:lang w:eastAsia="en-US"/>
              </w:rPr>
            </w:pPr>
            <w:r>
              <w:rPr>
                <w:sz w:val="20"/>
              </w:rPr>
              <w:t>2</w:t>
            </w:r>
          </w:p>
        </w:tc>
        <w:tc>
          <w:tcPr>
            <w:tcW w:w="3827" w:type="dxa"/>
            <w:gridSpan w:val="2"/>
            <w:tcBorders>
              <w:top w:val="single" w:sz="4" w:space="0" w:color="auto"/>
              <w:left w:val="single" w:sz="4" w:space="0" w:color="auto"/>
              <w:bottom w:val="single" w:sz="4" w:space="0" w:color="auto"/>
              <w:right w:val="single" w:sz="4" w:space="0" w:color="auto"/>
            </w:tcBorders>
          </w:tcPr>
          <w:p w:rsidR="00A75C81" w:rsidRDefault="00A75C81" w:rsidP="00A75C81">
            <w:pPr>
              <w:jc w:val="center"/>
              <w:rPr>
                <w:sz w:val="20"/>
                <w:szCs w:val="22"/>
                <w:lang w:eastAsia="en-US"/>
              </w:rPr>
            </w:pPr>
            <w:r>
              <w:rPr>
                <w:sz w:val="20"/>
              </w:rPr>
              <w:t>3</w:t>
            </w:r>
          </w:p>
        </w:tc>
        <w:tc>
          <w:tcPr>
            <w:tcW w:w="1134" w:type="dxa"/>
            <w:tcBorders>
              <w:top w:val="single" w:sz="4" w:space="0" w:color="auto"/>
              <w:left w:val="single" w:sz="4" w:space="0" w:color="auto"/>
              <w:bottom w:val="single" w:sz="4" w:space="0" w:color="auto"/>
              <w:right w:val="single" w:sz="4" w:space="0" w:color="auto"/>
            </w:tcBorders>
          </w:tcPr>
          <w:p w:rsidR="00A75C81" w:rsidRDefault="00A75C81" w:rsidP="00A75C81">
            <w:pPr>
              <w:jc w:val="center"/>
              <w:rPr>
                <w:sz w:val="20"/>
                <w:szCs w:val="22"/>
                <w:lang w:eastAsia="en-US"/>
              </w:rPr>
            </w:pPr>
            <w:r>
              <w:rPr>
                <w:sz w:val="20"/>
              </w:rPr>
              <w:t>4</w:t>
            </w:r>
          </w:p>
        </w:tc>
        <w:tc>
          <w:tcPr>
            <w:tcW w:w="993" w:type="dxa"/>
            <w:tcBorders>
              <w:top w:val="single" w:sz="4" w:space="0" w:color="auto"/>
              <w:left w:val="single" w:sz="4" w:space="0" w:color="auto"/>
              <w:bottom w:val="single" w:sz="4" w:space="0" w:color="auto"/>
              <w:right w:val="single" w:sz="4" w:space="0" w:color="auto"/>
            </w:tcBorders>
          </w:tcPr>
          <w:p w:rsidR="00A75C81" w:rsidRDefault="00A75C81" w:rsidP="00A75C81">
            <w:pPr>
              <w:jc w:val="center"/>
              <w:rPr>
                <w:sz w:val="20"/>
                <w:szCs w:val="22"/>
                <w:lang w:eastAsia="en-US"/>
              </w:rPr>
            </w:pPr>
            <w:r>
              <w:rPr>
                <w:sz w:val="20"/>
              </w:rPr>
              <w:t>5</w:t>
            </w: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jc w:val="center"/>
              <w:rPr>
                <w:sz w:val="20"/>
                <w:szCs w:val="22"/>
                <w:lang w:eastAsia="en-US"/>
              </w:rPr>
            </w:pPr>
            <w:r>
              <w:rPr>
                <w:sz w:val="20"/>
              </w:rPr>
              <w:t>6</w:t>
            </w: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jc w:val="center"/>
              <w:rPr>
                <w:sz w:val="20"/>
                <w:szCs w:val="22"/>
                <w:lang w:eastAsia="en-US"/>
              </w:rPr>
            </w:pPr>
            <w:r>
              <w:rPr>
                <w:sz w:val="20"/>
              </w:rPr>
              <w:t>7</w:t>
            </w: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jc w:val="center"/>
              <w:rPr>
                <w:sz w:val="20"/>
                <w:szCs w:val="22"/>
                <w:lang w:eastAsia="en-US"/>
              </w:rPr>
            </w:pPr>
            <w:r>
              <w:rPr>
                <w:sz w:val="20"/>
              </w:rPr>
              <w:t>8</w:t>
            </w:r>
          </w:p>
        </w:tc>
        <w:tc>
          <w:tcPr>
            <w:tcW w:w="993" w:type="dxa"/>
            <w:tcBorders>
              <w:top w:val="single" w:sz="4" w:space="0" w:color="auto"/>
              <w:left w:val="single" w:sz="4" w:space="0" w:color="auto"/>
              <w:bottom w:val="single" w:sz="4" w:space="0" w:color="auto"/>
              <w:right w:val="single" w:sz="4" w:space="0" w:color="auto"/>
            </w:tcBorders>
          </w:tcPr>
          <w:p w:rsidR="00A75C81" w:rsidRDefault="00A75C81" w:rsidP="00A75C81">
            <w:pPr>
              <w:jc w:val="center"/>
              <w:rPr>
                <w:sz w:val="20"/>
                <w:szCs w:val="22"/>
                <w:lang w:eastAsia="en-US"/>
              </w:rPr>
            </w:pPr>
            <w:r>
              <w:rPr>
                <w:sz w:val="20"/>
              </w:rPr>
              <w:t>9</w:t>
            </w: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jc w:val="center"/>
              <w:rPr>
                <w:sz w:val="20"/>
                <w:szCs w:val="22"/>
                <w:lang w:eastAsia="en-US"/>
              </w:rPr>
            </w:pPr>
            <w:r>
              <w:rPr>
                <w:sz w:val="20"/>
              </w:rPr>
              <w:t>10</w:t>
            </w: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jc w:val="center"/>
              <w:rPr>
                <w:sz w:val="20"/>
                <w:szCs w:val="22"/>
                <w:lang w:eastAsia="en-US"/>
              </w:rPr>
            </w:pPr>
            <w:r>
              <w:rPr>
                <w:sz w:val="20"/>
              </w:rPr>
              <w:t>11</w:t>
            </w:r>
          </w:p>
        </w:tc>
      </w:tr>
      <w:tr w:rsidR="00A75C81" w:rsidTr="00043652">
        <w:tc>
          <w:tcPr>
            <w:tcW w:w="1390" w:type="dxa"/>
            <w:tcBorders>
              <w:top w:val="nil"/>
              <w:left w:val="single" w:sz="4" w:space="0" w:color="auto"/>
              <w:bottom w:val="nil"/>
              <w:right w:val="single" w:sz="4" w:space="0" w:color="auto"/>
            </w:tcBorders>
          </w:tcPr>
          <w:p w:rsidR="00A75C81" w:rsidRDefault="00A75C81" w:rsidP="00A75C81">
            <w:pPr>
              <w:spacing w:after="200"/>
              <w:jc w:val="center"/>
              <w:rPr>
                <w:sz w:val="20"/>
                <w:szCs w:val="22"/>
                <w:lang w:eastAsia="en-US"/>
              </w:rPr>
            </w:pPr>
          </w:p>
        </w:tc>
        <w:tc>
          <w:tcPr>
            <w:tcW w:w="2693" w:type="dxa"/>
            <w:tcBorders>
              <w:top w:val="nil"/>
              <w:left w:val="single" w:sz="4" w:space="0" w:color="auto"/>
              <w:bottom w:val="nil"/>
              <w:right w:val="single" w:sz="4" w:space="0" w:color="auto"/>
            </w:tcBorders>
          </w:tcPr>
          <w:p w:rsidR="00A75C81" w:rsidRDefault="00A75C81" w:rsidP="00A75C81">
            <w:pPr>
              <w:spacing w:after="200"/>
              <w:jc w:val="center"/>
              <w:rPr>
                <w:sz w:val="20"/>
                <w:szCs w:val="22"/>
                <w:lang w:eastAsia="en-US"/>
              </w:rPr>
            </w:pPr>
          </w:p>
        </w:tc>
        <w:tc>
          <w:tcPr>
            <w:tcW w:w="3827" w:type="dxa"/>
            <w:gridSpan w:val="2"/>
            <w:tcBorders>
              <w:top w:val="single" w:sz="4" w:space="0" w:color="auto"/>
              <w:left w:val="single" w:sz="4" w:space="0" w:color="auto"/>
              <w:bottom w:val="single" w:sz="4" w:space="0" w:color="auto"/>
              <w:right w:val="single" w:sz="4" w:space="0" w:color="auto"/>
            </w:tcBorders>
            <w:hideMark/>
          </w:tcPr>
          <w:p w:rsidR="00A75C81" w:rsidRDefault="00A75C81" w:rsidP="00A75C81">
            <w:pPr>
              <w:rPr>
                <w:sz w:val="20"/>
                <w:szCs w:val="22"/>
                <w:lang w:eastAsia="en-US"/>
              </w:rPr>
            </w:pPr>
            <w:r>
              <w:rPr>
                <w:sz w:val="20"/>
              </w:rPr>
              <w:t>бюджеты муниципальных образований</w:t>
            </w:r>
          </w:p>
        </w:tc>
        <w:tc>
          <w:tcPr>
            <w:tcW w:w="1134"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val="en-US"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val="en-US"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eastAsia="en-US"/>
              </w:rPr>
            </w:pPr>
            <w:r>
              <w:rPr>
                <w:sz w:val="20"/>
              </w:rPr>
              <w:t>3408 ,00</w:t>
            </w:r>
          </w:p>
        </w:tc>
        <w:tc>
          <w:tcPr>
            <w:tcW w:w="992" w:type="dxa"/>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eastAsia="en-US"/>
              </w:rPr>
            </w:pPr>
            <w:r>
              <w:rPr>
                <w:sz w:val="20"/>
              </w:rPr>
              <w:t>2944,00</w:t>
            </w:r>
          </w:p>
        </w:tc>
        <w:tc>
          <w:tcPr>
            <w:tcW w:w="992" w:type="dxa"/>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eastAsia="en-US"/>
              </w:rPr>
            </w:pPr>
            <w:r>
              <w:rPr>
                <w:sz w:val="20"/>
              </w:rPr>
              <w:t>2991,00</w:t>
            </w:r>
          </w:p>
        </w:tc>
      </w:tr>
      <w:tr w:rsidR="00A75C81" w:rsidTr="00043652">
        <w:tc>
          <w:tcPr>
            <w:tcW w:w="1390" w:type="dxa"/>
            <w:vMerge w:val="restart"/>
            <w:tcBorders>
              <w:top w:val="nil"/>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2693" w:type="dxa"/>
            <w:vMerge w:val="restart"/>
            <w:tcBorders>
              <w:top w:val="nil"/>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3827" w:type="dxa"/>
            <w:gridSpan w:val="2"/>
            <w:tcBorders>
              <w:top w:val="single" w:sz="4" w:space="0" w:color="auto"/>
              <w:left w:val="single" w:sz="4" w:space="0" w:color="auto"/>
              <w:bottom w:val="single" w:sz="4" w:space="0" w:color="auto"/>
              <w:right w:val="single" w:sz="4" w:space="0" w:color="auto"/>
            </w:tcBorders>
            <w:hideMark/>
          </w:tcPr>
          <w:p w:rsidR="00A75C81" w:rsidRDefault="00A75C81" w:rsidP="00A75C81">
            <w:pPr>
              <w:rPr>
                <w:sz w:val="20"/>
                <w:szCs w:val="22"/>
                <w:lang w:eastAsia="en-US"/>
              </w:rPr>
            </w:pPr>
            <w:r>
              <w:rPr>
                <w:sz w:val="20"/>
              </w:rPr>
              <w:t>государственные внебюджетные фонды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r>
      <w:tr w:rsidR="00A75C81" w:rsidTr="00043652">
        <w:tc>
          <w:tcPr>
            <w:tcW w:w="1390" w:type="dxa"/>
            <w:vMerge/>
            <w:tcBorders>
              <w:top w:val="nil"/>
              <w:left w:val="single" w:sz="4" w:space="0" w:color="auto"/>
              <w:bottom w:val="single" w:sz="4" w:space="0" w:color="auto"/>
              <w:right w:val="single" w:sz="4" w:space="0" w:color="auto"/>
            </w:tcBorders>
            <w:vAlign w:val="center"/>
            <w:hideMark/>
          </w:tcPr>
          <w:p w:rsidR="00A75C81" w:rsidRDefault="00A75C81" w:rsidP="00A75C81">
            <w:pPr>
              <w:rPr>
                <w:sz w:val="20"/>
                <w:szCs w:val="22"/>
                <w:lang w:eastAsia="en-US"/>
              </w:rPr>
            </w:pPr>
          </w:p>
        </w:tc>
        <w:tc>
          <w:tcPr>
            <w:tcW w:w="2693" w:type="dxa"/>
            <w:vMerge/>
            <w:tcBorders>
              <w:top w:val="nil"/>
              <w:left w:val="single" w:sz="4" w:space="0" w:color="auto"/>
              <w:bottom w:val="single" w:sz="4" w:space="0" w:color="auto"/>
              <w:right w:val="single" w:sz="4" w:space="0" w:color="auto"/>
            </w:tcBorders>
            <w:vAlign w:val="center"/>
            <w:hideMark/>
          </w:tcPr>
          <w:p w:rsidR="00A75C81" w:rsidRDefault="00A75C81" w:rsidP="00A75C81">
            <w:pPr>
              <w:rPr>
                <w:sz w:val="20"/>
                <w:szCs w:val="22"/>
                <w:lang w:eastAsia="en-US"/>
              </w:rPr>
            </w:pPr>
          </w:p>
        </w:tc>
        <w:tc>
          <w:tcPr>
            <w:tcW w:w="3827" w:type="dxa"/>
            <w:gridSpan w:val="2"/>
            <w:tcBorders>
              <w:top w:val="single" w:sz="4" w:space="0" w:color="auto"/>
              <w:left w:val="single" w:sz="4" w:space="0" w:color="auto"/>
              <w:bottom w:val="single" w:sz="4" w:space="0" w:color="auto"/>
              <w:right w:val="single" w:sz="4" w:space="0" w:color="auto"/>
            </w:tcBorders>
            <w:hideMark/>
          </w:tcPr>
          <w:p w:rsidR="00A75C81" w:rsidRDefault="00A75C81" w:rsidP="00A75C81">
            <w:pPr>
              <w:rPr>
                <w:sz w:val="20"/>
                <w:szCs w:val="22"/>
                <w:lang w:eastAsia="en-US"/>
              </w:rPr>
            </w:pPr>
            <w:r>
              <w:rPr>
                <w:sz w:val="20"/>
              </w:rPr>
              <w:t>территориальные государственные внебюджетные фонды</w:t>
            </w:r>
          </w:p>
        </w:tc>
        <w:tc>
          <w:tcPr>
            <w:tcW w:w="1134"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r>
      <w:tr w:rsidR="00A75C81" w:rsidTr="00043652">
        <w:tc>
          <w:tcPr>
            <w:tcW w:w="1390" w:type="dxa"/>
            <w:vMerge/>
            <w:tcBorders>
              <w:top w:val="nil"/>
              <w:left w:val="single" w:sz="4" w:space="0" w:color="auto"/>
              <w:bottom w:val="single" w:sz="4" w:space="0" w:color="auto"/>
              <w:right w:val="single" w:sz="4" w:space="0" w:color="auto"/>
            </w:tcBorders>
            <w:vAlign w:val="center"/>
            <w:hideMark/>
          </w:tcPr>
          <w:p w:rsidR="00A75C81" w:rsidRDefault="00A75C81" w:rsidP="00A75C81">
            <w:pPr>
              <w:rPr>
                <w:sz w:val="20"/>
                <w:szCs w:val="22"/>
                <w:lang w:eastAsia="en-US"/>
              </w:rPr>
            </w:pPr>
          </w:p>
        </w:tc>
        <w:tc>
          <w:tcPr>
            <w:tcW w:w="2693" w:type="dxa"/>
            <w:vMerge/>
            <w:tcBorders>
              <w:top w:val="nil"/>
              <w:left w:val="single" w:sz="4" w:space="0" w:color="auto"/>
              <w:bottom w:val="single" w:sz="4" w:space="0" w:color="auto"/>
              <w:right w:val="single" w:sz="4" w:space="0" w:color="auto"/>
            </w:tcBorders>
            <w:vAlign w:val="center"/>
            <w:hideMark/>
          </w:tcPr>
          <w:p w:rsidR="00A75C81" w:rsidRDefault="00A75C81" w:rsidP="00A75C81">
            <w:pPr>
              <w:rPr>
                <w:sz w:val="20"/>
                <w:szCs w:val="22"/>
                <w:lang w:eastAsia="en-US"/>
              </w:rPr>
            </w:pPr>
          </w:p>
        </w:tc>
        <w:tc>
          <w:tcPr>
            <w:tcW w:w="3827" w:type="dxa"/>
            <w:gridSpan w:val="2"/>
            <w:tcBorders>
              <w:top w:val="single" w:sz="4" w:space="0" w:color="auto"/>
              <w:left w:val="single" w:sz="4" w:space="0" w:color="auto"/>
              <w:bottom w:val="single" w:sz="4" w:space="0" w:color="auto"/>
              <w:right w:val="single" w:sz="4" w:space="0" w:color="auto"/>
            </w:tcBorders>
            <w:hideMark/>
          </w:tcPr>
          <w:p w:rsidR="00A75C81" w:rsidRDefault="00A75C81" w:rsidP="00A75C81">
            <w:pPr>
              <w:rPr>
                <w:sz w:val="20"/>
                <w:szCs w:val="22"/>
                <w:lang w:eastAsia="en-US"/>
              </w:rPr>
            </w:pPr>
            <w:r>
              <w:rPr>
                <w:sz w:val="20"/>
              </w:rPr>
              <w:t>юридические лица</w:t>
            </w:r>
          </w:p>
        </w:tc>
        <w:tc>
          <w:tcPr>
            <w:tcW w:w="1134"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A75C81" w:rsidRPr="00043652" w:rsidRDefault="00A75C81" w:rsidP="00A75C81">
            <w:pPr>
              <w:spacing w:after="200"/>
              <w:jc w:val="center"/>
              <w:rPr>
                <w:sz w:val="20"/>
                <w:szCs w:val="22"/>
                <w:lang w:eastAsia="en-US"/>
              </w:rPr>
            </w:pPr>
            <w:r>
              <w:rPr>
                <w:sz w:val="20"/>
                <w:lang w:val="en-US"/>
              </w:rPr>
              <w:t>25790</w:t>
            </w:r>
            <w:r>
              <w:rPr>
                <w:sz w:val="20"/>
              </w:rPr>
              <w:t>,00</w:t>
            </w:r>
          </w:p>
        </w:tc>
        <w:tc>
          <w:tcPr>
            <w:tcW w:w="992" w:type="dxa"/>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val="en-US" w:eastAsia="en-US"/>
              </w:rPr>
            </w:pPr>
            <w:r>
              <w:rPr>
                <w:sz w:val="20"/>
                <w:lang w:val="en-US"/>
              </w:rPr>
              <w:t>31480</w:t>
            </w:r>
            <w:r>
              <w:rPr>
                <w:sz w:val="20"/>
              </w:rPr>
              <w:t>,00</w:t>
            </w:r>
          </w:p>
        </w:tc>
        <w:tc>
          <w:tcPr>
            <w:tcW w:w="992" w:type="dxa"/>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val="en-US" w:eastAsia="en-US"/>
              </w:rPr>
            </w:pPr>
            <w:r>
              <w:rPr>
                <w:sz w:val="20"/>
                <w:lang w:val="en-US"/>
              </w:rPr>
              <w:t>31360</w:t>
            </w:r>
            <w:r>
              <w:rPr>
                <w:sz w:val="20"/>
              </w:rPr>
              <w:t>,00</w:t>
            </w:r>
          </w:p>
        </w:tc>
        <w:tc>
          <w:tcPr>
            <w:tcW w:w="992" w:type="dxa"/>
            <w:tcBorders>
              <w:top w:val="single" w:sz="4" w:space="0" w:color="auto"/>
              <w:left w:val="single" w:sz="4" w:space="0" w:color="auto"/>
              <w:bottom w:val="single" w:sz="4" w:space="0" w:color="auto"/>
              <w:right w:val="single" w:sz="4" w:space="0" w:color="auto"/>
            </w:tcBorders>
            <w:hideMark/>
          </w:tcPr>
          <w:p w:rsidR="00A75C81" w:rsidRDefault="00A75C81" w:rsidP="004F6421">
            <w:pPr>
              <w:spacing w:after="200"/>
              <w:ind w:right="-109"/>
              <w:jc w:val="center"/>
              <w:rPr>
                <w:sz w:val="20"/>
                <w:szCs w:val="22"/>
                <w:lang w:val="en-US" w:eastAsia="en-US"/>
              </w:rPr>
            </w:pPr>
            <w:r>
              <w:rPr>
                <w:sz w:val="20"/>
                <w:lang w:val="en-US"/>
              </w:rPr>
              <w:t>28820</w:t>
            </w:r>
            <w:r>
              <w:rPr>
                <w:sz w:val="20"/>
              </w:rPr>
              <w:t>,00</w:t>
            </w:r>
          </w:p>
        </w:tc>
        <w:tc>
          <w:tcPr>
            <w:tcW w:w="993" w:type="dxa"/>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val="en-US" w:eastAsia="en-US"/>
              </w:rPr>
            </w:pPr>
            <w:r>
              <w:rPr>
                <w:sz w:val="20"/>
                <w:lang w:val="en-US"/>
              </w:rPr>
              <w:t>35240</w:t>
            </w:r>
            <w:r>
              <w:rPr>
                <w:sz w:val="20"/>
              </w:rPr>
              <w:t>,00</w:t>
            </w:r>
          </w:p>
        </w:tc>
        <w:tc>
          <w:tcPr>
            <w:tcW w:w="992" w:type="dxa"/>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val="en-US" w:eastAsia="en-US"/>
              </w:rPr>
            </w:pPr>
            <w:r>
              <w:rPr>
                <w:sz w:val="20"/>
                <w:lang w:val="en-US"/>
              </w:rPr>
              <w:t>37110</w:t>
            </w:r>
            <w:r>
              <w:rPr>
                <w:sz w:val="20"/>
              </w:rPr>
              <w:t>,00</w:t>
            </w:r>
          </w:p>
        </w:tc>
        <w:tc>
          <w:tcPr>
            <w:tcW w:w="992" w:type="dxa"/>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val="en-US" w:eastAsia="en-US"/>
              </w:rPr>
            </w:pPr>
            <w:r>
              <w:rPr>
                <w:sz w:val="20"/>
                <w:lang w:val="en-US"/>
              </w:rPr>
              <w:t>30230</w:t>
            </w:r>
            <w:r>
              <w:rPr>
                <w:sz w:val="20"/>
              </w:rPr>
              <w:t>,00</w:t>
            </w:r>
          </w:p>
        </w:tc>
      </w:tr>
      <w:tr w:rsidR="00A75C81" w:rsidTr="00043652">
        <w:tc>
          <w:tcPr>
            <w:tcW w:w="1390" w:type="dxa"/>
            <w:vMerge w:val="restart"/>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both"/>
              <w:rPr>
                <w:sz w:val="20"/>
                <w:szCs w:val="22"/>
                <w:lang w:eastAsia="en-US"/>
              </w:rPr>
            </w:pPr>
            <w:proofErr w:type="gramStart"/>
            <w:r>
              <w:rPr>
                <w:sz w:val="20"/>
              </w:rPr>
              <w:t>Подпро-грамма</w:t>
            </w:r>
            <w:proofErr w:type="gramEnd"/>
            <w:r>
              <w:rPr>
                <w:sz w:val="20"/>
              </w:rPr>
              <w:t xml:space="preserve"> 1</w:t>
            </w:r>
          </w:p>
        </w:tc>
        <w:tc>
          <w:tcPr>
            <w:tcW w:w="2693" w:type="dxa"/>
            <w:vMerge w:val="restart"/>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rPr>
                <w:sz w:val="20"/>
                <w:szCs w:val="22"/>
                <w:lang w:eastAsia="en-US"/>
              </w:rPr>
            </w:pPr>
            <w:r>
              <w:rPr>
                <w:sz w:val="20"/>
              </w:rPr>
              <w:t>Развитие подотрасли животноводства и переработки продукции животноводства</w:t>
            </w:r>
          </w:p>
        </w:tc>
        <w:tc>
          <w:tcPr>
            <w:tcW w:w="3827" w:type="dxa"/>
            <w:gridSpan w:val="2"/>
            <w:tcBorders>
              <w:top w:val="single" w:sz="4" w:space="0" w:color="auto"/>
              <w:left w:val="single" w:sz="4" w:space="0" w:color="auto"/>
              <w:bottom w:val="single" w:sz="4" w:space="0" w:color="auto"/>
              <w:right w:val="single" w:sz="4" w:space="0" w:color="auto"/>
            </w:tcBorders>
            <w:hideMark/>
          </w:tcPr>
          <w:p w:rsidR="00A75C81" w:rsidRDefault="00A75C81" w:rsidP="00A75C81">
            <w:pPr>
              <w:jc w:val="both"/>
              <w:rPr>
                <w:sz w:val="20"/>
                <w:szCs w:val="22"/>
                <w:lang w:eastAsia="en-US"/>
              </w:rPr>
            </w:pPr>
            <w:r>
              <w:rPr>
                <w:sz w:val="20"/>
              </w:rPr>
              <w:t>всего</w:t>
            </w:r>
          </w:p>
        </w:tc>
        <w:tc>
          <w:tcPr>
            <w:tcW w:w="1134" w:type="dxa"/>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val="en-US" w:eastAsia="en-US"/>
              </w:rPr>
            </w:pPr>
            <w:r>
              <w:rPr>
                <w:sz w:val="20"/>
                <w:lang w:val="en-US"/>
              </w:rPr>
              <w:t>391756</w:t>
            </w:r>
            <w:r>
              <w:rPr>
                <w:sz w:val="20"/>
              </w:rPr>
              <w:t>,</w:t>
            </w:r>
            <w:r>
              <w:rPr>
                <w:sz w:val="20"/>
                <w:lang w:val="en-US"/>
              </w:rPr>
              <w:t>33</w:t>
            </w:r>
          </w:p>
        </w:tc>
        <w:tc>
          <w:tcPr>
            <w:tcW w:w="993" w:type="dxa"/>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ind w:right="-109"/>
              <w:jc w:val="center"/>
              <w:rPr>
                <w:sz w:val="20"/>
                <w:szCs w:val="22"/>
                <w:lang w:eastAsia="en-US"/>
              </w:rPr>
            </w:pPr>
            <w:r>
              <w:rPr>
                <w:sz w:val="20"/>
              </w:rPr>
              <w:t>312681,16</w:t>
            </w:r>
          </w:p>
        </w:tc>
        <w:tc>
          <w:tcPr>
            <w:tcW w:w="992" w:type="dxa"/>
            <w:tcBorders>
              <w:top w:val="single" w:sz="4" w:space="0" w:color="auto"/>
              <w:left w:val="single" w:sz="4" w:space="0" w:color="auto"/>
              <w:bottom w:val="single" w:sz="4" w:space="0" w:color="auto"/>
              <w:right w:val="single" w:sz="4" w:space="0" w:color="auto"/>
            </w:tcBorders>
            <w:hideMark/>
          </w:tcPr>
          <w:p w:rsidR="00A75C81" w:rsidRDefault="00A75C81" w:rsidP="00280B98">
            <w:pPr>
              <w:spacing w:after="200"/>
              <w:ind w:right="-109"/>
              <w:jc w:val="center"/>
              <w:rPr>
                <w:sz w:val="20"/>
                <w:szCs w:val="22"/>
                <w:lang w:eastAsia="en-US"/>
              </w:rPr>
            </w:pPr>
            <w:r>
              <w:rPr>
                <w:sz w:val="20"/>
              </w:rPr>
              <w:t>261464,3</w:t>
            </w:r>
            <w:r w:rsidR="00280B98">
              <w:rPr>
                <w:sz w:val="20"/>
              </w:rPr>
              <w:t>0</w:t>
            </w:r>
          </w:p>
        </w:tc>
        <w:tc>
          <w:tcPr>
            <w:tcW w:w="992" w:type="dxa"/>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ind w:right="-109"/>
              <w:jc w:val="center"/>
              <w:rPr>
                <w:sz w:val="20"/>
                <w:szCs w:val="22"/>
                <w:lang w:eastAsia="en-US"/>
              </w:rPr>
            </w:pPr>
            <w:r>
              <w:rPr>
                <w:sz w:val="20"/>
              </w:rPr>
              <w:t>232772,90</w:t>
            </w:r>
          </w:p>
        </w:tc>
        <w:tc>
          <w:tcPr>
            <w:tcW w:w="992" w:type="dxa"/>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ind w:right="-109"/>
              <w:jc w:val="center"/>
              <w:rPr>
                <w:sz w:val="20"/>
                <w:szCs w:val="22"/>
                <w:lang w:eastAsia="en-US"/>
              </w:rPr>
            </w:pPr>
            <w:r>
              <w:rPr>
                <w:sz w:val="20"/>
              </w:rPr>
              <w:t>209039,1</w:t>
            </w:r>
            <w:r w:rsidR="004F6421">
              <w:rPr>
                <w:sz w:val="20"/>
              </w:rPr>
              <w:t>0</w:t>
            </w:r>
          </w:p>
        </w:tc>
        <w:tc>
          <w:tcPr>
            <w:tcW w:w="993" w:type="dxa"/>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ind w:right="-109"/>
              <w:jc w:val="center"/>
              <w:rPr>
                <w:sz w:val="20"/>
                <w:szCs w:val="22"/>
                <w:lang w:eastAsia="en-US"/>
              </w:rPr>
            </w:pPr>
            <w:r>
              <w:rPr>
                <w:sz w:val="20"/>
              </w:rPr>
              <w:t>361384,00</w:t>
            </w:r>
          </w:p>
        </w:tc>
        <w:tc>
          <w:tcPr>
            <w:tcW w:w="992" w:type="dxa"/>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ind w:right="-109"/>
              <w:jc w:val="center"/>
              <w:rPr>
                <w:sz w:val="20"/>
                <w:szCs w:val="22"/>
                <w:lang w:eastAsia="en-US"/>
              </w:rPr>
            </w:pPr>
            <w:r>
              <w:rPr>
                <w:sz w:val="20"/>
              </w:rPr>
              <w:t>382244,00</w:t>
            </w:r>
          </w:p>
        </w:tc>
        <w:tc>
          <w:tcPr>
            <w:tcW w:w="992" w:type="dxa"/>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ind w:right="-109"/>
              <w:jc w:val="center"/>
              <w:rPr>
                <w:sz w:val="20"/>
                <w:szCs w:val="22"/>
                <w:lang w:eastAsia="en-US"/>
              </w:rPr>
            </w:pPr>
            <w:r>
              <w:rPr>
                <w:sz w:val="20"/>
              </w:rPr>
              <w:t>399058,00</w:t>
            </w:r>
          </w:p>
        </w:tc>
      </w:tr>
      <w:tr w:rsidR="00A75C81" w:rsidTr="00F0373A">
        <w:tc>
          <w:tcPr>
            <w:tcW w:w="1390" w:type="dxa"/>
            <w:vMerge/>
            <w:tcBorders>
              <w:top w:val="single" w:sz="4" w:space="0" w:color="auto"/>
              <w:left w:val="single" w:sz="4" w:space="0" w:color="auto"/>
              <w:bottom w:val="single" w:sz="4" w:space="0" w:color="auto"/>
              <w:right w:val="single" w:sz="4" w:space="0" w:color="auto"/>
            </w:tcBorders>
            <w:vAlign w:val="center"/>
            <w:hideMark/>
          </w:tcPr>
          <w:p w:rsidR="00A75C81" w:rsidRDefault="00A75C81" w:rsidP="00A75C81">
            <w:pPr>
              <w:rPr>
                <w:sz w:val="20"/>
                <w:szCs w:val="22"/>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75C81" w:rsidRDefault="00A75C81" w:rsidP="00A75C81">
            <w:pPr>
              <w:rPr>
                <w:sz w:val="20"/>
                <w:szCs w:val="22"/>
                <w:lang w:eastAsia="en-US"/>
              </w:rPr>
            </w:pPr>
          </w:p>
        </w:tc>
        <w:tc>
          <w:tcPr>
            <w:tcW w:w="1277" w:type="dxa"/>
            <w:vMerge w:val="restart"/>
            <w:tcBorders>
              <w:top w:val="single" w:sz="4" w:space="0" w:color="auto"/>
              <w:left w:val="single" w:sz="4" w:space="0" w:color="auto"/>
              <w:bottom w:val="single" w:sz="4" w:space="0" w:color="auto"/>
              <w:right w:val="single" w:sz="4" w:space="0" w:color="auto"/>
            </w:tcBorders>
            <w:hideMark/>
          </w:tcPr>
          <w:p w:rsidR="00A75C81" w:rsidRDefault="00A75C81" w:rsidP="00A75C81">
            <w:pPr>
              <w:jc w:val="both"/>
              <w:rPr>
                <w:sz w:val="20"/>
                <w:szCs w:val="22"/>
                <w:lang w:eastAsia="en-US"/>
              </w:rPr>
            </w:pPr>
            <w:r>
              <w:rPr>
                <w:sz w:val="20"/>
              </w:rPr>
              <w:t>бюджет Республики Карелия</w:t>
            </w:r>
          </w:p>
        </w:tc>
        <w:tc>
          <w:tcPr>
            <w:tcW w:w="2550" w:type="dxa"/>
            <w:tcBorders>
              <w:top w:val="single" w:sz="4" w:space="0" w:color="auto"/>
              <w:left w:val="single" w:sz="4" w:space="0" w:color="auto"/>
              <w:bottom w:val="single" w:sz="4" w:space="0" w:color="auto"/>
              <w:right w:val="single" w:sz="4" w:space="0" w:color="auto"/>
            </w:tcBorders>
            <w:hideMark/>
          </w:tcPr>
          <w:p w:rsidR="00A75C81" w:rsidRDefault="00A75C81" w:rsidP="00A75C81">
            <w:pPr>
              <w:rPr>
                <w:sz w:val="20"/>
                <w:szCs w:val="22"/>
                <w:lang w:eastAsia="en-US"/>
              </w:rPr>
            </w:pPr>
            <w:r>
              <w:rPr>
                <w:sz w:val="20"/>
              </w:rPr>
              <w:t xml:space="preserve">средства бюджета </w:t>
            </w:r>
          </w:p>
          <w:p w:rsidR="00A75C81" w:rsidRDefault="00A75C81" w:rsidP="00A75C81">
            <w:pPr>
              <w:rPr>
                <w:sz w:val="20"/>
                <w:szCs w:val="22"/>
                <w:lang w:eastAsia="en-US"/>
              </w:rPr>
            </w:pPr>
            <w:r>
              <w:rPr>
                <w:sz w:val="20"/>
              </w:rPr>
              <w:t>Республики Карелия,  за исключением целевых федеральных средств</w:t>
            </w:r>
          </w:p>
        </w:tc>
        <w:tc>
          <w:tcPr>
            <w:tcW w:w="1134" w:type="dxa"/>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eastAsia="en-US"/>
              </w:rPr>
            </w:pPr>
            <w:r>
              <w:rPr>
                <w:sz w:val="20"/>
              </w:rPr>
              <w:t>263804,73</w:t>
            </w:r>
          </w:p>
        </w:tc>
        <w:tc>
          <w:tcPr>
            <w:tcW w:w="993" w:type="dxa"/>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ind w:right="-109"/>
              <w:jc w:val="center"/>
              <w:rPr>
                <w:sz w:val="20"/>
                <w:szCs w:val="22"/>
                <w:lang w:eastAsia="en-US"/>
              </w:rPr>
            </w:pPr>
            <w:r>
              <w:rPr>
                <w:sz w:val="20"/>
              </w:rPr>
              <w:t>207800,90</w:t>
            </w:r>
          </w:p>
        </w:tc>
        <w:tc>
          <w:tcPr>
            <w:tcW w:w="992" w:type="dxa"/>
            <w:tcBorders>
              <w:top w:val="single" w:sz="4" w:space="0" w:color="auto"/>
              <w:left w:val="single" w:sz="4" w:space="0" w:color="auto"/>
              <w:bottom w:val="single" w:sz="4" w:space="0" w:color="auto"/>
              <w:right w:val="single" w:sz="4" w:space="0" w:color="auto"/>
            </w:tcBorders>
            <w:hideMark/>
          </w:tcPr>
          <w:p w:rsidR="00A75C81" w:rsidRDefault="00A75C81" w:rsidP="00280B98">
            <w:pPr>
              <w:spacing w:after="200"/>
              <w:ind w:right="-109"/>
              <w:jc w:val="center"/>
              <w:rPr>
                <w:sz w:val="20"/>
                <w:szCs w:val="22"/>
                <w:lang w:eastAsia="en-US"/>
              </w:rPr>
            </w:pPr>
            <w:r>
              <w:rPr>
                <w:sz w:val="20"/>
              </w:rPr>
              <w:t>231632</w:t>
            </w:r>
            <w:r w:rsidR="00280B98">
              <w:rPr>
                <w:sz w:val="20"/>
              </w:rPr>
              <w:t>,00</w:t>
            </w:r>
          </w:p>
        </w:tc>
        <w:tc>
          <w:tcPr>
            <w:tcW w:w="992" w:type="dxa"/>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ind w:right="-109"/>
              <w:jc w:val="center"/>
              <w:rPr>
                <w:sz w:val="20"/>
                <w:szCs w:val="22"/>
                <w:lang w:eastAsia="en-US"/>
              </w:rPr>
            </w:pPr>
            <w:r>
              <w:rPr>
                <w:sz w:val="20"/>
              </w:rPr>
              <w:t>205737,00</w:t>
            </w:r>
          </w:p>
        </w:tc>
        <w:tc>
          <w:tcPr>
            <w:tcW w:w="992" w:type="dxa"/>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ind w:right="-109"/>
              <w:jc w:val="center"/>
              <w:rPr>
                <w:sz w:val="20"/>
                <w:szCs w:val="22"/>
                <w:lang w:eastAsia="en-US"/>
              </w:rPr>
            </w:pPr>
            <w:r>
              <w:rPr>
                <w:sz w:val="20"/>
              </w:rPr>
              <w:t>172223,2</w:t>
            </w:r>
            <w:r w:rsidR="004F6421">
              <w:rPr>
                <w:sz w:val="20"/>
              </w:rPr>
              <w:t>0</w:t>
            </w:r>
          </w:p>
        </w:tc>
        <w:tc>
          <w:tcPr>
            <w:tcW w:w="993" w:type="dxa"/>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ind w:right="-109"/>
              <w:jc w:val="center"/>
              <w:rPr>
                <w:sz w:val="20"/>
                <w:szCs w:val="22"/>
                <w:lang w:eastAsia="en-US"/>
              </w:rPr>
            </w:pPr>
            <w:r>
              <w:rPr>
                <w:sz w:val="20"/>
                <w:lang w:val="en-US"/>
              </w:rPr>
              <w:t>27</w:t>
            </w:r>
            <w:r>
              <w:rPr>
                <w:sz w:val="20"/>
              </w:rPr>
              <w:t>6824,00</w:t>
            </w:r>
          </w:p>
        </w:tc>
        <w:tc>
          <w:tcPr>
            <w:tcW w:w="992" w:type="dxa"/>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ind w:right="-109"/>
              <w:jc w:val="center"/>
              <w:rPr>
                <w:sz w:val="20"/>
                <w:szCs w:val="22"/>
                <w:lang w:eastAsia="en-US"/>
              </w:rPr>
            </w:pPr>
            <w:r>
              <w:rPr>
                <w:sz w:val="20"/>
              </w:rPr>
              <w:t>295684,00</w:t>
            </w:r>
          </w:p>
        </w:tc>
        <w:tc>
          <w:tcPr>
            <w:tcW w:w="992" w:type="dxa"/>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ind w:right="-109"/>
              <w:jc w:val="center"/>
              <w:rPr>
                <w:sz w:val="20"/>
                <w:szCs w:val="22"/>
                <w:lang w:eastAsia="en-US"/>
              </w:rPr>
            </w:pPr>
            <w:r>
              <w:rPr>
                <w:sz w:val="20"/>
              </w:rPr>
              <w:t>313498,00</w:t>
            </w:r>
          </w:p>
        </w:tc>
      </w:tr>
      <w:tr w:rsidR="00A75C81" w:rsidTr="00F0373A">
        <w:tc>
          <w:tcPr>
            <w:tcW w:w="1390" w:type="dxa"/>
            <w:vMerge/>
            <w:tcBorders>
              <w:top w:val="single" w:sz="4" w:space="0" w:color="auto"/>
              <w:left w:val="single" w:sz="4" w:space="0" w:color="auto"/>
              <w:bottom w:val="single" w:sz="4" w:space="0" w:color="auto"/>
              <w:right w:val="single" w:sz="4" w:space="0" w:color="auto"/>
            </w:tcBorders>
            <w:vAlign w:val="center"/>
            <w:hideMark/>
          </w:tcPr>
          <w:p w:rsidR="00A75C81" w:rsidRDefault="00A75C81" w:rsidP="00A75C81">
            <w:pPr>
              <w:rPr>
                <w:sz w:val="20"/>
                <w:szCs w:val="22"/>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75C81" w:rsidRDefault="00A75C81" w:rsidP="00A75C81">
            <w:pPr>
              <w:rPr>
                <w:sz w:val="20"/>
                <w:szCs w:val="22"/>
                <w:lang w:eastAsia="en-US"/>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A75C81" w:rsidRDefault="00A75C81" w:rsidP="00A75C81">
            <w:pPr>
              <w:rPr>
                <w:sz w:val="20"/>
                <w:szCs w:val="22"/>
                <w:lang w:eastAsia="en-US"/>
              </w:rPr>
            </w:pPr>
          </w:p>
        </w:tc>
        <w:tc>
          <w:tcPr>
            <w:tcW w:w="2550" w:type="dxa"/>
            <w:tcBorders>
              <w:top w:val="single" w:sz="4" w:space="0" w:color="auto"/>
              <w:left w:val="single" w:sz="4" w:space="0" w:color="auto"/>
              <w:bottom w:val="single" w:sz="4" w:space="0" w:color="auto"/>
              <w:right w:val="single" w:sz="4" w:space="0" w:color="auto"/>
            </w:tcBorders>
            <w:hideMark/>
          </w:tcPr>
          <w:p w:rsidR="00A75C81" w:rsidRDefault="00A75C81" w:rsidP="00F0373A">
            <w:pPr>
              <w:rPr>
                <w:sz w:val="20"/>
                <w:szCs w:val="22"/>
                <w:lang w:eastAsia="en-US"/>
              </w:rPr>
            </w:pPr>
            <w:r>
              <w:rPr>
                <w:sz w:val="20"/>
              </w:rPr>
              <w:t>средства, поступающие в бюджет Республики Карелия  из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A75C81" w:rsidRPr="00043652" w:rsidRDefault="00A75C81" w:rsidP="00A75C81">
            <w:pPr>
              <w:spacing w:after="200"/>
              <w:jc w:val="center"/>
              <w:rPr>
                <w:sz w:val="20"/>
                <w:szCs w:val="22"/>
                <w:lang w:eastAsia="en-US"/>
              </w:rPr>
            </w:pPr>
            <w:r>
              <w:rPr>
                <w:sz w:val="20"/>
              </w:rPr>
              <w:t>12</w:t>
            </w:r>
            <w:r>
              <w:rPr>
                <w:sz w:val="20"/>
                <w:lang w:val="en-US"/>
              </w:rPr>
              <w:t>7951</w:t>
            </w:r>
            <w:r>
              <w:rPr>
                <w:sz w:val="20"/>
              </w:rPr>
              <w:t>,</w:t>
            </w:r>
            <w:r>
              <w:rPr>
                <w:sz w:val="20"/>
                <w:lang w:val="en-US"/>
              </w:rPr>
              <w:t>6</w:t>
            </w:r>
            <w:r>
              <w:rPr>
                <w:sz w:val="20"/>
              </w:rPr>
              <w:t>0</w:t>
            </w:r>
          </w:p>
        </w:tc>
        <w:tc>
          <w:tcPr>
            <w:tcW w:w="993" w:type="dxa"/>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ind w:right="-109"/>
              <w:jc w:val="center"/>
              <w:rPr>
                <w:sz w:val="20"/>
                <w:szCs w:val="22"/>
                <w:lang w:eastAsia="en-US"/>
              </w:rPr>
            </w:pPr>
            <w:r>
              <w:rPr>
                <w:sz w:val="20"/>
              </w:rPr>
              <w:t>104880,26</w:t>
            </w:r>
          </w:p>
        </w:tc>
        <w:tc>
          <w:tcPr>
            <w:tcW w:w="992" w:type="dxa"/>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eastAsia="en-US"/>
              </w:rPr>
            </w:pPr>
            <w:r>
              <w:rPr>
                <w:sz w:val="20"/>
              </w:rPr>
              <w:t>29832,30</w:t>
            </w:r>
          </w:p>
        </w:tc>
        <w:tc>
          <w:tcPr>
            <w:tcW w:w="992" w:type="dxa"/>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eastAsia="en-US"/>
              </w:rPr>
            </w:pPr>
            <w:r>
              <w:rPr>
                <w:sz w:val="20"/>
              </w:rPr>
              <w:t>27035,90</w:t>
            </w:r>
          </w:p>
        </w:tc>
        <w:tc>
          <w:tcPr>
            <w:tcW w:w="992" w:type="dxa"/>
            <w:tcBorders>
              <w:top w:val="single" w:sz="4" w:space="0" w:color="auto"/>
              <w:left w:val="single" w:sz="4" w:space="0" w:color="auto"/>
              <w:bottom w:val="single" w:sz="4" w:space="0" w:color="auto"/>
              <w:right w:val="single" w:sz="4" w:space="0" w:color="auto"/>
            </w:tcBorders>
            <w:hideMark/>
          </w:tcPr>
          <w:p w:rsidR="00A75C81" w:rsidRDefault="00A75C81" w:rsidP="004F6421">
            <w:pPr>
              <w:spacing w:after="200"/>
              <w:ind w:right="-109"/>
              <w:jc w:val="center"/>
              <w:rPr>
                <w:sz w:val="20"/>
                <w:szCs w:val="22"/>
                <w:lang w:eastAsia="en-US"/>
              </w:rPr>
            </w:pPr>
            <w:r>
              <w:rPr>
                <w:sz w:val="20"/>
              </w:rPr>
              <w:t>36815,90</w:t>
            </w:r>
          </w:p>
        </w:tc>
        <w:tc>
          <w:tcPr>
            <w:tcW w:w="993" w:type="dxa"/>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eastAsia="en-US"/>
              </w:rPr>
            </w:pPr>
            <w:r>
              <w:rPr>
                <w:sz w:val="20"/>
              </w:rPr>
              <w:t>8456</w:t>
            </w:r>
            <w:r>
              <w:rPr>
                <w:sz w:val="20"/>
                <w:lang w:val="en-US"/>
              </w:rPr>
              <w:t>0</w:t>
            </w:r>
            <w:r>
              <w:rPr>
                <w:sz w:val="20"/>
              </w:rPr>
              <w:t>,00</w:t>
            </w:r>
          </w:p>
        </w:tc>
        <w:tc>
          <w:tcPr>
            <w:tcW w:w="992" w:type="dxa"/>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eastAsia="en-US"/>
              </w:rPr>
            </w:pPr>
            <w:r>
              <w:rPr>
                <w:sz w:val="20"/>
              </w:rPr>
              <w:t>86</w:t>
            </w:r>
            <w:r>
              <w:rPr>
                <w:sz w:val="20"/>
                <w:lang w:val="en-US"/>
              </w:rPr>
              <w:t>56</w:t>
            </w:r>
            <w:r>
              <w:rPr>
                <w:sz w:val="20"/>
              </w:rPr>
              <w:t>0,00</w:t>
            </w:r>
          </w:p>
        </w:tc>
        <w:tc>
          <w:tcPr>
            <w:tcW w:w="992" w:type="dxa"/>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eastAsia="en-US"/>
              </w:rPr>
            </w:pPr>
            <w:r>
              <w:rPr>
                <w:sz w:val="20"/>
              </w:rPr>
              <w:t>8</w:t>
            </w:r>
            <w:r>
              <w:rPr>
                <w:sz w:val="20"/>
                <w:lang w:val="en-US"/>
              </w:rPr>
              <w:t>556</w:t>
            </w:r>
            <w:r>
              <w:rPr>
                <w:sz w:val="20"/>
              </w:rPr>
              <w:t>0,00</w:t>
            </w:r>
          </w:p>
        </w:tc>
      </w:tr>
      <w:tr w:rsidR="00A75C81" w:rsidTr="00F0373A">
        <w:tc>
          <w:tcPr>
            <w:tcW w:w="1390" w:type="dxa"/>
            <w:vMerge/>
            <w:tcBorders>
              <w:top w:val="single" w:sz="4" w:space="0" w:color="auto"/>
              <w:left w:val="single" w:sz="4" w:space="0" w:color="auto"/>
              <w:bottom w:val="single" w:sz="4" w:space="0" w:color="auto"/>
              <w:right w:val="single" w:sz="4" w:space="0" w:color="auto"/>
            </w:tcBorders>
            <w:vAlign w:val="center"/>
            <w:hideMark/>
          </w:tcPr>
          <w:p w:rsidR="00A75C81" w:rsidRDefault="00A75C81" w:rsidP="00A75C81">
            <w:pPr>
              <w:rPr>
                <w:sz w:val="20"/>
                <w:szCs w:val="22"/>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75C81" w:rsidRDefault="00A75C81" w:rsidP="00A75C81">
            <w:pPr>
              <w:rPr>
                <w:sz w:val="20"/>
                <w:szCs w:val="22"/>
                <w:lang w:eastAsia="en-US"/>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A75C81" w:rsidRDefault="00A75C81" w:rsidP="00A75C81">
            <w:pPr>
              <w:rPr>
                <w:sz w:val="20"/>
                <w:szCs w:val="22"/>
                <w:lang w:eastAsia="en-US"/>
              </w:rPr>
            </w:pPr>
          </w:p>
        </w:tc>
        <w:tc>
          <w:tcPr>
            <w:tcW w:w="2550" w:type="dxa"/>
            <w:tcBorders>
              <w:top w:val="single" w:sz="4" w:space="0" w:color="auto"/>
              <w:left w:val="single" w:sz="4" w:space="0" w:color="auto"/>
              <w:bottom w:val="single" w:sz="4" w:space="0" w:color="auto"/>
              <w:right w:val="single" w:sz="4" w:space="0" w:color="auto"/>
            </w:tcBorders>
            <w:hideMark/>
          </w:tcPr>
          <w:p w:rsidR="00A75C81" w:rsidRDefault="00A75C81" w:rsidP="00A75C81">
            <w:pPr>
              <w:rPr>
                <w:sz w:val="20"/>
                <w:szCs w:val="22"/>
                <w:lang w:eastAsia="en-US"/>
              </w:rPr>
            </w:pPr>
            <w:r>
              <w:rPr>
                <w:sz w:val="20"/>
              </w:rPr>
              <w:t xml:space="preserve">безвозмездные </w:t>
            </w:r>
            <w:proofErr w:type="gramStart"/>
            <w:r>
              <w:rPr>
                <w:sz w:val="20"/>
              </w:rPr>
              <w:t>поступ-ления</w:t>
            </w:r>
            <w:proofErr w:type="gramEnd"/>
            <w:r>
              <w:rPr>
                <w:sz w:val="20"/>
              </w:rPr>
              <w:t xml:space="preserve"> в бюджет Республики Карелия от государственной корпорации – Фонда содействия реформиро-ванию жилищно-коммунального хозяйства</w:t>
            </w:r>
          </w:p>
        </w:tc>
        <w:tc>
          <w:tcPr>
            <w:tcW w:w="1134"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r>
      <w:tr w:rsidR="00A75C81" w:rsidTr="00043652">
        <w:tc>
          <w:tcPr>
            <w:tcW w:w="1390" w:type="dxa"/>
            <w:vMerge/>
            <w:tcBorders>
              <w:top w:val="single" w:sz="4" w:space="0" w:color="auto"/>
              <w:left w:val="single" w:sz="4" w:space="0" w:color="auto"/>
              <w:bottom w:val="single" w:sz="4" w:space="0" w:color="auto"/>
              <w:right w:val="single" w:sz="4" w:space="0" w:color="auto"/>
            </w:tcBorders>
            <w:vAlign w:val="center"/>
            <w:hideMark/>
          </w:tcPr>
          <w:p w:rsidR="00A75C81" w:rsidRDefault="00A75C81" w:rsidP="00A75C81">
            <w:pPr>
              <w:rPr>
                <w:sz w:val="20"/>
                <w:szCs w:val="22"/>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75C81" w:rsidRDefault="00A75C81" w:rsidP="00A75C81">
            <w:pPr>
              <w:rPr>
                <w:sz w:val="20"/>
                <w:szCs w:val="22"/>
                <w:lang w:eastAsia="en-US"/>
              </w:rPr>
            </w:pPr>
          </w:p>
        </w:tc>
        <w:tc>
          <w:tcPr>
            <w:tcW w:w="3827" w:type="dxa"/>
            <w:gridSpan w:val="2"/>
            <w:tcBorders>
              <w:top w:val="single" w:sz="4" w:space="0" w:color="auto"/>
              <w:left w:val="single" w:sz="4" w:space="0" w:color="auto"/>
              <w:bottom w:val="single" w:sz="4" w:space="0" w:color="auto"/>
              <w:right w:val="single" w:sz="4" w:space="0" w:color="auto"/>
            </w:tcBorders>
            <w:hideMark/>
          </w:tcPr>
          <w:p w:rsidR="00A75C81" w:rsidRDefault="00A75C81" w:rsidP="00A75C81">
            <w:pPr>
              <w:rPr>
                <w:sz w:val="20"/>
                <w:szCs w:val="22"/>
                <w:lang w:eastAsia="en-US"/>
              </w:rPr>
            </w:pPr>
            <w:r>
              <w:rPr>
                <w:sz w:val="20"/>
              </w:rPr>
              <w:t>бюджеты муниципальных образований</w:t>
            </w:r>
          </w:p>
        </w:tc>
        <w:tc>
          <w:tcPr>
            <w:tcW w:w="1134"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r>
      <w:tr w:rsidR="00A75C81" w:rsidTr="00043652">
        <w:tc>
          <w:tcPr>
            <w:tcW w:w="1390" w:type="dxa"/>
            <w:vMerge/>
            <w:tcBorders>
              <w:top w:val="single" w:sz="4" w:space="0" w:color="auto"/>
              <w:left w:val="single" w:sz="4" w:space="0" w:color="auto"/>
              <w:bottom w:val="single" w:sz="4" w:space="0" w:color="auto"/>
              <w:right w:val="single" w:sz="4" w:space="0" w:color="auto"/>
            </w:tcBorders>
            <w:vAlign w:val="center"/>
            <w:hideMark/>
          </w:tcPr>
          <w:p w:rsidR="00A75C81" w:rsidRDefault="00A75C81" w:rsidP="00A75C81">
            <w:pPr>
              <w:rPr>
                <w:sz w:val="20"/>
                <w:szCs w:val="22"/>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75C81" w:rsidRDefault="00A75C81" w:rsidP="00A75C81">
            <w:pPr>
              <w:rPr>
                <w:sz w:val="20"/>
                <w:szCs w:val="22"/>
                <w:lang w:eastAsia="en-US"/>
              </w:rPr>
            </w:pPr>
          </w:p>
        </w:tc>
        <w:tc>
          <w:tcPr>
            <w:tcW w:w="3827" w:type="dxa"/>
            <w:gridSpan w:val="2"/>
            <w:tcBorders>
              <w:top w:val="single" w:sz="4" w:space="0" w:color="auto"/>
              <w:left w:val="single" w:sz="4" w:space="0" w:color="auto"/>
              <w:bottom w:val="single" w:sz="4" w:space="0" w:color="auto"/>
              <w:right w:val="single" w:sz="4" w:space="0" w:color="auto"/>
            </w:tcBorders>
            <w:hideMark/>
          </w:tcPr>
          <w:p w:rsidR="00A75C81" w:rsidRDefault="00A75C81" w:rsidP="00A75C81">
            <w:pPr>
              <w:rPr>
                <w:sz w:val="20"/>
                <w:szCs w:val="22"/>
                <w:lang w:eastAsia="en-US"/>
              </w:rPr>
            </w:pPr>
            <w:r>
              <w:rPr>
                <w:sz w:val="20"/>
              </w:rPr>
              <w:t>государственные внебюджетные фонды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r>
      <w:tr w:rsidR="00A75C81" w:rsidTr="00043652">
        <w:tc>
          <w:tcPr>
            <w:tcW w:w="1390" w:type="dxa"/>
            <w:vMerge/>
            <w:tcBorders>
              <w:top w:val="single" w:sz="4" w:space="0" w:color="auto"/>
              <w:left w:val="single" w:sz="4" w:space="0" w:color="auto"/>
              <w:bottom w:val="single" w:sz="4" w:space="0" w:color="auto"/>
              <w:right w:val="single" w:sz="4" w:space="0" w:color="auto"/>
            </w:tcBorders>
            <w:vAlign w:val="center"/>
            <w:hideMark/>
          </w:tcPr>
          <w:p w:rsidR="00A75C81" w:rsidRDefault="00A75C81" w:rsidP="00A75C81">
            <w:pPr>
              <w:rPr>
                <w:sz w:val="20"/>
                <w:szCs w:val="22"/>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75C81" w:rsidRDefault="00A75C81" w:rsidP="00A75C81">
            <w:pPr>
              <w:rPr>
                <w:sz w:val="20"/>
                <w:szCs w:val="22"/>
                <w:lang w:eastAsia="en-US"/>
              </w:rPr>
            </w:pPr>
          </w:p>
        </w:tc>
        <w:tc>
          <w:tcPr>
            <w:tcW w:w="3827" w:type="dxa"/>
            <w:gridSpan w:val="2"/>
            <w:tcBorders>
              <w:top w:val="single" w:sz="4" w:space="0" w:color="auto"/>
              <w:left w:val="single" w:sz="4" w:space="0" w:color="auto"/>
              <w:bottom w:val="single" w:sz="4" w:space="0" w:color="auto"/>
              <w:right w:val="single" w:sz="4" w:space="0" w:color="auto"/>
            </w:tcBorders>
            <w:hideMark/>
          </w:tcPr>
          <w:p w:rsidR="00A75C81" w:rsidRDefault="00A75C81" w:rsidP="00A75C81">
            <w:pPr>
              <w:rPr>
                <w:sz w:val="20"/>
                <w:szCs w:val="22"/>
                <w:lang w:eastAsia="en-US"/>
              </w:rPr>
            </w:pPr>
            <w:r>
              <w:rPr>
                <w:sz w:val="20"/>
              </w:rPr>
              <w:t>территориальные государственные внебюджетные фонды</w:t>
            </w:r>
          </w:p>
        </w:tc>
        <w:tc>
          <w:tcPr>
            <w:tcW w:w="1134"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r>
      <w:tr w:rsidR="00A75C81" w:rsidTr="00043652">
        <w:tc>
          <w:tcPr>
            <w:tcW w:w="1390" w:type="dxa"/>
            <w:vMerge/>
            <w:tcBorders>
              <w:top w:val="single" w:sz="4" w:space="0" w:color="auto"/>
              <w:left w:val="single" w:sz="4" w:space="0" w:color="auto"/>
              <w:bottom w:val="single" w:sz="4" w:space="0" w:color="auto"/>
              <w:right w:val="single" w:sz="4" w:space="0" w:color="auto"/>
            </w:tcBorders>
            <w:vAlign w:val="center"/>
            <w:hideMark/>
          </w:tcPr>
          <w:p w:rsidR="00A75C81" w:rsidRDefault="00A75C81" w:rsidP="00A75C81">
            <w:pPr>
              <w:rPr>
                <w:sz w:val="20"/>
                <w:szCs w:val="22"/>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75C81" w:rsidRDefault="00A75C81" w:rsidP="00A75C81">
            <w:pPr>
              <w:rPr>
                <w:sz w:val="20"/>
                <w:szCs w:val="22"/>
                <w:lang w:eastAsia="en-US"/>
              </w:rPr>
            </w:pPr>
          </w:p>
        </w:tc>
        <w:tc>
          <w:tcPr>
            <w:tcW w:w="3827" w:type="dxa"/>
            <w:gridSpan w:val="2"/>
            <w:tcBorders>
              <w:top w:val="single" w:sz="4" w:space="0" w:color="auto"/>
              <w:left w:val="single" w:sz="4" w:space="0" w:color="auto"/>
              <w:bottom w:val="single" w:sz="4" w:space="0" w:color="auto"/>
              <w:right w:val="single" w:sz="4" w:space="0" w:color="auto"/>
            </w:tcBorders>
            <w:hideMark/>
          </w:tcPr>
          <w:p w:rsidR="00A75C81" w:rsidRDefault="00A75C81" w:rsidP="00A75C81">
            <w:pPr>
              <w:rPr>
                <w:sz w:val="20"/>
                <w:szCs w:val="22"/>
                <w:lang w:eastAsia="en-US"/>
              </w:rPr>
            </w:pPr>
            <w:r>
              <w:rPr>
                <w:sz w:val="20"/>
              </w:rPr>
              <w:t>юридические лица</w:t>
            </w:r>
          </w:p>
        </w:tc>
        <w:tc>
          <w:tcPr>
            <w:tcW w:w="1134"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r>
    </w:tbl>
    <w:p w:rsidR="00A75C81" w:rsidRDefault="00A75C81"/>
    <w:p w:rsidR="00F0373A" w:rsidRDefault="00F0373A"/>
    <w:p w:rsidR="00A75C81" w:rsidRDefault="00A75C81"/>
    <w:p w:rsidR="00A75C81" w:rsidRDefault="00A75C81"/>
    <w:tbl>
      <w:tblPr>
        <w:tblW w:w="159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0"/>
        <w:gridCol w:w="2693"/>
        <w:gridCol w:w="1277"/>
        <w:gridCol w:w="2550"/>
        <w:gridCol w:w="1134"/>
        <w:gridCol w:w="993"/>
        <w:gridCol w:w="992"/>
        <w:gridCol w:w="992"/>
        <w:gridCol w:w="992"/>
        <w:gridCol w:w="993"/>
        <w:gridCol w:w="992"/>
        <w:gridCol w:w="992"/>
      </w:tblGrid>
      <w:tr w:rsidR="00A75C81" w:rsidTr="00043652">
        <w:tc>
          <w:tcPr>
            <w:tcW w:w="1390" w:type="dxa"/>
            <w:tcBorders>
              <w:top w:val="single" w:sz="4" w:space="0" w:color="auto"/>
              <w:left w:val="single" w:sz="4" w:space="0" w:color="auto"/>
              <w:bottom w:val="nil"/>
              <w:right w:val="single" w:sz="4" w:space="0" w:color="auto"/>
            </w:tcBorders>
          </w:tcPr>
          <w:p w:rsidR="00A75C81" w:rsidRDefault="00A75C81" w:rsidP="00A75C81">
            <w:pPr>
              <w:jc w:val="center"/>
              <w:rPr>
                <w:sz w:val="20"/>
                <w:szCs w:val="22"/>
                <w:lang w:eastAsia="en-US"/>
              </w:rPr>
            </w:pPr>
            <w:r>
              <w:rPr>
                <w:sz w:val="20"/>
              </w:rPr>
              <w:lastRenderedPageBreak/>
              <w:t>1</w:t>
            </w:r>
          </w:p>
        </w:tc>
        <w:tc>
          <w:tcPr>
            <w:tcW w:w="2693" w:type="dxa"/>
            <w:tcBorders>
              <w:top w:val="single" w:sz="4" w:space="0" w:color="auto"/>
              <w:left w:val="single" w:sz="4" w:space="0" w:color="auto"/>
              <w:bottom w:val="nil"/>
              <w:right w:val="single" w:sz="4" w:space="0" w:color="auto"/>
            </w:tcBorders>
          </w:tcPr>
          <w:p w:rsidR="00A75C81" w:rsidRDefault="00A75C81" w:rsidP="00A75C81">
            <w:pPr>
              <w:jc w:val="center"/>
              <w:rPr>
                <w:sz w:val="20"/>
                <w:szCs w:val="22"/>
                <w:lang w:eastAsia="en-US"/>
              </w:rPr>
            </w:pPr>
            <w:r>
              <w:rPr>
                <w:sz w:val="20"/>
              </w:rPr>
              <w:t>2</w:t>
            </w:r>
          </w:p>
        </w:tc>
        <w:tc>
          <w:tcPr>
            <w:tcW w:w="3827" w:type="dxa"/>
            <w:gridSpan w:val="2"/>
            <w:tcBorders>
              <w:top w:val="single" w:sz="4" w:space="0" w:color="auto"/>
              <w:left w:val="single" w:sz="4" w:space="0" w:color="auto"/>
              <w:bottom w:val="single" w:sz="4" w:space="0" w:color="auto"/>
              <w:right w:val="single" w:sz="4" w:space="0" w:color="auto"/>
            </w:tcBorders>
          </w:tcPr>
          <w:p w:rsidR="00A75C81" w:rsidRDefault="00A75C81" w:rsidP="00A75C81">
            <w:pPr>
              <w:jc w:val="center"/>
              <w:rPr>
                <w:sz w:val="20"/>
                <w:szCs w:val="22"/>
                <w:lang w:eastAsia="en-US"/>
              </w:rPr>
            </w:pPr>
            <w:r>
              <w:rPr>
                <w:sz w:val="20"/>
              </w:rPr>
              <w:t>3</w:t>
            </w:r>
          </w:p>
        </w:tc>
        <w:tc>
          <w:tcPr>
            <w:tcW w:w="1134" w:type="dxa"/>
            <w:tcBorders>
              <w:top w:val="single" w:sz="4" w:space="0" w:color="auto"/>
              <w:left w:val="single" w:sz="4" w:space="0" w:color="auto"/>
              <w:bottom w:val="single" w:sz="4" w:space="0" w:color="auto"/>
              <w:right w:val="single" w:sz="4" w:space="0" w:color="auto"/>
            </w:tcBorders>
          </w:tcPr>
          <w:p w:rsidR="00A75C81" w:rsidRDefault="00A75C81" w:rsidP="00A75C81">
            <w:pPr>
              <w:jc w:val="center"/>
              <w:rPr>
                <w:sz w:val="20"/>
                <w:szCs w:val="22"/>
                <w:lang w:eastAsia="en-US"/>
              </w:rPr>
            </w:pPr>
            <w:r>
              <w:rPr>
                <w:sz w:val="20"/>
              </w:rPr>
              <w:t>4</w:t>
            </w:r>
          </w:p>
        </w:tc>
        <w:tc>
          <w:tcPr>
            <w:tcW w:w="993" w:type="dxa"/>
            <w:tcBorders>
              <w:top w:val="single" w:sz="4" w:space="0" w:color="auto"/>
              <w:left w:val="single" w:sz="4" w:space="0" w:color="auto"/>
              <w:bottom w:val="single" w:sz="4" w:space="0" w:color="auto"/>
              <w:right w:val="single" w:sz="4" w:space="0" w:color="auto"/>
            </w:tcBorders>
          </w:tcPr>
          <w:p w:rsidR="00A75C81" w:rsidRDefault="00A75C81" w:rsidP="00A75C81">
            <w:pPr>
              <w:jc w:val="center"/>
              <w:rPr>
                <w:sz w:val="20"/>
                <w:szCs w:val="22"/>
                <w:lang w:eastAsia="en-US"/>
              </w:rPr>
            </w:pPr>
            <w:r>
              <w:rPr>
                <w:sz w:val="20"/>
              </w:rPr>
              <w:t>5</w:t>
            </w: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jc w:val="center"/>
              <w:rPr>
                <w:sz w:val="20"/>
                <w:szCs w:val="22"/>
                <w:lang w:eastAsia="en-US"/>
              </w:rPr>
            </w:pPr>
            <w:r>
              <w:rPr>
                <w:sz w:val="20"/>
              </w:rPr>
              <w:t>6</w:t>
            </w: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jc w:val="center"/>
              <w:rPr>
                <w:sz w:val="20"/>
                <w:szCs w:val="22"/>
                <w:lang w:eastAsia="en-US"/>
              </w:rPr>
            </w:pPr>
            <w:r>
              <w:rPr>
                <w:sz w:val="20"/>
              </w:rPr>
              <w:t>7</w:t>
            </w: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jc w:val="center"/>
              <w:rPr>
                <w:sz w:val="20"/>
                <w:szCs w:val="22"/>
                <w:lang w:eastAsia="en-US"/>
              </w:rPr>
            </w:pPr>
            <w:r>
              <w:rPr>
                <w:sz w:val="20"/>
              </w:rPr>
              <w:t>8</w:t>
            </w:r>
          </w:p>
        </w:tc>
        <w:tc>
          <w:tcPr>
            <w:tcW w:w="993" w:type="dxa"/>
            <w:tcBorders>
              <w:top w:val="single" w:sz="4" w:space="0" w:color="auto"/>
              <w:left w:val="single" w:sz="4" w:space="0" w:color="auto"/>
              <w:bottom w:val="single" w:sz="4" w:space="0" w:color="auto"/>
              <w:right w:val="single" w:sz="4" w:space="0" w:color="auto"/>
            </w:tcBorders>
          </w:tcPr>
          <w:p w:rsidR="00A75C81" w:rsidRDefault="00A75C81" w:rsidP="00A75C81">
            <w:pPr>
              <w:jc w:val="center"/>
              <w:rPr>
                <w:sz w:val="20"/>
                <w:szCs w:val="22"/>
                <w:lang w:eastAsia="en-US"/>
              </w:rPr>
            </w:pPr>
            <w:r>
              <w:rPr>
                <w:sz w:val="20"/>
              </w:rPr>
              <w:t>9</w:t>
            </w: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jc w:val="center"/>
              <w:rPr>
                <w:sz w:val="20"/>
                <w:szCs w:val="22"/>
                <w:lang w:eastAsia="en-US"/>
              </w:rPr>
            </w:pPr>
            <w:r>
              <w:rPr>
                <w:sz w:val="20"/>
              </w:rPr>
              <w:t>10</w:t>
            </w: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jc w:val="center"/>
              <w:rPr>
                <w:sz w:val="20"/>
                <w:szCs w:val="22"/>
                <w:lang w:eastAsia="en-US"/>
              </w:rPr>
            </w:pPr>
            <w:r>
              <w:rPr>
                <w:sz w:val="20"/>
              </w:rPr>
              <w:t>11</w:t>
            </w:r>
          </w:p>
        </w:tc>
      </w:tr>
      <w:tr w:rsidR="00A75C81" w:rsidTr="00043652">
        <w:tc>
          <w:tcPr>
            <w:tcW w:w="1390" w:type="dxa"/>
            <w:vMerge w:val="restart"/>
            <w:tcBorders>
              <w:top w:val="single" w:sz="4" w:space="0" w:color="auto"/>
              <w:left w:val="single" w:sz="4" w:space="0" w:color="auto"/>
              <w:bottom w:val="nil"/>
              <w:right w:val="single" w:sz="4" w:space="0" w:color="auto"/>
            </w:tcBorders>
            <w:hideMark/>
          </w:tcPr>
          <w:p w:rsidR="00A75C81" w:rsidRDefault="00A75C81" w:rsidP="00A75C81">
            <w:pPr>
              <w:spacing w:after="200"/>
              <w:jc w:val="both"/>
              <w:rPr>
                <w:sz w:val="20"/>
                <w:szCs w:val="22"/>
                <w:lang w:eastAsia="en-US"/>
              </w:rPr>
            </w:pPr>
            <w:proofErr w:type="gramStart"/>
            <w:r>
              <w:rPr>
                <w:sz w:val="20"/>
              </w:rPr>
              <w:t>Подпро-грамма</w:t>
            </w:r>
            <w:proofErr w:type="gramEnd"/>
            <w:r>
              <w:rPr>
                <w:sz w:val="20"/>
              </w:rPr>
              <w:t xml:space="preserve"> 2</w:t>
            </w:r>
          </w:p>
        </w:tc>
        <w:tc>
          <w:tcPr>
            <w:tcW w:w="2693" w:type="dxa"/>
            <w:vMerge w:val="restart"/>
            <w:tcBorders>
              <w:top w:val="single" w:sz="4" w:space="0" w:color="auto"/>
              <w:left w:val="single" w:sz="4" w:space="0" w:color="auto"/>
              <w:bottom w:val="nil"/>
              <w:right w:val="single" w:sz="4" w:space="0" w:color="auto"/>
            </w:tcBorders>
            <w:hideMark/>
          </w:tcPr>
          <w:p w:rsidR="00A75C81" w:rsidRDefault="00A75C81" w:rsidP="00A75C81">
            <w:pPr>
              <w:spacing w:after="200"/>
              <w:rPr>
                <w:sz w:val="20"/>
                <w:szCs w:val="22"/>
                <w:lang w:eastAsia="en-US"/>
              </w:rPr>
            </w:pPr>
            <w:r>
              <w:rPr>
                <w:sz w:val="20"/>
              </w:rPr>
              <w:t>Развитие подотрасли растениеводства и переработки продукции растениеводства</w:t>
            </w:r>
          </w:p>
        </w:tc>
        <w:tc>
          <w:tcPr>
            <w:tcW w:w="3827" w:type="dxa"/>
            <w:gridSpan w:val="2"/>
            <w:tcBorders>
              <w:top w:val="single" w:sz="4" w:space="0" w:color="auto"/>
              <w:left w:val="single" w:sz="4" w:space="0" w:color="auto"/>
              <w:bottom w:val="single" w:sz="4" w:space="0" w:color="auto"/>
              <w:right w:val="single" w:sz="4" w:space="0" w:color="auto"/>
            </w:tcBorders>
            <w:hideMark/>
          </w:tcPr>
          <w:p w:rsidR="00A75C81" w:rsidRDefault="00A75C81" w:rsidP="00A75C81">
            <w:pPr>
              <w:rPr>
                <w:sz w:val="20"/>
                <w:szCs w:val="22"/>
                <w:lang w:eastAsia="en-US"/>
              </w:rPr>
            </w:pPr>
            <w:r>
              <w:rPr>
                <w:sz w:val="20"/>
              </w:rPr>
              <w:t>всего</w:t>
            </w:r>
          </w:p>
        </w:tc>
        <w:tc>
          <w:tcPr>
            <w:tcW w:w="1134" w:type="dxa"/>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eastAsia="en-US"/>
              </w:rPr>
            </w:pPr>
            <w:r>
              <w:rPr>
                <w:sz w:val="20"/>
              </w:rPr>
              <w:t>45114,58</w:t>
            </w:r>
          </w:p>
        </w:tc>
        <w:tc>
          <w:tcPr>
            <w:tcW w:w="993" w:type="dxa"/>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eastAsia="en-US"/>
              </w:rPr>
            </w:pPr>
            <w:r>
              <w:rPr>
                <w:sz w:val="20"/>
              </w:rPr>
              <w:t>39303,50</w:t>
            </w:r>
          </w:p>
        </w:tc>
        <w:tc>
          <w:tcPr>
            <w:tcW w:w="992" w:type="dxa"/>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eastAsia="en-US"/>
              </w:rPr>
            </w:pPr>
            <w:r>
              <w:rPr>
                <w:sz w:val="20"/>
              </w:rPr>
              <w:t>37882,40</w:t>
            </w:r>
          </w:p>
        </w:tc>
        <w:tc>
          <w:tcPr>
            <w:tcW w:w="992" w:type="dxa"/>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eastAsia="en-US"/>
              </w:rPr>
            </w:pPr>
            <w:r>
              <w:rPr>
                <w:sz w:val="20"/>
              </w:rPr>
              <w:t>37438,10</w:t>
            </w:r>
          </w:p>
        </w:tc>
        <w:tc>
          <w:tcPr>
            <w:tcW w:w="992" w:type="dxa"/>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eastAsia="en-US"/>
              </w:rPr>
            </w:pPr>
            <w:r>
              <w:rPr>
                <w:sz w:val="20"/>
              </w:rPr>
              <w:t>42424,00</w:t>
            </w:r>
          </w:p>
        </w:tc>
        <w:tc>
          <w:tcPr>
            <w:tcW w:w="993" w:type="dxa"/>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eastAsia="en-US"/>
              </w:rPr>
            </w:pPr>
            <w:r>
              <w:rPr>
                <w:sz w:val="20"/>
              </w:rPr>
              <w:t>62370,00</w:t>
            </w:r>
          </w:p>
        </w:tc>
        <w:tc>
          <w:tcPr>
            <w:tcW w:w="992" w:type="dxa"/>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eastAsia="en-US"/>
              </w:rPr>
            </w:pPr>
            <w:r>
              <w:rPr>
                <w:sz w:val="20"/>
              </w:rPr>
              <w:t>63310,00</w:t>
            </w:r>
          </w:p>
        </w:tc>
        <w:tc>
          <w:tcPr>
            <w:tcW w:w="992" w:type="dxa"/>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eastAsia="en-US"/>
              </w:rPr>
            </w:pPr>
            <w:r>
              <w:rPr>
                <w:sz w:val="20"/>
              </w:rPr>
              <w:t>74000,00</w:t>
            </w:r>
          </w:p>
        </w:tc>
      </w:tr>
      <w:tr w:rsidR="00A75C81" w:rsidTr="00F0373A">
        <w:tc>
          <w:tcPr>
            <w:tcW w:w="1390" w:type="dxa"/>
            <w:vMerge/>
            <w:tcBorders>
              <w:top w:val="single" w:sz="4" w:space="0" w:color="auto"/>
              <w:left w:val="single" w:sz="4" w:space="0" w:color="auto"/>
              <w:bottom w:val="nil"/>
              <w:right w:val="single" w:sz="4" w:space="0" w:color="auto"/>
            </w:tcBorders>
            <w:vAlign w:val="center"/>
            <w:hideMark/>
          </w:tcPr>
          <w:p w:rsidR="00A75C81" w:rsidRDefault="00A75C81" w:rsidP="00A75C81">
            <w:pPr>
              <w:rPr>
                <w:sz w:val="20"/>
                <w:szCs w:val="22"/>
                <w:lang w:eastAsia="en-US"/>
              </w:rPr>
            </w:pPr>
          </w:p>
        </w:tc>
        <w:tc>
          <w:tcPr>
            <w:tcW w:w="2693" w:type="dxa"/>
            <w:vMerge/>
            <w:tcBorders>
              <w:top w:val="single" w:sz="4" w:space="0" w:color="auto"/>
              <w:left w:val="single" w:sz="4" w:space="0" w:color="auto"/>
              <w:bottom w:val="nil"/>
              <w:right w:val="single" w:sz="4" w:space="0" w:color="auto"/>
            </w:tcBorders>
            <w:vAlign w:val="center"/>
            <w:hideMark/>
          </w:tcPr>
          <w:p w:rsidR="00A75C81" w:rsidRDefault="00A75C81" w:rsidP="00A75C81">
            <w:pPr>
              <w:rPr>
                <w:sz w:val="20"/>
                <w:szCs w:val="22"/>
                <w:lang w:eastAsia="en-US"/>
              </w:rPr>
            </w:pPr>
          </w:p>
        </w:tc>
        <w:tc>
          <w:tcPr>
            <w:tcW w:w="1277" w:type="dxa"/>
            <w:vMerge w:val="restart"/>
            <w:tcBorders>
              <w:top w:val="single" w:sz="4" w:space="0" w:color="auto"/>
              <w:left w:val="single" w:sz="4" w:space="0" w:color="auto"/>
              <w:bottom w:val="single" w:sz="4" w:space="0" w:color="auto"/>
              <w:right w:val="single" w:sz="4" w:space="0" w:color="auto"/>
            </w:tcBorders>
            <w:hideMark/>
          </w:tcPr>
          <w:p w:rsidR="00A75C81" w:rsidRDefault="00A75C81" w:rsidP="00A75C81">
            <w:pPr>
              <w:rPr>
                <w:sz w:val="20"/>
                <w:szCs w:val="22"/>
                <w:lang w:eastAsia="en-US"/>
              </w:rPr>
            </w:pPr>
            <w:r>
              <w:rPr>
                <w:sz w:val="20"/>
              </w:rPr>
              <w:t>бюджет Республики Карелия</w:t>
            </w:r>
          </w:p>
        </w:tc>
        <w:tc>
          <w:tcPr>
            <w:tcW w:w="2550" w:type="dxa"/>
            <w:tcBorders>
              <w:top w:val="single" w:sz="4" w:space="0" w:color="auto"/>
              <w:left w:val="single" w:sz="4" w:space="0" w:color="auto"/>
              <w:bottom w:val="single" w:sz="4" w:space="0" w:color="auto"/>
              <w:right w:val="single" w:sz="4" w:space="0" w:color="auto"/>
            </w:tcBorders>
            <w:hideMark/>
          </w:tcPr>
          <w:p w:rsidR="00A75C81" w:rsidRDefault="00A75C81" w:rsidP="00A75C81">
            <w:pPr>
              <w:rPr>
                <w:sz w:val="20"/>
                <w:szCs w:val="22"/>
                <w:lang w:eastAsia="en-US"/>
              </w:rPr>
            </w:pPr>
            <w:r>
              <w:rPr>
                <w:sz w:val="20"/>
              </w:rPr>
              <w:t>средства бюджета Республики Карелия,  за исключением целевых федеральных средств</w:t>
            </w:r>
          </w:p>
        </w:tc>
        <w:tc>
          <w:tcPr>
            <w:tcW w:w="1134" w:type="dxa"/>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eastAsia="en-US"/>
              </w:rPr>
            </w:pPr>
            <w:r>
              <w:rPr>
                <w:sz w:val="20"/>
              </w:rPr>
              <w:t>10546,48</w:t>
            </w:r>
          </w:p>
        </w:tc>
        <w:tc>
          <w:tcPr>
            <w:tcW w:w="993" w:type="dxa"/>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eastAsia="en-US"/>
              </w:rPr>
            </w:pPr>
            <w:r>
              <w:rPr>
                <w:sz w:val="20"/>
              </w:rPr>
              <w:t>12430,20</w:t>
            </w:r>
          </w:p>
        </w:tc>
        <w:tc>
          <w:tcPr>
            <w:tcW w:w="992" w:type="dxa"/>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eastAsia="en-US"/>
              </w:rPr>
            </w:pPr>
            <w:r>
              <w:rPr>
                <w:sz w:val="20"/>
              </w:rPr>
              <w:t>16800,00</w:t>
            </w:r>
          </w:p>
        </w:tc>
        <w:tc>
          <w:tcPr>
            <w:tcW w:w="992" w:type="dxa"/>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eastAsia="en-US"/>
              </w:rPr>
            </w:pPr>
            <w:r>
              <w:rPr>
                <w:sz w:val="20"/>
              </w:rPr>
              <w:t>17000,00</w:t>
            </w:r>
          </w:p>
        </w:tc>
        <w:tc>
          <w:tcPr>
            <w:tcW w:w="992" w:type="dxa"/>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eastAsia="en-US"/>
              </w:rPr>
            </w:pPr>
            <w:r>
              <w:rPr>
                <w:sz w:val="20"/>
              </w:rPr>
              <w:t>16000,00</w:t>
            </w:r>
          </w:p>
        </w:tc>
        <w:tc>
          <w:tcPr>
            <w:tcW w:w="993" w:type="dxa"/>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eastAsia="en-US"/>
              </w:rPr>
            </w:pPr>
            <w:r>
              <w:rPr>
                <w:sz w:val="20"/>
              </w:rPr>
              <w:t>25730,00</w:t>
            </w:r>
          </w:p>
        </w:tc>
        <w:tc>
          <w:tcPr>
            <w:tcW w:w="992" w:type="dxa"/>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eastAsia="en-US"/>
              </w:rPr>
            </w:pPr>
            <w:r>
              <w:rPr>
                <w:sz w:val="20"/>
              </w:rPr>
              <w:t>26660,00</w:t>
            </w:r>
          </w:p>
        </w:tc>
        <w:tc>
          <w:tcPr>
            <w:tcW w:w="992" w:type="dxa"/>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eastAsia="en-US"/>
              </w:rPr>
            </w:pPr>
            <w:r>
              <w:rPr>
                <w:sz w:val="20"/>
              </w:rPr>
              <w:t>36340,00</w:t>
            </w:r>
          </w:p>
        </w:tc>
      </w:tr>
      <w:tr w:rsidR="00A75C81" w:rsidTr="00F0373A">
        <w:tc>
          <w:tcPr>
            <w:tcW w:w="1390" w:type="dxa"/>
            <w:vMerge w:val="restart"/>
            <w:tcBorders>
              <w:top w:val="nil"/>
              <w:left w:val="single" w:sz="4" w:space="0" w:color="auto"/>
              <w:bottom w:val="nil"/>
              <w:right w:val="single" w:sz="4" w:space="0" w:color="auto"/>
            </w:tcBorders>
          </w:tcPr>
          <w:p w:rsidR="00A75C81" w:rsidRDefault="00A75C81" w:rsidP="00A75C81">
            <w:pPr>
              <w:spacing w:after="200"/>
              <w:jc w:val="center"/>
              <w:rPr>
                <w:sz w:val="20"/>
                <w:szCs w:val="22"/>
                <w:lang w:eastAsia="en-US"/>
              </w:rPr>
            </w:pPr>
          </w:p>
        </w:tc>
        <w:tc>
          <w:tcPr>
            <w:tcW w:w="2693" w:type="dxa"/>
            <w:vMerge w:val="restart"/>
            <w:tcBorders>
              <w:top w:val="nil"/>
              <w:left w:val="single" w:sz="4" w:space="0" w:color="auto"/>
              <w:bottom w:val="nil"/>
              <w:right w:val="single" w:sz="4" w:space="0" w:color="auto"/>
            </w:tcBorders>
          </w:tcPr>
          <w:p w:rsidR="00A75C81" w:rsidRDefault="00A75C81" w:rsidP="00A75C81">
            <w:pPr>
              <w:spacing w:after="200"/>
              <w:jc w:val="center"/>
              <w:rPr>
                <w:sz w:val="20"/>
                <w:szCs w:val="22"/>
                <w:lang w:eastAsia="en-US"/>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A75C81" w:rsidRDefault="00A75C81" w:rsidP="00A75C81">
            <w:pPr>
              <w:rPr>
                <w:sz w:val="20"/>
                <w:szCs w:val="22"/>
                <w:lang w:eastAsia="en-US"/>
              </w:rPr>
            </w:pPr>
          </w:p>
        </w:tc>
        <w:tc>
          <w:tcPr>
            <w:tcW w:w="2550" w:type="dxa"/>
            <w:tcBorders>
              <w:top w:val="single" w:sz="4" w:space="0" w:color="auto"/>
              <w:left w:val="single" w:sz="4" w:space="0" w:color="auto"/>
              <w:bottom w:val="single" w:sz="4" w:space="0" w:color="auto"/>
              <w:right w:val="single" w:sz="4" w:space="0" w:color="auto"/>
            </w:tcBorders>
            <w:hideMark/>
          </w:tcPr>
          <w:p w:rsidR="00A75C81" w:rsidRDefault="00A75C81" w:rsidP="00F0373A">
            <w:pPr>
              <w:rPr>
                <w:sz w:val="20"/>
                <w:szCs w:val="22"/>
                <w:lang w:eastAsia="en-US"/>
              </w:rPr>
            </w:pPr>
            <w:r>
              <w:rPr>
                <w:sz w:val="20"/>
              </w:rPr>
              <w:t>средства, поступающие в бюджет Республики Карелия  из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eastAsia="en-US"/>
              </w:rPr>
            </w:pPr>
            <w:r>
              <w:rPr>
                <w:sz w:val="20"/>
              </w:rPr>
              <w:t>34568,10</w:t>
            </w:r>
          </w:p>
        </w:tc>
        <w:tc>
          <w:tcPr>
            <w:tcW w:w="993" w:type="dxa"/>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eastAsia="en-US"/>
              </w:rPr>
            </w:pPr>
            <w:r>
              <w:rPr>
                <w:sz w:val="20"/>
              </w:rPr>
              <w:t>26873,30</w:t>
            </w:r>
          </w:p>
        </w:tc>
        <w:tc>
          <w:tcPr>
            <w:tcW w:w="992" w:type="dxa"/>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eastAsia="en-US"/>
              </w:rPr>
            </w:pPr>
            <w:r>
              <w:rPr>
                <w:sz w:val="20"/>
              </w:rPr>
              <w:t>21082,40</w:t>
            </w:r>
          </w:p>
        </w:tc>
        <w:tc>
          <w:tcPr>
            <w:tcW w:w="992" w:type="dxa"/>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eastAsia="en-US"/>
              </w:rPr>
            </w:pPr>
            <w:r>
              <w:rPr>
                <w:sz w:val="20"/>
              </w:rPr>
              <w:t>20438,10</w:t>
            </w:r>
          </w:p>
        </w:tc>
        <w:tc>
          <w:tcPr>
            <w:tcW w:w="992" w:type="dxa"/>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eastAsia="en-US"/>
              </w:rPr>
            </w:pPr>
            <w:r>
              <w:rPr>
                <w:sz w:val="20"/>
              </w:rPr>
              <w:t>26424,00</w:t>
            </w:r>
          </w:p>
        </w:tc>
        <w:tc>
          <w:tcPr>
            <w:tcW w:w="993" w:type="dxa"/>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eastAsia="en-US"/>
              </w:rPr>
            </w:pPr>
            <w:r>
              <w:rPr>
                <w:sz w:val="20"/>
              </w:rPr>
              <w:t>36640,00</w:t>
            </w:r>
          </w:p>
        </w:tc>
        <w:tc>
          <w:tcPr>
            <w:tcW w:w="992" w:type="dxa"/>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eastAsia="en-US"/>
              </w:rPr>
            </w:pPr>
            <w:r>
              <w:rPr>
                <w:sz w:val="20"/>
              </w:rPr>
              <w:t>36650,00</w:t>
            </w:r>
          </w:p>
        </w:tc>
        <w:tc>
          <w:tcPr>
            <w:tcW w:w="992" w:type="dxa"/>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eastAsia="en-US"/>
              </w:rPr>
            </w:pPr>
            <w:r>
              <w:rPr>
                <w:sz w:val="20"/>
              </w:rPr>
              <w:t>37660,00</w:t>
            </w:r>
          </w:p>
        </w:tc>
      </w:tr>
      <w:tr w:rsidR="00A75C81" w:rsidTr="00F0373A">
        <w:tc>
          <w:tcPr>
            <w:tcW w:w="1390" w:type="dxa"/>
            <w:vMerge/>
            <w:tcBorders>
              <w:top w:val="nil"/>
              <w:left w:val="single" w:sz="4" w:space="0" w:color="auto"/>
              <w:bottom w:val="nil"/>
              <w:right w:val="single" w:sz="4" w:space="0" w:color="auto"/>
            </w:tcBorders>
            <w:vAlign w:val="center"/>
            <w:hideMark/>
          </w:tcPr>
          <w:p w:rsidR="00A75C81" w:rsidRDefault="00A75C81" w:rsidP="00A75C81">
            <w:pPr>
              <w:rPr>
                <w:sz w:val="20"/>
                <w:szCs w:val="22"/>
                <w:lang w:eastAsia="en-US"/>
              </w:rPr>
            </w:pPr>
          </w:p>
        </w:tc>
        <w:tc>
          <w:tcPr>
            <w:tcW w:w="2693" w:type="dxa"/>
            <w:vMerge/>
            <w:tcBorders>
              <w:top w:val="nil"/>
              <w:left w:val="single" w:sz="4" w:space="0" w:color="auto"/>
              <w:bottom w:val="nil"/>
              <w:right w:val="single" w:sz="4" w:space="0" w:color="auto"/>
            </w:tcBorders>
            <w:vAlign w:val="center"/>
            <w:hideMark/>
          </w:tcPr>
          <w:p w:rsidR="00A75C81" w:rsidRDefault="00A75C81" w:rsidP="00A75C81">
            <w:pPr>
              <w:rPr>
                <w:sz w:val="20"/>
                <w:szCs w:val="22"/>
                <w:lang w:eastAsia="en-US"/>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A75C81" w:rsidRDefault="00A75C81" w:rsidP="00A75C81">
            <w:pPr>
              <w:rPr>
                <w:sz w:val="20"/>
                <w:szCs w:val="22"/>
                <w:lang w:eastAsia="en-US"/>
              </w:rPr>
            </w:pPr>
          </w:p>
        </w:tc>
        <w:tc>
          <w:tcPr>
            <w:tcW w:w="2550" w:type="dxa"/>
            <w:tcBorders>
              <w:top w:val="single" w:sz="4" w:space="0" w:color="auto"/>
              <w:left w:val="single" w:sz="4" w:space="0" w:color="auto"/>
              <w:bottom w:val="single" w:sz="4" w:space="0" w:color="auto"/>
              <w:right w:val="single" w:sz="4" w:space="0" w:color="auto"/>
            </w:tcBorders>
            <w:hideMark/>
          </w:tcPr>
          <w:p w:rsidR="00A75C81" w:rsidRDefault="00A75C81" w:rsidP="00F0373A">
            <w:pPr>
              <w:rPr>
                <w:sz w:val="20"/>
                <w:szCs w:val="22"/>
                <w:lang w:eastAsia="en-US"/>
              </w:rPr>
            </w:pPr>
            <w:r>
              <w:rPr>
                <w:sz w:val="20"/>
              </w:rPr>
              <w:t>безвозмездные поступ-ления в бюджет Респуб</w:t>
            </w:r>
            <w:r w:rsidR="00F0373A">
              <w:rPr>
                <w:sz w:val="20"/>
              </w:rPr>
              <w:t>-</w:t>
            </w:r>
            <w:r>
              <w:rPr>
                <w:sz w:val="20"/>
              </w:rPr>
              <w:t>лики Карелия  от государ</w:t>
            </w:r>
            <w:r w:rsidR="00F0373A">
              <w:rPr>
                <w:sz w:val="20"/>
              </w:rPr>
              <w:t>-</w:t>
            </w:r>
            <w:r>
              <w:rPr>
                <w:sz w:val="20"/>
              </w:rPr>
              <w:t>ственной корпорации – Фонда содействия рефор</w:t>
            </w:r>
            <w:r w:rsidR="00F0373A">
              <w:rPr>
                <w:sz w:val="20"/>
              </w:rPr>
              <w:t>-</w:t>
            </w:r>
            <w:r>
              <w:rPr>
                <w:sz w:val="20"/>
              </w:rPr>
              <w:t>мированию жилищн</w:t>
            </w:r>
            <w:proofErr w:type="gramStart"/>
            <w:r>
              <w:rPr>
                <w:sz w:val="20"/>
              </w:rPr>
              <w:t>о-</w:t>
            </w:r>
            <w:proofErr w:type="gramEnd"/>
            <w:r>
              <w:rPr>
                <w:sz w:val="20"/>
              </w:rPr>
              <w:t xml:space="preserve"> коммунального хозяйства</w:t>
            </w:r>
          </w:p>
        </w:tc>
        <w:tc>
          <w:tcPr>
            <w:tcW w:w="1134"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r>
      <w:tr w:rsidR="00A75C81" w:rsidTr="00043652">
        <w:tc>
          <w:tcPr>
            <w:tcW w:w="1390" w:type="dxa"/>
            <w:vMerge w:val="restart"/>
            <w:tcBorders>
              <w:top w:val="nil"/>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2693" w:type="dxa"/>
            <w:vMerge w:val="restart"/>
            <w:tcBorders>
              <w:top w:val="nil"/>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3827" w:type="dxa"/>
            <w:gridSpan w:val="2"/>
            <w:tcBorders>
              <w:top w:val="single" w:sz="4" w:space="0" w:color="auto"/>
              <w:left w:val="single" w:sz="4" w:space="0" w:color="auto"/>
              <w:bottom w:val="single" w:sz="4" w:space="0" w:color="auto"/>
              <w:right w:val="single" w:sz="4" w:space="0" w:color="auto"/>
            </w:tcBorders>
            <w:hideMark/>
          </w:tcPr>
          <w:p w:rsidR="00A75C81" w:rsidRDefault="00A75C81" w:rsidP="00A75C81">
            <w:pPr>
              <w:rPr>
                <w:sz w:val="20"/>
                <w:szCs w:val="22"/>
                <w:lang w:eastAsia="en-US"/>
              </w:rPr>
            </w:pPr>
            <w:r>
              <w:rPr>
                <w:sz w:val="20"/>
              </w:rPr>
              <w:t>бюджеты муниципальных образований</w:t>
            </w:r>
          </w:p>
        </w:tc>
        <w:tc>
          <w:tcPr>
            <w:tcW w:w="1134"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r>
      <w:tr w:rsidR="00A75C81" w:rsidTr="00043652">
        <w:tc>
          <w:tcPr>
            <w:tcW w:w="1390" w:type="dxa"/>
            <w:vMerge/>
            <w:tcBorders>
              <w:top w:val="nil"/>
              <w:left w:val="single" w:sz="4" w:space="0" w:color="auto"/>
              <w:bottom w:val="single" w:sz="4" w:space="0" w:color="auto"/>
              <w:right w:val="single" w:sz="4" w:space="0" w:color="auto"/>
            </w:tcBorders>
            <w:vAlign w:val="center"/>
            <w:hideMark/>
          </w:tcPr>
          <w:p w:rsidR="00A75C81" w:rsidRDefault="00A75C81" w:rsidP="00A75C81">
            <w:pPr>
              <w:rPr>
                <w:sz w:val="20"/>
                <w:szCs w:val="22"/>
                <w:lang w:eastAsia="en-US"/>
              </w:rPr>
            </w:pPr>
          </w:p>
        </w:tc>
        <w:tc>
          <w:tcPr>
            <w:tcW w:w="2693" w:type="dxa"/>
            <w:vMerge/>
            <w:tcBorders>
              <w:top w:val="nil"/>
              <w:left w:val="single" w:sz="4" w:space="0" w:color="auto"/>
              <w:bottom w:val="single" w:sz="4" w:space="0" w:color="auto"/>
              <w:right w:val="single" w:sz="4" w:space="0" w:color="auto"/>
            </w:tcBorders>
            <w:vAlign w:val="center"/>
            <w:hideMark/>
          </w:tcPr>
          <w:p w:rsidR="00A75C81" w:rsidRDefault="00A75C81" w:rsidP="00A75C81">
            <w:pPr>
              <w:rPr>
                <w:sz w:val="20"/>
                <w:szCs w:val="22"/>
                <w:lang w:eastAsia="en-US"/>
              </w:rPr>
            </w:pPr>
          </w:p>
        </w:tc>
        <w:tc>
          <w:tcPr>
            <w:tcW w:w="3827" w:type="dxa"/>
            <w:gridSpan w:val="2"/>
            <w:tcBorders>
              <w:top w:val="single" w:sz="4" w:space="0" w:color="auto"/>
              <w:left w:val="single" w:sz="4" w:space="0" w:color="auto"/>
              <w:bottom w:val="single" w:sz="4" w:space="0" w:color="auto"/>
              <w:right w:val="single" w:sz="4" w:space="0" w:color="auto"/>
            </w:tcBorders>
            <w:hideMark/>
          </w:tcPr>
          <w:p w:rsidR="00A75C81" w:rsidRDefault="00A75C81" w:rsidP="00A75C81">
            <w:pPr>
              <w:rPr>
                <w:sz w:val="20"/>
                <w:szCs w:val="22"/>
                <w:lang w:eastAsia="en-US"/>
              </w:rPr>
            </w:pPr>
            <w:r>
              <w:rPr>
                <w:sz w:val="20"/>
              </w:rPr>
              <w:t>государственные внебюджетные фонды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r>
      <w:tr w:rsidR="00A75C81" w:rsidTr="00043652">
        <w:tc>
          <w:tcPr>
            <w:tcW w:w="1390" w:type="dxa"/>
            <w:vMerge/>
            <w:tcBorders>
              <w:top w:val="nil"/>
              <w:left w:val="single" w:sz="4" w:space="0" w:color="auto"/>
              <w:bottom w:val="single" w:sz="4" w:space="0" w:color="auto"/>
              <w:right w:val="single" w:sz="4" w:space="0" w:color="auto"/>
            </w:tcBorders>
            <w:vAlign w:val="center"/>
            <w:hideMark/>
          </w:tcPr>
          <w:p w:rsidR="00A75C81" w:rsidRDefault="00A75C81" w:rsidP="00A75C81">
            <w:pPr>
              <w:rPr>
                <w:sz w:val="20"/>
                <w:szCs w:val="22"/>
                <w:lang w:eastAsia="en-US"/>
              </w:rPr>
            </w:pPr>
          </w:p>
        </w:tc>
        <w:tc>
          <w:tcPr>
            <w:tcW w:w="2693" w:type="dxa"/>
            <w:vMerge/>
            <w:tcBorders>
              <w:top w:val="nil"/>
              <w:left w:val="single" w:sz="4" w:space="0" w:color="auto"/>
              <w:bottom w:val="single" w:sz="4" w:space="0" w:color="auto"/>
              <w:right w:val="single" w:sz="4" w:space="0" w:color="auto"/>
            </w:tcBorders>
            <w:vAlign w:val="center"/>
            <w:hideMark/>
          </w:tcPr>
          <w:p w:rsidR="00A75C81" w:rsidRDefault="00A75C81" w:rsidP="00A75C81">
            <w:pPr>
              <w:rPr>
                <w:sz w:val="20"/>
                <w:szCs w:val="22"/>
                <w:lang w:eastAsia="en-US"/>
              </w:rPr>
            </w:pPr>
          </w:p>
        </w:tc>
        <w:tc>
          <w:tcPr>
            <w:tcW w:w="3827" w:type="dxa"/>
            <w:gridSpan w:val="2"/>
            <w:tcBorders>
              <w:top w:val="single" w:sz="4" w:space="0" w:color="auto"/>
              <w:left w:val="single" w:sz="4" w:space="0" w:color="auto"/>
              <w:bottom w:val="single" w:sz="4" w:space="0" w:color="auto"/>
              <w:right w:val="single" w:sz="4" w:space="0" w:color="auto"/>
            </w:tcBorders>
            <w:hideMark/>
          </w:tcPr>
          <w:p w:rsidR="00A75C81" w:rsidRDefault="00A75C81" w:rsidP="00A75C81">
            <w:pPr>
              <w:rPr>
                <w:sz w:val="20"/>
                <w:szCs w:val="22"/>
                <w:lang w:eastAsia="en-US"/>
              </w:rPr>
            </w:pPr>
            <w:r>
              <w:rPr>
                <w:sz w:val="20"/>
              </w:rPr>
              <w:t>территориальные государственные внебюджетные фонды</w:t>
            </w:r>
          </w:p>
        </w:tc>
        <w:tc>
          <w:tcPr>
            <w:tcW w:w="1134"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r>
      <w:tr w:rsidR="00A75C81" w:rsidTr="00F253EB">
        <w:tc>
          <w:tcPr>
            <w:tcW w:w="1390" w:type="dxa"/>
            <w:vMerge/>
            <w:tcBorders>
              <w:top w:val="nil"/>
              <w:left w:val="single" w:sz="4" w:space="0" w:color="auto"/>
              <w:bottom w:val="single" w:sz="4" w:space="0" w:color="auto"/>
              <w:right w:val="single" w:sz="4" w:space="0" w:color="auto"/>
            </w:tcBorders>
            <w:vAlign w:val="center"/>
            <w:hideMark/>
          </w:tcPr>
          <w:p w:rsidR="00A75C81" w:rsidRDefault="00A75C81" w:rsidP="00A75C81">
            <w:pPr>
              <w:rPr>
                <w:sz w:val="20"/>
                <w:szCs w:val="22"/>
                <w:lang w:eastAsia="en-US"/>
              </w:rPr>
            </w:pPr>
          </w:p>
        </w:tc>
        <w:tc>
          <w:tcPr>
            <w:tcW w:w="2693" w:type="dxa"/>
            <w:vMerge/>
            <w:tcBorders>
              <w:top w:val="nil"/>
              <w:left w:val="single" w:sz="4" w:space="0" w:color="auto"/>
              <w:bottom w:val="single" w:sz="4" w:space="0" w:color="auto"/>
              <w:right w:val="single" w:sz="4" w:space="0" w:color="auto"/>
            </w:tcBorders>
            <w:vAlign w:val="center"/>
            <w:hideMark/>
          </w:tcPr>
          <w:p w:rsidR="00A75C81" w:rsidRDefault="00A75C81" w:rsidP="00A75C81">
            <w:pPr>
              <w:rPr>
                <w:sz w:val="20"/>
                <w:szCs w:val="22"/>
                <w:lang w:eastAsia="en-US"/>
              </w:rPr>
            </w:pPr>
          </w:p>
        </w:tc>
        <w:tc>
          <w:tcPr>
            <w:tcW w:w="3827" w:type="dxa"/>
            <w:gridSpan w:val="2"/>
            <w:tcBorders>
              <w:top w:val="single" w:sz="4" w:space="0" w:color="auto"/>
              <w:left w:val="single" w:sz="4" w:space="0" w:color="auto"/>
              <w:bottom w:val="single" w:sz="4" w:space="0" w:color="auto"/>
              <w:right w:val="single" w:sz="4" w:space="0" w:color="auto"/>
            </w:tcBorders>
            <w:hideMark/>
          </w:tcPr>
          <w:p w:rsidR="00A75C81" w:rsidRDefault="00A75C81" w:rsidP="00A75C81">
            <w:pPr>
              <w:rPr>
                <w:sz w:val="20"/>
                <w:szCs w:val="22"/>
                <w:lang w:eastAsia="en-US"/>
              </w:rPr>
            </w:pPr>
            <w:r>
              <w:rPr>
                <w:sz w:val="20"/>
              </w:rPr>
              <w:t>юридические лица</w:t>
            </w:r>
          </w:p>
        </w:tc>
        <w:tc>
          <w:tcPr>
            <w:tcW w:w="1134"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r>
      <w:tr w:rsidR="00F0373A" w:rsidTr="00312D76">
        <w:tc>
          <w:tcPr>
            <w:tcW w:w="1390" w:type="dxa"/>
            <w:vMerge w:val="restart"/>
            <w:tcBorders>
              <w:top w:val="single" w:sz="4" w:space="0" w:color="auto"/>
              <w:left w:val="single" w:sz="4" w:space="0" w:color="auto"/>
              <w:right w:val="single" w:sz="4" w:space="0" w:color="auto"/>
            </w:tcBorders>
            <w:hideMark/>
          </w:tcPr>
          <w:p w:rsidR="00F0373A" w:rsidRDefault="00F0373A" w:rsidP="00A75C81">
            <w:pPr>
              <w:spacing w:after="200"/>
              <w:jc w:val="both"/>
              <w:rPr>
                <w:sz w:val="20"/>
                <w:szCs w:val="22"/>
                <w:lang w:eastAsia="en-US"/>
              </w:rPr>
            </w:pPr>
            <w:proofErr w:type="gramStart"/>
            <w:r>
              <w:rPr>
                <w:sz w:val="20"/>
              </w:rPr>
              <w:t>Подпро-грамма</w:t>
            </w:r>
            <w:proofErr w:type="gramEnd"/>
            <w:r>
              <w:rPr>
                <w:sz w:val="20"/>
              </w:rPr>
              <w:t xml:space="preserve"> 3</w:t>
            </w:r>
          </w:p>
        </w:tc>
        <w:tc>
          <w:tcPr>
            <w:tcW w:w="2693" w:type="dxa"/>
            <w:vMerge w:val="restart"/>
            <w:tcBorders>
              <w:top w:val="single" w:sz="4" w:space="0" w:color="auto"/>
              <w:left w:val="single" w:sz="4" w:space="0" w:color="auto"/>
              <w:right w:val="single" w:sz="4" w:space="0" w:color="auto"/>
            </w:tcBorders>
            <w:hideMark/>
          </w:tcPr>
          <w:p w:rsidR="00F0373A" w:rsidRDefault="00F0373A" w:rsidP="00A75C81">
            <w:pPr>
              <w:spacing w:after="200"/>
              <w:rPr>
                <w:sz w:val="20"/>
                <w:szCs w:val="22"/>
                <w:lang w:eastAsia="en-US"/>
              </w:rPr>
            </w:pPr>
            <w:r>
              <w:rPr>
                <w:sz w:val="20"/>
              </w:rPr>
              <w:t>Поддержка малых форм хозяйствования</w:t>
            </w:r>
          </w:p>
        </w:tc>
        <w:tc>
          <w:tcPr>
            <w:tcW w:w="3827" w:type="dxa"/>
            <w:gridSpan w:val="2"/>
            <w:tcBorders>
              <w:top w:val="single" w:sz="4" w:space="0" w:color="auto"/>
              <w:left w:val="single" w:sz="4" w:space="0" w:color="auto"/>
              <w:bottom w:val="single" w:sz="4" w:space="0" w:color="auto"/>
              <w:right w:val="single" w:sz="4" w:space="0" w:color="auto"/>
            </w:tcBorders>
            <w:hideMark/>
          </w:tcPr>
          <w:p w:rsidR="00F0373A" w:rsidRDefault="00F0373A" w:rsidP="00A75C81">
            <w:pPr>
              <w:rPr>
                <w:sz w:val="20"/>
                <w:szCs w:val="22"/>
                <w:lang w:eastAsia="en-US"/>
              </w:rPr>
            </w:pPr>
            <w:r>
              <w:rPr>
                <w:sz w:val="20"/>
              </w:rPr>
              <w:t>всего</w:t>
            </w:r>
          </w:p>
        </w:tc>
        <w:tc>
          <w:tcPr>
            <w:tcW w:w="1134" w:type="dxa"/>
            <w:tcBorders>
              <w:top w:val="single" w:sz="4" w:space="0" w:color="auto"/>
              <w:left w:val="single" w:sz="4" w:space="0" w:color="auto"/>
              <w:bottom w:val="single" w:sz="4" w:space="0" w:color="auto"/>
              <w:right w:val="single" w:sz="4" w:space="0" w:color="auto"/>
            </w:tcBorders>
            <w:hideMark/>
          </w:tcPr>
          <w:p w:rsidR="00F0373A" w:rsidRDefault="00F0373A" w:rsidP="00A75C81">
            <w:pPr>
              <w:spacing w:after="200"/>
              <w:jc w:val="center"/>
              <w:rPr>
                <w:sz w:val="20"/>
                <w:szCs w:val="22"/>
                <w:lang w:eastAsia="en-US"/>
              </w:rPr>
            </w:pPr>
            <w:r>
              <w:rPr>
                <w:sz w:val="20"/>
              </w:rPr>
              <w:t>11336,12</w:t>
            </w:r>
          </w:p>
        </w:tc>
        <w:tc>
          <w:tcPr>
            <w:tcW w:w="993" w:type="dxa"/>
            <w:tcBorders>
              <w:top w:val="single" w:sz="4" w:space="0" w:color="auto"/>
              <w:left w:val="single" w:sz="4" w:space="0" w:color="auto"/>
              <w:bottom w:val="single" w:sz="4" w:space="0" w:color="auto"/>
              <w:right w:val="single" w:sz="4" w:space="0" w:color="auto"/>
            </w:tcBorders>
            <w:hideMark/>
          </w:tcPr>
          <w:p w:rsidR="00F0373A" w:rsidRDefault="00F0373A" w:rsidP="00A75C81">
            <w:pPr>
              <w:spacing w:after="200"/>
              <w:jc w:val="center"/>
              <w:rPr>
                <w:sz w:val="20"/>
                <w:szCs w:val="22"/>
                <w:lang w:eastAsia="en-US"/>
              </w:rPr>
            </w:pPr>
            <w:r>
              <w:rPr>
                <w:sz w:val="20"/>
              </w:rPr>
              <w:t>4328,40</w:t>
            </w:r>
          </w:p>
        </w:tc>
        <w:tc>
          <w:tcPr>
            <w:tcW w:w="992" w:type="dxa"/>
            <w:tcBorders>
              <w:top w:val="single" w:sz="4" w:space="0" w:color="auto"/>
              <w:left w:val="single" w:sz="4" w:space="0" w:color="auto"/>
              <w:bottom w:val="single" w:sz="4" w:space="0" w:color="auto"/>
              <w:right w:val="single" w:sz="4" w:space="0" w:color="auto"/>
            </w:tcBorders>
            <w:hideMark/>
          </w:tcPr>
          <w:p w:rsidR="00F0373A" w:rsidRDefault="00F0373A" w:rsidP="00A75C81">
            <w:pPr>
              <w:spacing w:after="200"/>
              <w:jc w:val="center"/>
              <w:rPr>
                <w:sz w:val="20"/>
                <w:szCs w:val="22"/>
                <w:lang w:eastAsia="en-US"/>
              </w:rPr>
            </w:pPr>
            <w:r>
              <w:rPr>
                <w:sz w:val="20"/>
              </w:rPr>
              <w:t>8239,00</w:t>
            </w:r>
          </w:p>
        </w:tc>
        <w:tc>
          <w:tcPr>
            <w:tcW w:w="992" w:type="dxa"/>
            <w:tcBorders>
              <w:top w:val="single" w:sz="4" w:space="0" w:color="auto"/>
              <w:left w:val="single" w:sz="4" w:space="0" w:color="auto"/>
              <w:bottom w:val="single" w:sz="4" w:space="0" w:color="auto"/>
              <w:right w:val="single" w:sz="4" w:space="0" w:color="auto"/>
            </w:tcBorders>
            <w:hideMark/>
          </w:tcPr>
          <w:p w:rsidR="00F0373A" w:rsidRDefault="00F0373A" w:rsidP="00A75C81">
            <w:pPr>
              <w:spacing w:after="200"/>
              <w:jc w:val="center"/>
              <w:rPr>
                <w:sz w:val="20"/>
                <w:szCs w:val="22"/>
                <w:lang w:eastAsia="en-US"/>
              </w:rPr>
            </w:pPr>
            <w:r>
              <w:rPr>
                <w:sz w:val="20"/>
              </w:rPr>
              <w:t>7989,00</w:t>
            </w:r>
          </w:p>
        </w:tc>
        <w:tc>
          <w:tcPr>
            <w:tcW w:w="992" w:type="dxa"/>
            <w:tcBorders>
              <w:top w:val="single" w:sz="4" w:space="0" w:color="auto"/>
              <w:left w:val="single" w:sz="4" w:space="0" w:color="auto"/>
              <w:bottom w:val="single" w:sz="4" w:space="0" w:color="auto"/>
              <w:right w:val="single" w:sz="4" w:space="0" w:color="auto"/>
            </w:tcBorders>
            <w:hideMark/>
          </w:tcPr>
          <w:p w:rsidR="00F0373A" w:rsidRDefault="00F0373A" w:rsidP="00A75C81">
            <w:pPr>
              <w:spacing w:after="200"/>
              <w:jc w:val="center"/>
              <w:rPr>
                <w:sz w:val="20"/>
                <w:szCs w:val="22"/>
                <w:lang w:eastAsia="en-US"/>
              </w:rPr>
            </w:pPr>
            <w:r>
              <w:rPr>
                <w:sz w:val="20"/>
              </w:rPr>
              <w:t>7916,00</w:t>
            </w:r>
          </w:p>
        </w:tc>
        <w:tc>
          <w:tcPr>
            <w:tcW w:w="993" w:type="dxa"/>
            <w:tcBorders>
              <w:top w:val="single" w:sz="4" w:space="0" w:color="auto"/>
              <w:left w:val="single" w:sz="4" w:space="0" w:color="auto"/>
              <w:bottom w:val="single" w:sz="4" w:space="0" w:color="auto"/>
              <w:right w:val="single" w:sz="4" w:space="0" w:color="auto"/>
            </w:tcBorders>
            <w:hideMark/>
          </w:tcPr>
          <w:p w:rsidR="00F0373A" w:rsidRDefault="00F0373A" w:rsidP="00A75C81">
            <w:pPr>
              <w:spacing w:after="200"/>
              <w:jc w:val="center"/>
              <w:rPr>
                <w:sz w:val="20"/>
                <w:szCs w:val="22"/>
                <w:lang w:eastAsia="en-US"/>
              </w:rPr>
            </w:pPr>
            <w:r>
              <w:rPr>
                <w:sz w:val="20"/>
              </w:rPr>
              <w:t>21396,00</w:t>
            </w:r>
          </w:p>
        </w:tc>
        <w:tc>
          <w:tcPr>
            <w:tcW w:w="992" w:type="dxa"/>
            <w:tcBorders>
              <w:top w:val="single" w:sz="4" w:space="0" w:color="auto"/>
              <w:left w:val="single" w:sz="4" w:space="0" w:color="auto"/>
              <w:bottom w:val="single" w:sz="4" w:space="0" w:color="auto"/>
              <w:right w:val="single" w:sz="4" w:space="0" w:color="auto"/>
            </w:tcBorders>
            <w:hideMark/>
          </w:tcPr>
          <w:p w:rsidR="00F0373A" w:rsidRDefault="00F0373A" w:rsidP="00A75C81">
            <w:pPr>
              <w:spacing w:after="200"/>
              <w:jc w:val="center"/>
              <w:rPr>
                <w:sz w:val="20"/>
                <w:szCs w:val="22"/>
                <w:lang w:eastAsia="en-US"/>
              </w:rPr>
            </w:pPr>
            <w:r>
              <w:rPr>
                <w:sz w:val="20"/>
              </w:rPr>
              <w:t>21396,00</w:t>
            </w:r>
          </w:p>
        </w:tc>
        <w:tc>
          <w:tcPr>
            <w:tcW w:w="992" w:type="dxa"/>
            <w:tcBorders>
              <w:top w:val="single" w:sz="4" w:space="0" w:color="auto"/>
              <w:left w:val="single" w:sz="4" w:space="0" w:color="auto"/>
              <w:bottom w:val="single" w:sz="4" w:space="0" w:color="auto"/>
              <w:right w:val="single" w:sz="4" w:space="0" w:color="auto"/>
            </w:tcBorders>
            <w:hideMark/>
          </w:tcPr>
          <w:p w:rsidR="00F0373A" w:rsidRDefault="00F0373A" w:rsidP="00A75C81">
            <w:pPr>
              <w:spacing w:after="200"/>
              <w:jc w:val="center"/>
              <w:rPr>
                <w:sz w:val="20"/>
                <w:szCs w:val="22"/>
                <w:lang w:eastAsia="en-US"/>
              </w:rPr>
            </w:pPr>
            <w:r>
              <w:rPr>
                <w:sz w:val="20"/>
              </w:rPr>
              <w:t>24396,00</w:t>
            </w:r>
          </w:p>
        </w:tc>
      </w:tr>
      <w:tr w:rsidR="00F0373A" w:rsidTr="00DB2085">
        <w:tc>
          <w:tcPr>
            <w:tcW w:w="1390" w:type="dxa"/>
            <w:vMerge/>
            <w:tcBorders>
              <w:left w:val="single" w:sz="4" w:space="0" w:color="auto"/>
              <w:right w:val="single" w:sz="4" w:space="0" w:color="auto"/>
            </w:tcBorders>
            <w:vAlign w:val="center"/>
            <w:hideMark/>
          </w:tcPr>
          <w:p w:rsidR="00F0373A" w:rsidRDefault="00F0373A" w:rsidP="00A75C81">
            <w:pPr>
              <w:rPr>
                <w:sz w:val="20"/>
                <w:szCs w:val="22"/>
                <w:lang w:eastAsia="en-US"/>
              </w:rPr>
            </w:pPr>
          </w:p>
        </w:tc>
        <w:tc>
          <w:tcPr>
            <w:tcW w:w="2693" w:type="dxa"/>
            <w:vMerge/>
            <w:tcBorders>
              <w:left w:val="single" w:sz="4" w:space="0" w:color="auto"/>
              <w:right w:val="single" w:sz="4" w:space="0" w:color="auto"/>
            </w:tcBorders>
            <w:vAlign w:val="center"/>
            <w:hideMark/>
          </w:tcPr>
          <w:p w:rsidR="00F0373A" w:rsidRDefault="00F0373A" w:rsidP="00A75C81">
            <w:pPr>
              <w:rPr>
                <w:sz w:val="20"/>
                <w:szCs w:val="22"/>
                <w:lang w:eastAsia="en-US"/>
              </w:rPr>
            </w:pPr>
          </w:p>
        </w:tc>
        <w:tc>
          <w:tcPr>
            <w:tcW w:w="1277" w:type="dxa"/>
            <w:tcBorders>
              <w:top w:val="single" w:sz="4" w:space="0" w:color="auto"/>
              <w:left w:val="single" w:sz="4" w:space="0" w:color="auto"/>
              <w:bottom w:val="nil"/>
              <w:right w:val="single" w:sz="4" w:space="0" w:color="auto"/>
            </w:tcBorders>
            <w:hideMark/>
          </w:tcPr>
          <w:p w:rsidR="00F0373A" w:rsidRDefault="00F0373A" w:rsidP="00A75C81">
            <w:pPr>
              <w:rPr>
                <w:sz w:val="20"/>
                <w:szCs w:val="22"/>
                <w:lang w:eastAsia="en-US"/>
              </w:rPr>
            </w:pPr>
            <w:r>
              <w:rPr>
                <w:sz w:val="20"/>
              </w:rPr>
              <w:t>бюджет Республики Карелия</w:t>
            </w:r>
          </w:p>
        </w:tc>
        <w:tc>
          <w:tcPr>
            <w:tcW w:w="2550" w:type="dxa"/>
            <w:tcBorders>
              <w:top w:val="single" w:sz="4" w:space="0" w:color="auto"/>
              <w:left w:val="single" w:sz="4" w:space="0" w:color="auto"/>
              <w:bottom w:val="single" w:sz="4" w:space="0" w:color="auto"/>
              <w:right w:val="single" w:sz="4" w:space="0" w:color="auto"/>
            </w:tcBorders>
            <w:hideMark/>
          </w:tcPr>
          <w:p w:rsidR="00F0373A" w:rsidRDefault="00F0373A" w:rsidP="00A75C81">
            <w:pPr>
              <w:rPr>
                <w:sz w:val="20"/>
                <w:szCs w:val="22"/>
                <w:lang w:eastAsia="en-US"/>
              </w:rPr>
            </w:pPr>
            <w:r>
              <w:rPr>
                <w:sz w:val="20"/>
              </w:rPr>
              <w:t>средства бюджета Республики Карелия, за исключением целевых федеральных средств</w:t>
            </w:r>
          </w:p>
        </w:tc>
        <w:tc>
          <w:tcPr>
            <w:tcW w:w="1134" w:type="dxa"/>
            <w:tcBorders>
              <w:top w:val="single" w:sz="4" w:space="0" w:color="auto"/>
              <w:left w:val="single" w:sz="4" w:space="0" w:color="auto"/>
              <w:bottom w:val="single" w:sz="4" w:space="0" w:color="auto"/>
              <w:right w:val="single" w:sz="4" w:space="0" w:color="auto"/>
            </w:tcBorders>
            <w:hideMark/>
          </w:tcPr>
          <w:p w:rsidR="00F0373A" w:rsidRDefault="00F0373A" w:rsidP="00A75C81">
            <w:pPr>
              <w:spacing w:after="200"/>
              <w:jc w:val="center"/>
              <w:rPr>
                <w:sz w:val="20"/>
                <w:szCs w:val="22"/>
                <w:lang w:eastAsia="en-US"/>
              </w:rPr>
            </w:pPr>
            <w:r>
              <w:rPr>
                <w:sz w:val="20"/>
              </w:rPr>
              <w:t>5789,67</w:t>
            </w:r>
          </w:p>
        </w:tc>
        <w:tc>
          <w:tcPr>
            <w:tcW w:w="993" w:type="dxa"/>
            <w:tcBorders>
              <w:top w:val="single" w:sz="4" w:space="0" w:color="auto"/>
              <w:left w:val="single" w:sz="4" w:space="0" w:color="auto"/>
              <w:bottom w:val="single" w:sz="4" w:space="0" w:color="auto"/>
              <w:right w:val="single" w:sz="4" w:space="0" w:color="auto"/>
            </w:tcBorders>
            <w:hideMark/>
          </w:tcPr>
          <w:p w:rsidR="00F0373A" w:rsidRDefault="00F0373A" w:rsidP="00A75C81">
            <w:pPr>
              <w:spacing w:after="200"/>
              <w:jc w:val="center"/>
              <w:rPr>
                <w:sz w:val="20"/>
                <w:szCs w:val="22"/>
                <w:lang w:eastAsia="en-US"/>
              </w:rPr>
            </w:pPr>
            <w:r>
              <w:rPr>
                <w:sz w:val="20"/>
              </w:rPr>
              <w:t>3974,90</w:t>
            </w:r>
          </w:p>
        </w:tc>
        <w:tc>
          <w:tcPr>
            <w:tcW w:w="992" w:type="dxa"/>
            <w:tcBorders>
              <w:top w:val="single" w:sz="4" w:space="0" w:color="auto"/>
              <w:left w:val="single" w:sz="4" w:space="0" w:color="auto"/>
              <w:bottom w:val="single" w:sz="4" w:space="0" w:color="auto"/>
              <w:right w:val="single" w:sz="4" w:space="0" w:color="auto"/>
            </w:tcBorders>
            <w:hideMark/>
          </w:tcPr>
          <w:p w:rsidR="00F0373A" w:rsidRDefault="00F0373A" w:rsidP="00A75C81">
            <w:pPr>
              <w:spacing w:after="200"/>
              <w:jc w:val="center"/>
              <w:rPr>
                <w:sz w:val="20"/>
                <w:szCs w:val="22"/>
                <w:lang w:eastAsia="en-US"/>
              </w:rPr>
            </w:pPr>
            <w:r>
              <w:rPr>
                <w:sz w:val="20"/>
              </w:rPr>
              <w:t>8239,00</w:t>
            </w:r>
          </w:p>
        </w:tc>
        <w:tc>
          <w:tcPr>
            <w:tcW w:w="992" w:type="dxa"/>
            <w:tcBorders>
              <w:top w:val="single" w:sz="4" w:space="0" w:color="auto"/>
              <w:left w:val="single" w:sz="4" w:space="0" w:color="auto"/>
              <w:bottom w:val="single" w:sz="4" w:space="0" w:color="auto"/>
              <w:right w:val="single" w:sz="4" w:space="0" w:color="auto"/>
            </w:tcBorders>
            <w:hideMark/>
          </w:tcPr>
          <w:p w:rsidR="00F0373A" w:rsidRDefault="00F0373A" w:rsidP="00A75C81">
            <w:pPr>
              <w:spacing w:after="200"/>
              <w:jc w:val="center"/>
              <w:rPr>
                <w:sz w:val="20"/>
                <w:szCs w:val="22"/>
                <w:lang w:eastAsia="en-US"/>
              </w:rPr>
            </w:pPr>
            <w:r>
              <w:rPr>
                <w:sz w:val="20"/>
              </w:rPr>
              <w:t>7989,00</w:t>
            </w:r>
          </w:p>
        </w:tc>
        <w:tc>
          <w:tcPr>
            <w:tcW w:w="992" w:type="dxa"/>
            <w:tcBorders>
              <w:top w:val="single" w:sz="4" w:space="0" w:color="auto"/>
              <w:left w:val="single" w:sz="4" w:space="0" w:color="auto"/>
              <w:bottom w:val="single" w:sz="4" w:space="0" w:color="auto"/>
              <w:right w:val="single" w:sz="4" w:space="0" w:color="auto"/>
            </w:tcBorders>
            <w:hideMark/>
          </w:tcPr>
          <w:p w:rsidR="00F0373A" w:rsidRDefault="00F0373A" w:rsidP="00A75C81">
            <w:pPr>
              <w:spacing w:after="200"/>
              <w:jc w:val="center"/>
              <w:rPr>
                <w:sz w:val="20"/>
                <w:szCs w:val="22"/>
                <w:lang w:eastAsia="en-US"/>
              </w:rPr>
            </w:pPr>
            <w:r>
              <w:rPr>
                <w:sz w:val="20"/>
              </w:rPr>
              <w:t>7916,00</w:t>
            </w:r>
          </w:p>
        </w:tc>
        <w:tc>
          <w:tcPr>
            <w:tcW w:w="993" w:type="dxa"/>
            <w:tcBorders>
              <w:top w:val="single" w:sz="4" w:space="0" w:color="auto"/>
              <w:left w:val="single" w:sz="4" w:space="0" w:color="auto"/>
              <w:bottom w:val="single" w:sz="4" w:space="0" w:color="auto"/>
              <w:right w:val="single" w:sz="4" w:space="0" w:color="auto"/>
            </w:tcBorders>
            <w:hideMark/>
          </w:tcPr>
          <w:p w:rsidR="00F0373A" w:rsidRDefault="00F0373A" w:rsidP="00A75C81">
            <w:pPr>
              <w:spacing w:after="200"/>
              <w:jc w:val="center"/>
              <w:rPr>
                <w:sz w:val="20"/>
                <w:szCs w:val="22"/>
                <w:lang w:eastAsia="en-US"/>
              </w:rPr>
            </w:pPr>
            <w:r>
              <w:rPr>
                <w:sz w:val="20"/>
              </w:rPr>
              <w:t>15296,00</w:t>
            </w:r>
          </w:p>
        </w:tc>
        <w:tc>
          <w:tcPr>
            <w:tcW w:w="992" w:type="dxa"/>
            <w:tcBorders>
              <w:top w:val="single" w:sz="4" w:space="0" w:color="auto"/>
              <w:left w:val="single" w:sz="4" w:space="0" w:color="auto"/>
              <w:bottom w:val="single" w:sz="4" w:space="0" w:color="auto"/>
              <w:right w:val="single" w:sz="4" w:space="0" w:color="auto"/>
            </w:tcBorders>
            <w:hideMark/>
          </w:tcPr>
          <w:p w:rsidR="00F0373A" w:rsidRDefault="00F0373A" w:rsidP="00A75C81">
            <w:pPr>
              <w:spacing w:after="200"/>
              <w:jc w:val="center"/>
              <w:rPr>
                <w:sz w:val="20"/>
                <w:szCs w:val="22"/>
                <w:lang w:eastAsia="en-US"/>
              </w:rPr>
            </w:pPr>
            <w:r>
              <w:rPr>
                <w:sz w:val="20"/>
              </w:rPr>
              <w:t>15296,00</w:t>
            </w:r>
          </w:p>
        </w:tc>
        <w:tc>
          <w:tcPr>
            <w:tcW w:w="992" w:type="dxa"/>
            <w:tcBorders>
              <w:top w:val="single" w:sz="4" w:space="0" w:color="auto"/>
              <w:left w:val="single" w:sz="4" w:space="0" w:color="auto"/>
              <w:bottom w:val="single" w:sz="4" w:space="0" w:color="auto"/>
              <w:right w:val="single" w:sz="4" w:space="0" w:color="auto"/>
            </w:tcBorders>
            <w:hideMark/>
          </w:tcPr>
          <w:p w:rsidR="00F0373A" w:rsidRDefault="00F0373A" w:rsidP="00A75C81">
            <w:pPr>
              <w:spacing w:after="200"/>
              <w:jc w:val="center"/>
              <w:rPr>
                <w:sz w:val="20"/>
                <w:szCs w:val="22"/>
                <w:lang w:eastAsia="en-US"/>
              </w:rPr>
            </w:pPr>
            <w:r>
              <w:rPr>
                <w:sz w:val="20"/>
              </w:rPr>
              <w:t>18296,00</w:t>
            </w:r>
          </w:p>
        </w:tc>
      </w:tr>
      <w:tr w:rsidR="00F0373A" w:rsidTr="00DB2085">
        <w:tc>
          <w:tcPr>
            <w:tcW w:w="1390" w:type="dxa"/>
            <w:vMerge/>
            <w:tcBorders>
              <w:left w:val="single" w:sz="4" w:space="0" w:color="auto"/>
              <w:bottom w:val="single" w:sz="4" w:space="0" w:color="auto"/>
              <w:right w:val="single" w:sz="4" w:space="0" w:color="auto"/>
            </w:tcBorders>
            <w:vAlign w:val="center"/>
            <w:hideMark/>
          </w:tcPr>
          <w:p w:rsidR="00F0373A" w:rsidRDefault="00F0373A" w:rsidP="00A75C81">
            <w:pPr>
              <w:rPr>
                <w:sz w:val="20"/>
                <w:szCs w:val="22"/>
                <w:lang w:eastAsia="en-US"/>
              </w:rPr>
            </w:pPr>
          </w:p>
        </w:tc>
        <w:tc>
          <w:tcPr>
            <w:tcW w:w="2693" w:type="dxa"/>
            <w:vMerge/>
            <w:tcBorders>
              <w:left w:val="single" w:sz="4" w:space="0" w:color="auto"/>
              <w:bottom w:val="single" w:sz="4" w:space="0" w:color="auto"/>
              <w:right w:val="single" w:sz="4" w:space="0" w:color="auto"/>
            </w:tcBorders>
            <w:vAlign w:val="center"/>
            <w:hideMark/>
          </w:tcPr>
          <w:p w:rsidR="00F0373A" w:rsidRDefault="00F0373A" w:rsidP="00A75C81">
            <w:pPr>
              <w:rPr>
                <w:sz w:val="20"/>
                <w:szCs w:val="22"/>
                <w:lang w:eastAsia="en-US"/>
              </w:rPr>
            </w:pPr>
          </w:p>
        </w:tc>
        <w:tc>
          <w:tcPr>
            <w:tcW w:w="1277" w:type="dxa"/>
            <w:tcBorders>
              <w:top w:val="nil"/>
              <w:left w:val="single" w:sz="4" w:space="0" w:color="auto"/>
              <w:bottom w:val="single" w:sz="4" w:space="0" w:color="auto"/>
              <w:right w:val="single" w:sz="4" w:space="0" w:color="auto"/>
            </w:tcBorders>
            <w:vAlign w:val="center"/>
            <w:hideMark/>
          </w:tcPr>
          <w:p w:rsidR="00F0373A" w:rsidRDefault="00F0373A" w:rsidP="00A75C81">
            <w:pPr>
              <w:rPr>
                <w:sz w:val="20"/>
                <w:szCs w:val="22"/>
                <w:lang w:eastAsia="en-US"/>
              </w:rPr>
            </w:pPr>
          </w:p>
        </w:tc>
        <w:tc>
          <w:tcPr>
            <w:tcW w:w="2550" w:type="dxa"/>
            <w:tcBorders>
              <w:top w:val="single" w:sz="4" w:space="0" w:color="auto"/>
              <w:left w:val="single" w:sz="4" w:space="0" w:color="auto"/>
              <w:bottom w:val="single" w:sz="4" w:space="0" w:color="auto"/>
              <w:right w:val="single" w:sz="4" w:space="0" w:color="auto"/>
            </w:tcBorders>
            <w:hideMark/>
          </w:tcPr>
          <w:p w:rsidR="00F0373A" w:rsidRDefault="00F0373A" w:rsidP="00DB2085">
            <w:pPr>
              <w:rPr>
                <w:sz w:val="20"/>
                <w:szCs w:val="22"/>
                <w:lang w:eastAsia="en-US"/>
              </w:rPr>
            </w:pPr>
            <w:r>
              <w:rPr>
                <w:sz w:val="20"/>
              </w:rPr>
              <w:t>средства, поступающие в бюджет Республики Карелия  из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F0373A" w:rsidRDefault="00F0373A" w:rsidP="00A75C81">
            <w:pPr>
              <w:spacing w:after="200"/>
              <w:jc w:val="center"/>
              <w:rPr>
                <w:sz w:val="20"/>
                <w:szCs w:val="22"/>
                <w:lang w:eastAsia="en-US"/>
              </w:rPr>
            </w:pPr>
            <w:r>
              <w:rPr>
                <w:sz w:val="20"/>
              </w:rPr>
              <w:t>5546,45</w:t>
            </w:r>
          </w:p>
        </w:tc>
        <w:tc>
          <w:tcPr>
            <w:tcW w:w="993" w:type="dxa"/>
            <w:tcBorders>
              <w:top w:val="single" w:sz="4" w:space="0" w:color="auto"/>
              <w:left w:val="single" w:sz="4" w:space="0" w:color="auto"/>
              <w:bottom w:val="single" w:sz="4" w:space="0" w:color="auto"/>
              <w:right w:val="single" w:sz="4" w:space="0" w:color="auto"/>
            </w:tcBorders>
            <w:hideMark/>
          </w:tcPr>
          <w:p w:rsidR="00F0373A" w:rsidRDefault="00F0373A" w:rsidP="00A75C81">
            <w:pPr>
              <w:spacing w:after="200"/>
              <w:jc w:val="center"/>
              <w:rPr>
                <w:sz w:val="20"/>
                <w:szCs w:val="22"/>
                <w:lang w:eastAsia="en-US"/>
              </w:rPr>
            </w:pPr>
            <w:r>
              <w:rPr>
                <w:sz w:val="20"/>
              </w:rPr>
              <w:t>353,50</w:t>
            </w:r>
          </w:p>
        </w:tc>
        <w:tc>
          <w:tcPr>
            <w:tcW w:w="992" w:type="dxa"/>
            <w:tcBorders>
              <w:top w:val="single" w:sz="4" w:space="0" w:color="auto"/>
              <w:left w:val="single" w:sz="4" w:space="0" w:color="auto"/>
              <w:bottom w:val="single" w:sz="4" w:space="0" w:color="auto"/>
              <w:right w:val="single" w:sz="4" w:space="0" w:color="auto"/>
            </w:tcBorders>
          </w:tcPr>
          <w:p w:rsidR="00F0373A" w:rsidRDefault="00F0373A"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F0373A" w:rsidRDefault="00F0373A"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F0373A" w:rsidRDefault="00F0373A" w:rsidP="00A75C81">
            <w:pPr>
              <w:spacing w:after="200"/>
              <w:jc w:val="center"/>
              <w:rPr>
                <w:sz w:val="20"/>
                <w:szCs w:val="22"/>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F0373A" w:rsidRDefault="00F0373A" w:rsidP="00A75C81">
            <w:pPr>
              <w:spacing w:after="200"/>
              <w:jc w:val="center"/>
              <w:rPr>
                <w:sz w:val="20"/>
                <w:szCs w:val="22"/>
                <w:lang w:eastAsia="en-US"/>
              </w:rPr>
            </w:pPr>
            <w:r>
              <w:rPr>
                <w:sz w:val="20"/>
              </w:rPr>
              <w:t>6100,00</w:t>
            </w:r>
          </w:p>
        </w:tc>
        <w:tc>
          <w:tcPr>
            <w:tcW w:w="992" w:type="dxa"/>
            <w:tcBorders>
              <w:top w:val="single" w:sz="4" w:space="0" w:color="auto"/>
              <w:left w:val="single" w:sz="4" w:space="0" w:color="auto"/>
              <w:bottom w:val="single" w:sz="4" w:space="0" w:color="auto"/>
              <w:right w:val="single" w:sz="4" w:space="0" w:color="auto"/>
            </w:tcBorders>
            <w:hideMark/>
          </w:tcPr>
          <w:p w:rsidR="00F0373A" w:rsidRDefault="00F0373A" w:rsidP="00A75C81">
            <w:pPr>
              <w:spacing w:after="200"/>
              <w:jc w:val="center"/>
              <w:rPr>
                <w:sz w:val="20"/>
                <w:szCs w:val="22"/>
                <w:lang w:eastAsia="en-US"/>
              </w:rPr>
            </w:pPr>
            <w:r>
              <w:rPr>
                <w:sz w:val="20"/>
              </w:rPr>
              <w:t>6100,00</w:t>
            </w:r>
          </w:p>
        </w:tc>
        <w:tc>
          <w:tcPr>
            <w:tcW w:w="992" w:type="dxa"/>
            <w:tcBorders>
              <w:top w:val="single" w:sz="4" w:space="0" w:color="auto"/>
              <w:left w:val="single" w:sz="4" w:space="0" w:color="auto"/>
              <w:bottom w:val="single" w:sz="4" w:space="0" w:color="auto"/>
              <w:right w:val="single" w:sz="4" w:space="0" w:color="auto"/>
            </w:tcBorders>
            <w:hideMark/>
          </w:tcPr>
          <w:p w:rsidR="00F0373A" w:rsidRDefault="00F0373A" w:rsidP="00A75C81">
            <w:pPr>
              <w:spacing w:after="200"/>
              <w:jc w:val="center"/>
              <w:rPr>
                <w:sz w:val="20"/>
                <w:szCs w:val="22"/>
                <w:lang w:eastAsia="en-US"/>
              </w:rPr>
            </w:pPr>
            <w:r>
              <w:rPr>
                <w:sz w:val="20"/>
              </w:rPr>
              <w:t>6100,00</w:t>
            </w:r>
          </w:p>
        </w:tc>
      </w:tr>
    </w:tbl>
    <w:p w:rsidR="00F0373A" w:rsidRDefault="00F0373A"/>
    <w:p w:rsidR="00F0373A" w:rsidRDefault="00F0373A"/>
    <w:p w:rsidR="00F0373A" w:rsidRDefault="00F0373A"/>
    <w:p w:rsidR="00F0373A" w:rsidRDefault="00F0373A"/>
    <w:tbl>
      <w:tblPr>
        <w:tblW w:w="159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0"/>
        <w:gridCol w:w="2693"/>
        <w:gridCol w:w="1559"/>
        <w:gridCol w:w="2268"/>
        <w:gridCol w:w="1134"/>
        <w:gridCol w:w="993"/>
        <w:gridCol w:w="992"/>
        <w:gridCol w:w="992"/>
        <w:gridCol w:w="992"/>
        <w:gridCol w:w="993"/>
        <w:gridCol w:w="992"/>
        <w:gridCol w:w="992"/>
      </w:tblGrid>
      <w:tr w:rsidR="00F0373A" w:rsidTr="00312D76">
        <w:tc>
          <w:tcPr>
            <w:tcW w:w="1390" w:type="dxa"/>
            <w:tcBorders>
              <w:top w:val="single" w:sz="4" w:space="0" w:color="auto"/>
              <w:left w:val="single" w:sz="4" w:space="0" w:color="auto"/>
              <w:bottom w:val="nil"/>
              <w:right w:val="single" w:sz="4" w:space="0" w:color="auto"/>
            </w:tcBorders>
          </w:tcPr>
          <w:p w:rsidR="00F0373A" w:rsidRDefault="00F0373A" w:rsidP="00312D76">
            <w:pPr>
              <w:jc w:val="center"/>
              <w:rPr>
                <w:sz w:val="20"/>
                <w:szCs w:val="22"/>
                <w:lang w:eastAsia="en-US"/>
              </w:rPr>
            </w:pPr>
            <w:r>
              <w:rPr>
                <w:sz w:val="20"/>
              </w:rPr>
              <w:lastRenderedPageBreak/>
              <w:t>1</w:t>
            </w:r>
          </w:p>
        </w:tc>
        <w:tc>
          <w:tcPr>
            <w:tcW w:w="2693" w:type="dxa"/>
            <w:tcBorders>
              <w:top w:val="single" w:sz="4" w:space="0" w:color="auto"/>
              <w:left w:val="single" w:sz="4" w:space="0" w:color="auto"/>
              <w:bottom w:val="nil"/>
              <w:right w:val="single" w:sz="4" w:space="0" w:color="auto"/>
            </w:tcBorders>
          </w:tcPr>
          <w:p w:rsidR="00F0373A" w:rsidRDefault="00F0373A" w:rsidP="00312D76">
            <w:pPr>
              <w:jc w:val="center"/>
              <w:rPr>
                <w:sz w:val="20"/>
                <w:szCs w:val="22"/>
                <w:lang w:eastAsia="en-US"/>
              </w:rPr>
            </w:pPr>
            <w:r>
              <w:rPr>
                <w:sz w:val="20"/>
              </w:rPr>
              <w:t>2</w:t>
            </w:r>
          </w:p>
        </w:tc>
        <w:tc>
          <w:tcPr>
            <w:tcW w:w="1559" w:type="dxa"/>
            <w:tcBorders>
              <w:top w:val="single" w:sz="4" w:space="0" w:color="auto"/>
              <w:left w:val="single" w:sz="4" w:space="0" w:color="auto"/>
              <w:bottom w:val="single" w:sz="4" w:space="0" w:color="auto"/>
              <w:right w:val="single" w:sz="4" w:space="0" w:color="auto"/>
            </w:tcBorders>
          </w:tcPr>
          <w:p w:rsidR="00F0373A" w:rsidRDefault="00F0373A" w:rsidP="00312D76">
            <w:pPr>
              <w:jc w:val="center"/>
              <w:rPr>
                <w:sz w:val="20"/>
                <w:szCs w:val="22"/>
                <w:lang w:eastAsia="en-US"/>
              </w:rPr>
            </w:pPr>
            <w:r>
              <w:rPr>
                <w:sz w:val="20"/>
              </w:rPr>
              <w:t>3</w:t>
            </w:r>
          </w:p>
        </w:tc>
        <w:tc>
          <w:tcPr>
            <w:tcW w:w="2268" w:type="dxa"/>
            <w:tcBorders>
              <w:top w:val="single" w:sz="4" w:space="0" w:color="auto"/>
              <w:left w:val="single" w:sz="4" w:space="0" w:color="auto"/>
              <w:bottom w:val="single" w:sz="4" w:space="0" w:color="auto"/>
              <w:right w:val="single" w:sz="4" w:space="0" w:color="auto"/>
            </w:tcBorders>
          </w:tcPr>
          <w:p w:rsidR="00F0373A" w:rsidRDefault="00F0373A" w:rsidP="00312D76">
            <w:pPr>
              <w:jc w:val="center"/>
              <w:rPr>
                <w:sz w:val="20"/>
                <w:szCs w:val="22"/>
                <w:lang w:eastAsia="en-US"/>
              </w:rPr>
            </w:pPr>
            <w:r>
              <w:rPr>
                <w:sz w:val="20"/>
              </w:rPr>
              <w:t>4</w:t>
            </w:r>
          </w:p>
        </w:tc>
        <w:tc>
          <w:tcPr>
            <w:tcW w:w="1134" w:type="dxa"/>
            <w:tcBorders>
              <w:top w:val="single" w:sz="4" w:space="0" w:color="auto"/>
              <w:left w:val="single" w:sz="4" w:space="0" w:color="auto"/>
              <w:bottom w:val="single" w:sz="4" w:space="0" w:color="auto"/>
              <w:right w:val="single" w:sz="4" w:space="0" w:color="auto"/>
            </w:tcBorders>
          </w:tcPr>
          <w:p w:rsidR="00F0373A" w:rsidRDefault="00F0373A" w:rsidP="00312D76">
            <w:pPr>
              <w:jc w:val="center"/>
              <w:rPr>
                <w:sz w:val="20"/>
                <w:szCs w:val="22"/>
                <w:lang w:eastAsia="en-US"/>
              </w:rPr>
            </w:pPr>
            <w:r>
              <w:rPr>
                <w:sz w:val="20"/>
              </w:rPr>
              <w:t>5</w:t>
            </w:r>
          </w:p>
        </w:tc>
        <w:tc>
          <w:tcPr>
            <w:tcW w:w="993" w:type="dxa"/>
            <w:tcBorders>
              <w:top w:val="single" w:sz="4" w:space="0" w:color="auto"/>
              <w:left w:val="single" w:sz="4" w:space="0" w:color="auto"/>
              <w:bottom w:val="single" w:sz="4" w:space="0" w:color="auto"/>
              <w:right w:val="single" w:sz="4" w:space="0" w:color="auto"/>
            </w:tcBorders>
          </w:tcPr>
          <w:p w:rsidR="00F0373A" w:rsidRDefault="00F0373A" w:rsidP="00312D76">
            <w:pPr>
              <w:jc w:val="center"/>
              <w:rPr>
                <w:sz w:val="20"/>
                <w:szCs w:val="22"/>
                <w:lang w:eastAsia="en-US"/>
              </w:rPr>
            </w:pPr>
            <w:r>
              <w:rPr>
                <w:sz w:val="20"/>
              </w:rPr>
              <w:t>6</w:t>
            </w:r>
          </w:p>
        </w:tc>
        <w:tc>
          <w:tcPr>
            <w:tcW w:w="992" w:type="dxa"/>
            <w:tcBorders>
              <w:top w:val="single" w:sz="4" w:space="0" w:color="auto"/>
              <w:left w:val="single" w:sz="4" w:space="0" w:color="auto"/>
              <w:bottom w:val="single" w:sz="4" w:space="0" w:color="auto"/>
              <w:right w:val="single" w:sz="4" w:space="0" w:color="auto"/>
            </w:tcBorders>
          </w:tcPr>
          <w:p w:rsidR="00F0373A" w:rsidRDefault="00F0373A" w:rsidP="00312D76">
            <w:pPr>
              <w:jc w:val="center"/>
              <w:rPr>
                <w:sz w:val="20"/>
                <w:szCs w:val="22"/>
                <w:lang w:eastAsia="en-US"/>
              </w:rPr>
            </w:pPr>
            <w:r>
              <w:rPr>
                <w:sz w:val="20"/>
              </w:rPr>
              <w:t>7</w:t>
            </w:r>
          </w:p>
        </w:tc>
        <w:tc>
          <w:tcPr>
            <w:tcW w:w="992" w:type="dxa"/>
            <w:tcBorders>
              <w:top w:val="single" w:sz="4" w:space="0" w:color="auto"/>
              <w:left w:val="single" w:sz="4" w:space="0" w:color="auto"/>
              <w:bottom w:val="single" w:sz="4" w:space="0" w:color="auto"/>
              <w:right w:val="single" w:sz="4" w:space="0" w:color="auto"/>
            </w:tcBorders>
          </w:tcPr>
          <w:p w:rsidR="00F0373A" w:rsidRDefault="00F0373A" w:rsidP="00312D76">
            <w:pPr>
              <w:jc w:val="center"/>
              <w:rPr>
                <w:sz w:val="20"/>
                <w:szCs w:val="22"/>
                <w:lang w:eastAsia="en-US"/>
              </w:rPr>
            </w:pPr>
            <w:r>
              <w:rPr>
                <w:sz w:val="20"/>
              </w:rPr>
              <w:t>8</w:t>
            </w:r>
          </w:p>
        </w:tc>
        <w:tc>
          <w:tcPr>
            <w:tcW w:w="992" w:type="dxa"/>
            <w:tcBorders>
              <w:top w:val="single" w:sz="4" w:space="0" w:color="auto"/>
              <w:left w:val="single" w:sz="4" w:space="0" w:color="auto"/>
              <w:bottom w:val="single" w:sz="4" w:space="0" w:color="auto"/>
              <w:right w:val="single" w:sz="4" w:space="0" w:color="auto"/>
            </w:tcBorders>
          </w:tcPr>
          <w:p w:rsidR="00F0373A" w:rsidRDefault="00F0373A" w:rsidP="00312D76">
            <w:pPr>
              <w:jc w:val="center"/>
              <w:rPr>
                <w:sz w:val="20"/>
                <w:szCs w:val="22"/>
                <w:lang w:eastAsia="en-US"/>
              </w:rPr>
            </w:pPr>
            <w:r>
              <w:rPr>
                <w:sz w:val="20"/>
              </w:rPr>
              <w:t>9</w:t>
            </w:r>
          </w:p>
        </w:tc>
        <w:tc>
          <w:tcPr>
            <w:tcW w:w="993" w:type="dxa"/>
            <w:tcBorders>
              <w:top w:val="single" w:sz="4" w:space="0" w:color="auto"/>
              <w:left w:val="single" w:sz="4" w:space="0" w:color="auto"/>
              <w:bottom w:val="single" w:sz="4" w:space="0" w:color="auto"/>
              <w:right w:val="single" w:sz="4" w:space="0" w:color="auto"/>
            </w:tcBorders>
          </w:tcPr>
          <w:p w:rsidR="00F0373A" w:rsidRDefault="00F0373A" w:rsidP="00312D76">
            <w:pPr>
              <w:jc w:val="center"/>
              <w:rPr>
                <w:sz w:val="20"/>
                <w:szCs w:val="22"/>
                <w:lang w:eastAsia="en-US"/>
              </w:rPr>
            </w:pPr>
            <w:r>
              <w:rPr>
                <w:sz w:val="20"/>
              </w:rPr>
              <w:t>10</w:t>
            </w:r>
          </w:p>
        </w:tc>
        <w:tc>
          <w:tcPr>
            <w:tcW w:w="992" w:type="dxa"/>
            <w:tcBorders>
              <w:top w:val="single" w:sz="4" w:space="0" w:color="auto"/>
              <w:left w:val="single" w:sz="4" w:space="0" w:color="auto"/>
              <w:bottom w:val="single" w:sz="4" w:space="0" w:color="auto"/>
              <w:right w:val="single" w:sz="4" w:space="0" w:color="auto"/>
            </w:tcBorders>
          </w:tcPr>
          <w:p w:rsidR="00F0373A" w:rsidRDefault="00F0373A" w:rsidP="00312D76">
            <w:pPr>
              <w:jc w:val="center"/>
              <w:rPr>
                <w:sz w:val="20"/>
                <w:szCs w:val="22"/>
                <w:lang w:eastAsia="en-US"/>
              </w:rPr>
            </w:pPr>
            <w:r>
              <w:rPr>
                <w:sz w:val="20"/>
              </w:rPr>
              <w:t>11</w:t>
            </w:r>
          </w:p>
        </w:tc>
        <w:tc>
          <w:tcPr>
            <w:tcW w:w="992" w:type="dxa"/>
            <w:tcBorders>
              <w:top w:val="single" w:sz="4" w:space="0" w:color="auto"/>
              <w:left w:val="single" w:sz="4" w:space="0" w:color="auto"/>
              <w:bottom w:val="single" w:sz="4" w:space="0" w:color="auto"/>
              <w:right w:val="single" w:sz="4" w:space="0" w:color="auto"/>
            </w:tcBorders>
          </w:tcPr>
          <w:p w:rsidR="00F0373A" w:rsidRDefault="00F0373A" w:rsidP="00312D76">
            <w:pPr>
              <w:jc w:val="center"/>
              <w:rPr>
                <w:sz w:val="20"/>
                <w:szCs w:val="22"/>
                <w:lang w:eastAsia="en-US"/>
              </w:rPr>
            </w:pPr>
            <w:r>
              <w:rPr>
                <w:sz w:val="20"/>
              </w:rPr>
              <w:t>1</w:t>
            </w:r>
          </w:p>
        </w:tc>
      </w:tr>
      <w:tr w:rsidR="00A75C81" w:rsidTr="00043652">
        <w:tc>
          <w:tcPr>
            <w:tcW w:w="1390" w:type="dxa"/>
            <w:vMerge w:val="restart"/>
            <w:tcBorders>
              <w:top w:val="single" w:sz="4" w:space="0" w:color="auto"/>
              <w:left w:val="single" w:sz="4" w:space="0" w:color="auto"/>
              <w:bottom w:val="nil"/>
              <w:right w:val="single" w:sz="4" w:space="0" w:color="auto"/>
            </w:tcBorders>
            <w:vAlign w:val="center"/>
            <w:hideMark/>
          </w:tcPr>
          <w:p w:rsidR="00A75C81" w:rsidRDefault="00A75C81" w:rsidP="00A75C81">
            <w:pPr>
              <w:rPr>
                <w:sz w:val="20"/>
                <w:szCs w:val="22"/>
                <w:lang w:eastAsia="en-US"/>
              </w:rPr>
            </w:pPr>
          </w:p>
        </w:tc>
        <w:tc>
          <w:tcPr>
            <w:tcW w:w="2693" w:type="dxa"/>
            <w:vMerge w:val="restart"/>
            <w:tcBorders>
              <w:top w:val="single" w:sz="4" w:space="0" w:color="auto"/>
              <w:left w:val="single" w:sz="4" w:space="0" w:color="auto"/>
              <w:bottom w:val="nil"/>
              <w:right w:val="single" w:sz="4" w:space="0" w:color="auto"/>
            </w:tcBorders>
            <w:vAlign w:val="center"/>
            <w:hideMark/>
          </w:tcPr>
          <w:p w:rsidR="00A75C81" w:rsidRDefault="00A75C81" w:rsidP="00A75C81">
            <w:pPr>
              <w:rPr>
                <w:sz w:val="20"/>
                <w:szCs w:val="22"/>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A75C81" w:rsidRDefault="00A75C81" w:rsidP="00A75C81">
            <w:pPr>
              <w:rPr>
                <w:sz w:val="20"/>
                <w:szCs w:val="2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A75C81" w:rsidRDefault="00A75C81" w:rsidP="00F0373A">
            <w:pPr>
              <w:spacing w:after="120"/>
              <w:rPr>
                <w:sz w:val="20"/>
                <w:szCs w:val="22"/>
                <w:lang w:eastAsia="en-US"/>
              </w:rPr>
            </w:pPr>
            <w:r>
              <w:rPr>
                <w:sz w:val="20"/>
              </w:rPr>
              <w:t xml:space="preserve">безвозмездные </w:t>
            </w:r>
            <w:proofErr w:type="gramStart"/>
            <w:r>
              <w:rPr>
                <w:sz w:val="20"/>
              </w:rPr>
              <w:t>поступ-ления</w:t>
            </w:r>
            <w:proofErr w:type="gramEnd"/>
            <w:r>
              <w:rPr>
                <w:sz w:val="20"/>
              </w:rPr>
              <w:t xml:space="preserve"> в бюджет </w:t>
            </w:r>
            <w:r w:rsidR="00F0373A">
              <w:rPr>
                <w:sz w:val="20"/>
              </w:rPr>
              <w:t xml:space="preserve">Республики Карелия </w:t>
            </w:r>
            <w:r>
              <w:rPr>
                <w:sz w:val="20"/>
              </w:rPr>
              <w:t xml:space="preserve"> от государственной корпорации – Фонда содействия реформиро-ванию жилищно-коммунального хозяйства</w:t>
            </w:r>
          </w:p>
        </w:tc>
        <w:tc>
          <w:tcPr>
            <w:tcW w:w="1134"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r>
      <w:tr w:rsidR="00A75C81" w:rsidTr="00043652">
        <w:tc>
          <w:tcPr>
            <w:tcW w:w="1390" w:type="dxa"/>
            <w:vMerge/>
            <w:tcBorders>
              <w:top w:val="single" w:sz="4" w:space="0" w:color="auto"/>
              <w:left w:val="single" w:sz="4" w:space="0" w:color="auto"/>
              <w:bottom w:val="nil"/>
              <w:right w:val="single" w:sz="4" w:space="0" w:color="auto"/>
            </w:tcBorders>
            <w:vAlign w:val="center"/>
            <w:hideMark/>
          </w:tcPr>
          <w:p w:rsidR="00A75C81" w:rsidRDefault="00A75C81" w:rsidP="00A75C81">
            <w:pPr>
              <w:rPr>
                <w:sz w:val="20"/>
                <w:szCs w:val="22"/>
                <w:lang w:eastAsia="en-US"/>
              </w:rPr>
            </w:pPr>
          </w:p>
        </w:tc>
        <w:tc>
          <w:tcPr>
            <w:tcW w:w="2693" w:type="dxa"/>
            <w:vMerge/>
            <w:tcBorders>
              <w:top w:val="single" w:sz="4" w:space="0" w:color="auto"/>
              <w:left w:val="single" w:sz="4" w:space="0" w:color="auto"/>
              <w:bottom w:val="nil"/>
              <w:right w:val="single" w:sz="4" w:space="0" w:color="auto"/>
            </w:tcBorders>
            <w:vAlign w:val="center"/>
            <w:hideMark/>
          </w:tcPr>
          <w:p w:rsidR="00A75C81" w:rsidRDefault="00A75C81" w:rsidP="00A75C81">
            <w:pPr>
              <w:rPr>
                <w:sz w:val="20"/>
                <w:szCs w:val="22"/>
                <w:lang w:eastAsia="en-US"/>
              </w:rPr>
            </w:pPr>
          </w:p>
        </w:tc>
        <w:tc>
          <w:tcPr>
            <w:tcW w:w="3827" w:type="dxa"/>
            <w:gridSpan w:val="2"/>
            <w:tcBorders>
              <w:top w:val="single" w:sz="4" w:space="0" w:color="auto"/>
              <w:left w:val="single" w:sz="4" w:space="0" w:color="auto"/>
              <w:bottom w:val="single" w:sz="4" w:space="0" w:color="auto"/>
              <w:right w:val="single" w:sz="4" w:space="0" w:color="auto"/>
            </w:tcBorders>
            <w:hideMark/>
          </w:tcPr>
          <w:p w:rsidR="00A75C81" w:rsidRDefault="00A75C81" w:rsidP="00A75C81">
            <w:pPr>
              <w:rPr>
                <w:sz w:val="20"/>
                <w:szCs w:val="22"/>
                <w:lang w:eastAsia="en-US"/>
              </w:rPr>
            </w:pPr>
            <w:r>
              <w:rPr>
                <w:sz w:val="20"/>
              </w:rPr>
              <w:t>бюджеты муниципальных образований</w:t>
            </w:r>
          </w:p>
        </w:tc>
        <w:tc>
          <w:tcPr>
            <w:tcW w:w="1134"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r>
      <w:tr w:rsidR="00A75C81" w:rsidTr="00043652">
        <w:tc>
          <w:tcPr>
            <w:tcW w:w="1390" w:type="dxa"/>
            <w:vMerge w:val="restart"/>
            <w:tcBorders>
              <w:top w:val="nil"/>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2693" w:type="dxa"/>
            <w:vMerge w:val="restart"/>
            <w:tcBorders>
              <w:top w:val="nil"/>
              <w:left w:val="single" w:sz="4" w:space="0" w:color="auto"/>
              <w:bottom w:val="single" w:sz="4" w:space="0" w:color="auto"/>
              <w:right w:val="single" w:sz="4" w:space="0" w:color="auto"/>
            </w:tcBorders>
          </w:tcPr>
          <w:p w:rsidR="00A75C81" w:rsidRDefault="00A75C81" w:rsidP="00A75C81">
            <w:pPr>
              <w:spacing w:after="200"/>
              <w:rPr>
                <w:sz w:val="20"/>
                <w:szCs w:val="22"/>
                <w:lang w:eastAsia="en-US"/>
              </w:rPr>
            </w:pPr>
          </w:p>
        </w:tc>
        <w:tc>
          <w:tcPr>
            <w:tcW w:w="3827" w:type="dxa"/>
            <w:gridSpan w:val="2"/>
            <w:tcBorders>
              <w:top w:val="single" w:sz="4" w:space="0" w:color="auto"/>
              <w:left w:val="single" w:sz="4" w:space="0" w:color="auto"/>
              <w:bottom w:val="single" w:sz="4" w:space="0" w:color="auto"/>
              <w:right w:val="single" w:sz="4" w:space="0" w:color="auto"/>
            </w:tcBorders>
            <w:hideMark/>
          </w:tcPr>
          <w:p w:rsidR="00A75C81" w:rsidRDefault="00A75C81" w:rsidP="00A75C81">
            <w:pPr>
              <w:rPr>
                <w:sz w:val="20"/>
                <w:szCs w:val="22"/>
                <w:lang w:eastAsia="en-US"/>
              </w:rPr>
            </w:pPr>
            <w:r>
              <w:rPr>
                <w:sz w:val="20"/>
              </w:rPr>
              <w:t>государственные внебюджетные фонды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r>
      <w:tr w:rsidR="00A75C81" w:rsidTr="00043652">
        <w:tc>
          <w:tcPr>
            <w:tcW w:w="1390" w:type="dxa"/>
            <w:vMerge/>
            <w:tcBorders>
              <w:top w:val="nil"/>
              <w:left w:val="single" w:sz="4" w:space="0" w:color="auto"/>
              <w:bottom w:val="single" w:sz="4" w:space="0" w:color="auto"/>
              <w:right w:val="single" w:sz="4" w:space="0" w:color="auto"/>
            </w:tcBorders>
            <w:vAlign w:val="center"/>
            <w:hideMark/>
          </w:tcPr>
          <w:p w:rsidR="00A75C81" w:rsidRDefault="00A75C81" w:rsidP="00A75C81">
            <w:pPr>
              <w:rPr>
                <w:sz w:val="20"/>
                <w:szCs w:val="22"/>
                <w:lang w:eastAsia="en-US"/>
              </w:rPr>
            </w:pPr>
          </w:p>
        </w:tc>
        <w:tc>
          <w:tcPr>
            <w:tcW w:w="2693" w:type="dxa"/>
            <w:vMerge/>
            <w:tcBorders>
              <w:top w:val="nil"/>
              <w:left w:val="single" w:sz="4" w:space="0" w:color="auto"/>
              <w:bottom w:val="single" w:sz="4" w:space="0" w:color="auto"/>
              <w:right w:val="single" w:sz="4" w:space="0" w:color="auto"/>
            </w:tcBorders>
            <w:vAlign w:val="center"/>
            <w:hideMark/>
          </w:tcPr>
          <w:p w:rsidR="00A75C81" w:rsidRDefault="00A75C81" w:rsidP="00A75C81">
            <w:pPr>
              <w:rPr>
                <w:sz w:val="20"/>
                <w:szCs w:val="22"/>
                <w:lang w:eastAsia="en-US"/>
              </w:rPr>
            </w:pPr>
          </w:p>
        </w:tc>
        <w:tc>
          <w:tcPr>
            <w:tcW w:w="3827" w:type="dxa"/>
            <w:gridSpan w:val="2"/>
            <w:tcBorders>
              <w:top w:val="single" w:sz="4" w:space="0" w:color="auto"/>
              <w:left w:val="single" w:sz="4" w:space="0" w:color="auto"/>
              <w:bottom w:val="single" w:sz="4" w:space="0" w:color="auto"/>
              <w:right w:val="single" w:sz="4" w:space="0" w:color="auto"/>
            </w:tcBorders>
            <w:hideMark/>
          </w:tcPr>
          <w:p w:rsidR="00A75C81" w:rsidRDefault="00A75C81" w:rsidP="00A75C81">
            <w:pPr>
              <w:rPr>
                <w:sz w:val="20"/>
                <w:szCs w:val="22"/>
                <w:lang w:eastAsia="en-US"/>
              </w:rPr>
            </w:pPr>
            <w:r>
              <w:rPr>
                <w:sz w:val="20"/>
              </w:rPr>
              <w:t>территориальные государственные внебюджетные фонды</w:t>
            </w:r>
          </w:p>
        </w:tc>
        <w:tc>
          <w:tcPr>
            <w:tcW w:w="1134"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r>
      <w:tr w:rsidR="00A75C81" w:rsidTr="00043652">
        <w:tc>
          <w:tcPr>
            <w:tcW w:w="1390" w:type="dxa"/>
            <w:vMerge/>
            <w:tcBorders>
              <w:top w:val="nil"/>
              <w:left w:val="single" w:sz="4" w:space="0" w:color="auto"/>
              <w:bottom w:val="single" w:sz="4" w:space="0" w:color="auto"/>
              <w:right w:val="single" w:sz="4" w:space="0" w:color="auto"/>
            </w:tcBorders>
            <w:vAlign w:val="center"/>
            <w:hideMark/>
          </w:tcPr>
          <w:p w:rsidR="00A75C81" w:rsidRDefault="00A75C81" w:rsidP="00A75C81">
            <w:pPr>
              <w:rPr>
                <w:sz w:val="20"/>
                <w:szCs w:val="22"/>
                <w:lang w:eastAsia="en-US"/>
              </w:rPr>
            </w:pPr>
          </w:p>
        </w:tc>
        <w:tc>
          <w:tcPr>
            <w:tcW w:w="2693" w:type="dxa"/>
            <w:vMerge/>
            <w:tcBorders>
              <w:top w:val="nil"/>
              <w:left w:val="single" w:sz="4" w:space="0" w:color="auto"/>
              <w:bottom w:val="single" w:sz="4" w:space="0" w:color="auto"/>
              <w:right w:val="single" w:sz="4" w:space="0" w:color="auto"/>
            </w:tcBorders>
            <w:vAlign w:val="center"/>
            <w:hideMark/>
          </w:tcPr>
          <w:p w:rsidR="00A75C81" w:rsidRDefault="00A75C81" w:rsidP="00A75C81">
            <w:pPr>
              <w:rPr>
                <w:sz w:val="20"/>
                <w:szCs w:val="22"/>
                <w:lang w:eastAsia="en-US"/>
              </w:rPr>
            </w:pPr>
          </w:p>
        </w:tc>
        <w:tc>
          <w:tcPr>
            <w:tcW w:w="3827" w:type="dxa"/>
            <w:gridSpan w:val="2"/>
            <w:tcBorders>
              <w:top w:val="single" w:sz="4" w:space="0" w:color="auto"/>
              <w:left w:val="single" w:sz="4" w:space="0" w:color="auto"/>
              <w:bottom w:val="single" w:sz="4" w:space="0" w:color="auto"/>
              <w:right w:val="single" w:sz="4" w:space="0" w:color="auto"/>
            </w:tcBorders>
            <w:hideMark/>
          </w:tcPr>
          <w:p w:rsidR="00A75C81" w:rsidRDefault="00A75C81" w:rsidP="00A75C81">
            <w:pPr>
              <w:rPr>
                <w:sz w:val="20"/>
                <w:szCs w:val="22"/>
                <w:lang w:eastAsia="en-US"/>
              </w:rPr>
            </w:pPr>
            <w:r>
              <w:rPr>
                <w:sz w:val="20"/>
              </w:rPr>
              <w:t>юридические лица</w:t>
            </w:r>
          </w:p>
        </w:tc>
        <w:tc>
          <w:tcPr>
            <w:tcW w:w="1134"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r>
      <w:tr w:rsidR="00A75C81" w:rsidTr="00043652">
        <w:tc>
          <w:tcPr>
            <w:tcW w:w="1390" w:type="dxa"/>
            <w:vMerge w:val="restart"/>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rPr>
                <w:sz w:val="20"/>
                <w:szCs w:val="22"/>
                <w:lang w:eastAsia="en-US"/>
              </w:rPr>
            </w:pPr>
            <w:proofErr w:type="gramStart"/>
            <w:r>
              <w:rPr>
                <w:sz w:val="20"/>
              </w:rPr>
              <w:t>Подпро-грамма</w:t>
            </w:r>
            <w:proofErr w:type="gramEnd"/>
            <w:r>
              <w:rPr>
                <w:sz w:val="20"/>
              </w:rPr>
              <w:t xml:space="preserve"> 4</w:t>
            </w:r>
          </w:p>
        </w:tc>
        <w:tc>
          <w:tcPr>
            <w:tcW w:w="2693" w:type="dxa"/>
            <w:vMerge w:val="restart"/>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rPr>
                <w:sz w:val="20"/>
                <w:szCs w:val="22"/>
                <w:lang w:eastAsia="en-US"/>
              </w:rPr>
            </w:pPr>
            <w:r>
              <w:rPr>
                <w:sz w:val="20"/>
              </w:rPr>
              <w:t>Устойчивое развитие сельских территорий</w:t>
            </w:r>
          </w:p>
        </w:tc>
        <w:tc>
          <w:tcPr>
            <w:tcW w:w="3827" w:type="dxa"/>
            <w:gridSpan w:val="2"/>
            <w:tcBorders>
              <w:top w:val="single" w:sz="4" w:space="0" w:color="auto"/>
              <w:left w:val="single" w:sz="4" w:space="0" w:color="auto"/>
              <w:bottom w:val="single" w:sz="4" w:space="0" w:color="auto"/>
              <w:right w:val="single" w:sz="4" w:space="0" w:color="auto"/>
            </w:tcBorders>
            <w:hideMark/>
          </w:tcPr>
          <w:p w:rsidR="00A75C81" w:rsidRDefault="00A75C81" w:rsidP="00A75C81">
            <w:pPr>
              <w:rPr>
                <w:sz w:val="20"/>
                <w:szCs w:val="22"/>
                <w:lang w:eastAsia="en-US"/>
              </w:rPr>
            </w:pPr>
            <w:r>
              <w:rPr>
                <w:sz w:val="20"/>
              </w:rPr>
              <w:t>всего</w:t>
            </w:r>
          </w:p>
        </w:tc>
        <w:tc>
          <w:tcPr>
            <w:tcW w:w="1134" w:type="dxa"/>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eastAsia="en-US"/>
              </w:rPr>
            </w:pPr>
            <w:r>
              <w:rPr>
                <w:sz w:val="20"/>
              </w:rPr>
              <w:t>42270,88</w:t>
            </w:r>
          </w:p>
        </w:tc>
        <w:tc>
          <w:tcPr>
            <w:tcW w:w="993" w:type="dxa"/>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eastAsia="en-US"/>
              </w:rPr>
            </w:pPr>
            <w:r>
              <w:rPr>
                <w:sz w:val="20"/>
              </w:rPr>
              <w:t>20637,60</w:t>
            </w:r>
          </w:p>
        </w:tc>
        <w:tc>
          <w:tcPr>
            <w:tcW w:w="992" w:type="dxa"/>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eastAsia="en-US"/>
              </w:rPr>
            </w:pPr>
            <w:r>
              <w:rPr>
                <w:sz w:val="20"/>
              </w:rPr>
              <w:t>14200,00</w:t>
            </w:r>
          </w:p>
        </w:tc>
        <w:tc>
          <w:tcPr>
            <w:tcW w:w="992" w:type="dxa"/>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eastAsia="en-US"/>
              </w:rPr>
            </w:pPr>
            <w:r>
              <w:rPr>
                <w:sz w:val="20"/>
              </w:rPr>
              <w:t>11200,00</w:t>
            </w:r>
          </w:p>
        </w:tc>
        <w:tc>
          <w:tcPr>
            <w:tcW w:w="992" w:type="dxa"/>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eastAsia="en-US"/>
              </w:rPr>
            </w:pPr>
            <w:r>
              <w:rPr>
                <w:sz w:val="20"/>
              </w:rPr>
              <w:t>11200,00</w:t>
            </w:r>
          </w:p>
        </w:tc>
        <w:tc>
          <w:tcPr>
            <w:tcW w:w="993" w:type="dxa"/>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ind w:right="-109"/>
              <w:jc w:val="center"/>
              <w:rPr>
                <w:sz w:val="20"/>
                <w:szCs w:val="22"/>
                <w:lang w:eastAsia="en-US"/>
              </w:rPr>
            </w:pPr>
            <w:r>
              <w:rPr>
                <w:sz w:val="20"/>
              </w:rPr>
              <w:t>283693,00</w:t>
            </w:r>
          </w:p>
        </w:tc>
        <w:tc>
          <w:tcPr>
            <w:tcW w:w="992" w:type="dxa"/>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ind w:right="-109"/>
              <w:jc w:val="center"/>
              <w:rPr>
                <w:sz w:val="20"/>
                <w:szCs w:val="22"/>
                <w:lang w:eastAsia="en-US"/>
              </w:rPr>
            </w:pPr>
            <w:r>
              <w:rPr>
                <w:sz w:val="20"/>
              </w:rPr>
              <w:t>209330,00</w:t>
            </w:r>
          </w:p>
        </w:tc>
        <w:tc>
          <w:tcPr>
            <w:tcW w:w="992" w:type="dxa"/>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ind w:right="-109"/>
              <w:jc w:val="center"/>
              <w:rPr>
                <w:sz w:val="20"/>
                <w:szCs w:val="22"/>
                <w:lang w:eastAsia="en-US"/>
              </w:rPr>
            </w:pPr>
            <w:r>
              <w:rPr>
                <w:sz w:val="20"/>
              </w:rPr>
              <w:t>197364,00</w:t>
            </w:r>
          </w:p>
        </w:tc>
      </w:tr>
      <w:tr w:rsidR="00A75C81" w:rsidTr="00043652">
        <w:tc>
          <w:tcPr>
            <w:tcW w:w="1390" w:type="dxa"/>
            <w:vMerge/>
            <w:tcBorders>
              <w:top w:val="single" w:sz="4" w:space="0" w:color="auto"/>
              <w:left w:val="single" w:sz="4" w:space="0" w:color="auto"/>
              <w:bottom w:val="single" w:sz="4" w:space="0" w:color="auto"/>
              <w:right w:val="single" w:sz="4" w:space="0" w:color="auto"/>
            </w:tcBorders>
            <w:vAlign w:val="center"/>
            <w:hideMark/>
          </w:tcPr>
          <w:p w:rsidR="00A75C81" w:rsidRDefault="00A75C81" w:rsidP="00A75C81">
            <w:pPr>
              <w:rPr>
                <w:sz w:val="20"/>
                <w:szCs w:val="22"/>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75C81" w:rsidRDefault="00A75C81" w:rsidP="00A75C81">
            <w:pPr>
              <w:rPr>
                <w:sz w:val="20"/>
                <w:szCs w:val="22"/>
                <w:lang w:eastAsia="en-US"/>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A75C81" w:rsidRDefault="00A75C81" w:rsidP="00A75C81">
            <w:pPr>
              <w:rPr>
                <w:sz w:val="20"/>
                <w:szCs w:val="22"/>
                <w:lang w:eastAsia="en-US"/>
              </w:rPr>
            </w:pPr>
            <w:r>
              <w:rPr>
                <w:sz w:val="20"/>
              </w:rPr>
              <w:t>бюджет Республики Карелия</w:t>
            </w:r>
          </w:p>
        </w:tc>
        <w:tc>
          <w:tcPr>
            <w:tcW w:w="2268" w:type="dxa"/>
            <w:tcBorders>
              <w:top w:val="single" w:sz="4" w:space="0" w:color="auto"/>
              <w:left w:val="single" w:sz="4" w:space="0" w:color="auto"/>
              <w:bottom w:val="single" w:sz="4" w:space="0" w:color="auto"/>
              <w:right w:val="single" w:sz="4" w:space="0" w:color="auto"/>
            </w:tcBorders>
            <w:hideMark/>
          </w:tcPr>
          <w:p w:rsidR="00A75C81" w:rsidRDefault="00A75C81" w:rsidP="00F0373A">
            <w:pPr>
              <w:spacing w:after="120"/>
              <w:rPr>
                <w:sz w:val="20"/>
                <w:szCs w:val="22"/>
                <w:lang w:eastAsia="en-US"/>
              </w:rPr>
            </w:pPr>
            <w:r>
              <w:rPr>
                <w:sz w:val="20"/>
              </w:rPr>
              <w:t>средства бюджета Республики Карелия, за исключением целевых федеральных средств</w:t>
            </w:r>
          </w:p>
        </w:tc>
        <w:tc>
          <w:tcPr>
            <w:tcW w:w="1134" w:type="dxa"/>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eastAsia="en-US"/>
              </w:rPr>
            </w:pPr>
            <w:r>
              <w:rPr>
                <w:sz w:val="20"/>
              </w:rPr>
              <w:t>26709,88</w:t>
            </w:r>
          </w:p>
        </w:tc>
        <w:tc>
          <w:tcPr>
            <w:tcW w:w="993" w:type="dxa"/>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eastAsia="en-US"/>
              </w:rPr>
            </w:pPr>
            <w:r>
              <w:rPr>
                <w:sz w:val="20"/>
              </w:rPr>
              <w:t>10637,60</w:t>
            </w:r>
          </w:p>
        </w:tc>
        <w:tc>
          <w:tcPr>
            <w:tcW w:w="992" w:type="dxa"/>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eastAsia="en-US"/>
              </w:rPr>
            </w:pPr>
            <w:r>
              <w:rPr>
                <w:sz w:val="20"/>
              </w:rPr>
              <w:t>14200,00</w:t>
            </w:r>
          </w:p>
        </w:tc>
        <w:tc>
          <w:tcPr>
            <w:tcW w:w="992" w:type="dxa"/>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eastAsia="en-US"/>
              </w:rPr>
            </w:pPr>
            <w:r>
              <w:rPr>
                <w:sz w:val="20"/>
              </w:rPr>
              <w:t>11200,00</w:t>
            </w:r>
          </w:p>
        </w:tc>
        <w:tc>
          <w:tcPr>
            <w:tcW w:w="992" w:type="dxa"/>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eastAsia="en-US"/>
              </w:rPr>
            </w:pPr>
            <w:r>
              <w:rPr>
                <w:sz w:val="20"/>
              </w:rPr>
              <w:t>11200,00</w:t>
            </w:r>
          </w:p>
        </w:tc>
        <w:tc>
          <w:tcPr>
            <w:tcW w:w="993" w:type="dxa"/>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ind w:right="-109"/>
              <w:jc w:val="center"/>
              <w:rPr>
                <w:sz w:val="20"/>
                <w:szCs w:val="22"/>
                <w:lang w:eastAsia="en-US"/>
              </w:rPr>
            </w:pPr>
            <w:r>
              <w:rPr>
                <w:sz w:val="20"/>
              </w:rPr>
              <w:t>116725,00</w:t>
            </w:r>
          </w:p>
        </w:tc>
        <w:tc>
          <w:tcPr>
            <w:tcW w:w="992" w:type="dxa"/>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eastAsia="en-US"/>
              </w:rPr>
            </w:pPr>
            <w:r>
              <w:rPr>
                <w:sz w:val="20"/>
              </w:rPr>
              <w:t>79629,00</w:t>
            </w:r>
          </w:p>
        </w:tc>
        <w:tc>
          <w:tcPr>
            <w:tcW w:w="992" w:type="dxa"/>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eastAsia="en-US"/>
              </w:rPr>
            </w:pPr>
            <w:r>
              <w:rPr>
                <w:sz w:val="20"/>
              </w:rPr>
              <w:t>76793,00</w:t>
            </w:r>
          </w:p>
        </w:tc>
      </w:tr>
      <w:tr w:rsidR="00A75C81" w:rsidTr="00043652">
        <w:tc>
          <w:tcPr>
            <w:tcW w:w="1390" w:type="dxa"/>
            <w:vMerge/>
            <w:tcBorders>
              <w:top w:val="single" w:sz="4" w:space="0" w:color="auto"/>
              <w:left w:val="single" w:sz="4" w:space="0" w:color="auto"/>
              <w:bottom w:val="single" w:sz="4" w:space="0" w:color="auto"/>
              <w:right w:val="single" w:sz="4" w:space="0" w:color="auto"/>
            </w:tcBorders>
            <w:vAlign w:val="center"/>
            <w:hideMark/>
          </w:tcPr>
          <w:p w:rsidR="00A75C81" w:rsidRDefault="00A75C81" w:rsidP="00A75C81">
            <w:pPr>
              <w:rPr>
                <w:sz w:val="20"/>
                <w:szCs w:val="22"/>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75C81" w:rsidRDefault="00A75C81" w:rsidP="00A75C81">
            <w:pPr>
              <w:rPr>
                <w:sz w:val="20"/>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75C81" w:rsidRDefault="00A75C81" w:rsidP="00A75C81">
            <w:pPr>
              <w:rPr>
                <w:sz w:val="20"/>
                <w:szCs w:val="2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A75C81" w:rsidRDefault="00A75C81" w:rsidP="00F0373A">
            <w:pPr>
              <w:spacing w:after="120"/>
              <w:rPr>
                <w:sz w:val="20"/>
                <w:szCs w:val="22"/>
                <w:lang w:eastAsia="en-US"/>
              </w:rPr>
            </w:pPr>
            <w:r>
              <w:rPr>
                <w:sz w:val="20"/>
              </w:rPr>
              <w:t xml:space="preserve">средства, поступающие в бюджет Республики Карелия  из </w:t>
            </w:r>
            <w:proofErr w:type="gramStart"/>
            <w:r>
              <w:rPr>
                <w:sz w:val="20"/>
              </w:rPr>
              <w:t>федераль-ного</w:t>
            </w:r>
            <w:proofErr w:type="gramEnd"/>
            <w:r>
              <w:rPr>
                <w:sz w:val="20"/>
              </w:rPr>
              <w:t xml:space="preserve"> бюджета</w:t>
            </w:r>
          </w:p>
        </w:tc>
        <w:tc>
          <w:tcPr>
            <w:tcW w:w="1134" w:type="dxa"/>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eastAsia="en-US"/>
              </w:rPr>
            </w:pPr>
            <w:r>
              <w:rPr>
                <w:sz w:val="20"/>
              </w:rPr>
              <w:t>15561</w:t>
            </w:r>
            <w:r w:rsidR="004B6B6A">
              <w:rPr>
                <w:sz w:val="20"/>
              </w:rPr>
              <w:t>,00</w:t>
            </w:r>
          </w:p>
        </w:tc>
        <w:tc>
          <w:tcPr>
            <w:tcW w:w="993" w:type="dxa"/>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eastAsia="en-US"/>
              </w:rPr>
            </w:pPr>
            <w:r>
              <w:rPr>
                <w:sz w:val="20"/>
              </w:rPr>
              <w:t>10000</w:t>
            </w:r>
            <w:r w:rsidR="004B6B6A">
              <w:rPr>
                <w:sz w:val="20"/>
              </w:rPr>
              <w:t>,00</w:t>
            </w: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ind w:right="-109"/>
              <w:jc w:val="center"/>
              <w:rPr>
                <w:sz w:val="20"/>
                <w:szCs w:val="22"/>
                <w:lang w:eastAsia="en-US"/>
              </w:rPr>
            </w:pPr>
            <w:r>
              <w:rPr>
                <w:sz w:val="20"/>
              </w:rPr>
              <w:t>163560,00</w:t>
            </w:r>
          </w:p>
        </w:tc>
        <w:tc>
          <w:tcPr>
            <w:tcW w:w="992" w:type="dxa"/>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ind w:right="-109"/>
              <w:jc w:val="center"/>
              <w:rPr>
                <w:sz w:val="20"/>
                <w:szCs w:val="22"/>
                <w:lang w:eastAsia="en-US"/>
              </w:rPr>
            </w:pPr>
            <w:r>
              <w:rPr>
                <w:sz w:val="20"/>
              </w:rPr>
              <w:t>126757,00</w:t>
            </w:r>
          </w:p>
        </w:tc>
        <w:tc>
          <w:tcPr>
            <w:tcW w:w="992" w:type="dxa"/>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ind w:right="-109"/>
              <w:jc w:val="center"/>
              <w:rPr>
                <w:sz w:val="20"/>
                <w:szCs w:val="22"/>
                <w:lang w:eastAsia="en-US"/>
              </w:rPr>
            </w:pPr>
            <w:r>
              <w:rPr>
                <w:sz w:val="20"/>
              </w:rPr>
              <w:t>117580,00</w:t>
            </w:r>
          </w:p>
        </w:tc>
      </w:tr>
      <w:tr w:rsidR="00A75C81" w:rsidTr="00043652">
        <w:trPr>
          <w:trHeight w:val="2324"/>
        </w:trPr>
        <w:tc>
          <w:tcPr>
            <w:tcW w:w="1390" w:type="dxa"/>
            <w:vMerge/>
            <w:tcBorders>
              <w:top w:val="single" w:sz="4" w:space="0" w:color="auto"/>
              <w:left w:val="single" w:sz="4" w:space="0" w:color="auto"/>
              <w:bottom w:val="single" w:sz="4" w:space="0" w:color="auto"/>
              <w:right w:val="single" w:sz="4" w:space="0" w:color="auto"/>
            </w:tcBorders>
            <w:vAlign w:val="center"/>
            <w:hideMark/>
          </w:tcPr>
          <w:p w:rsidR="00A75C81" w:rsidRDefault="00A75C81" w:rsidP="00A75C81">
            <w:pPr>
              <w:rPr>
                <w:sz w:val="20"/>
                <w:szCs w:val="22"/>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75C81" w:rsidRDefault="00A75C81" w:rsidP="00A75C81">
            <w:pPr>
              <w:rPr>
                <w:sz w:val="20"/>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75C81" w:rsidRDefault="00A75C81" w:rsidP="00A75C81">
            <w:pPr>
              <w:rPr>
                <w:sz w:val="20"/>
                <w:szCs w:val="2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A75C81" w:rsidRDefault="00A75C81" w:rsidP="00A75C81">
            <w:pPr>
              <w:rPr>
                <w:sz w:val="20"/>
                <w:szCs w:val="22"/>
                <w:lang w:eastAsia="en-US"/>
              </w:rPr>
            </w:pPr>
            <w:r>
              <w:rPr>
                <w:sz w:val="20"/>
              </w:rPr>
              <w:t xml:space="preserve">безвозмездные </w:t>
            </w:r>
            <w:proofErr w:type="gramStart"/>
            <w:r>
              <w:rPr>
                <w:sz w:val="20"/>
              </w:rPr>
              <w:t>поступ-ления</w:t>
            </w:r>
            <w:proofErr w:type="gramEnd"/>
            <w:r>
              <w:rPr>
                <w:sz w:val="20"/>
              </w:rPr>
              <w:t xml:space="preserve"> в бюджет Республики Карелия  от государственной корпорации – Фонда содействия реформиро-ванию жилищно-коммунального хозяйства</w:t>
            </w:r>
          </w:p>
        </w:tc>
        <w:tc>
          <w:tcPr>
            <w:tcW w:w="1134"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r>
    </w:tbl>
    <w:p w:rsidR="00F0373A" w:rsidRDefault="00F0373A"/>
    <w:tbl>
      <w:tblPr>
        <w:tblW w:w="159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0"/>
        <w:gridCol w:w="2693"/>
        <w:gridCol w:w="1559"/>
        <w:gridCol w:w="2268"/>
        <w:gridCol w:w="1134"/>
        <w:gridCol w:w="993"/>
        <w:gridCol w:w="992"/>
        <w:gridCol w:w="992"/>
        <w:gridCol w:w="992"/>
        <w:gridCol w:w="993"/>
        <w:gridCol w:w="992"/>
        <w:gridCol w:w="992"/>
      </w:tblGrid>
      <w:tr w:rsidR="00A75C81" w:rsidTr="00A75C81">
        <w:tc>
          <w:tcPr>
            <w:tcW w:w="1390" w:type="dxa"/>
            <w:tcBorders>
              <w:top w:val="single" w:sz="4" w:space="0" w:color="auto"/>
              <w:left w:val="single" w:sz="4" w:space="0" w:color="auto"/>
              <w:bottom w:val="single" w:sz="4" w:space="0" w:color="auto"/>
              <w:right w:val="single" w:sz="4" w:space="0" w:color="auto"/>
            </w:tcBorders>
          </w:tcPr>
          <w:p w:rsidR="00A75C81" w:rsidRDefault="00A75C81" w:rsidP="00A75C81">
            <w:pPr>
              <w:jc w:val="center"/>
              <w:rPr>
                <w:sz w:val="20"/>
                <w:szCs w:val="22"/>
                <w:lang w:eastAsia="en-US"/>
              </w:rPr>
            </w:pPr>
            <w:r>
              <w:rPr>
                <w:sz w:val="20"/>
              </w:rPr>
              <w:lastRenderedPageBreak/>
              <w:t>1</w:t>
            </w:r>
          </w:p>
        </w:tc>
        <w:tc>
          <w:tcPr>
            <w:tcW w:w="2693" w:type="dxa"/>
            <w:tcBorders>
              <w:top w:val="single" w:sz="4" w:space="0" w:color="auto"/>
              <w:left w:val="single" w:sz="4" w:space="0" w:color="auto"/>
              <w:bottom w:val="single" w:sz="4" w:space="0" w:color="auto"/>
              <w:right w:val="single" w:sz="4" w:space="0" w:color="auto"/>
            </w:tcBorders>
          </w:tcPr>
          <w:p w:rsidR="00A75C81" w:rsidRDefault="00A75C81" w:rsidP="00A75C81">
            <w:pPr>
              <w:jc w:val="center"/>
              <w:rPr>
                <w:sz w:val="20"/>
                <w:szCs w:val="22"/>
                <w:lang w:eastAsia="en-US"/>
              </w:rPr>
            </w:pPr>
            <w:r>
              <w:rPr>
                <w:sz w:val="20"/>
              </w:rPr>
              <w:t>2</w:t>
            </w:r>
          </w:p>
        </w:tc>
        <w:tc>
          <w:tcPr>
            <w:tcW w:w="3827" w:type="dxa"/>
            <w:gridSpan w:val="2"/>
            <w:tcBorders>
              <w:top w:val="single" w:sz="4" w:space="0" w:color="auto"/>
              <w:left w:val="single" w:sz="4" w:space="0" w:color="auto"/>
              <w:bottom w:val="single" w:sz="4" w:space="0" w:color="auto"/>
              <w:right w:val="single" w:sz="4" w:space="0" w:color="auto"/>
            </w:tcBorders>
          </w:tcPr>
          <w:p w:rsidR="00A75C81" w:rsidRDefault="00A75C81" w:rsidP="00A75C81">
            <w:pPr>
              <w:jc w:val="center"/>
              <w:rPr>
                <w:sz w:val="20"/>
                <w:szCs w:val="22"/>
                <w:lang w:eastAsia="en-US"/>
              </w:rPr>
            </w:pPr>
            <w:r>
              <w:rPr>
                <w:sz w:val="20"/>
              </w:rPr>
              <w:t>3</w:t>
            </w:r>
          </w:p>
        </w:tc>
        <w:tc>
          <w:tcPr>
            <w:tcW w:w="1134" w:type="dxa"/>
            <w:tcBorders>
              <w:top w:val="single" w:sz="4" w:space="0" w:color="auto"/>
              <w:left w:val="single" w:sz="4" w:space="0" w:color="auto"/>
              <w:bottom w:val="single" w:sz="4" w:space="0" w:color="auto"/>
              <w:right w:val="single" w:sz="4" w:space="0" w:color="auto"/>
            </w:tcBorders>
          </w:tcPr>
          <w:p w:rsidR="00A75C81" w:rsidRDefault="00A75C81" w:rsidP="00A75C81">
            <w:pPr>
              <w:jc w:val="center"/>
              <w:rPr>
                <w:sz w:val="20"/>
                <w:szCs w:val="22"/>
                <w:lang w:eastAsia="en-US"/>
              </w:rPr>
            </w:pPr>
            <w:r>
              <w:rPr>
                <w:sz w:val="20"/>
              </w:rPr>
              <w:t>4</w:t>
            </w:r>
          </w:p>
        </w:tc>
        <w:tc>
          <w:tcPr>
            <w:tcW w:w="993" w:type="dxa"/>
            <w:tcBorders>
              <w:top w:val="single" w:sz="4" w:space="0" w:color="auto"/>
              <w:left w:val="single" w:sz="4" w:space="0" w:color="auto"/>
              <w:bottom w:val="single" w:sz="4" w:space="0" w:color="auto"/>
              <w:right w:val="single" w:sz="4" w:space="0" w:color="auto"/>
            </w:tcBorders>
          </w:tcPr>
          <w:p w:rsidR="00A75C81" w:rsidRDefault="00A75C81" w:rsidP="00A75C81">
            <w:pPr>
              <w:jc w:val="center"/>
              <w:rPr>
                <w:sz w:val="20"/>
                <w:szCs w:val="22"/>
                <w:lang w:eastAsia="en-US"/>
              </w:rPr>
            </w:pPr>
            <w:r>
              <w:rPr>
                <w:sz w:val="20"/>
              </w:rPr>
              <w:t>5</w:t>
            </w: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jc w:val="center"/>
              <w:rPr>
                <w:sz w:val="20"/>
                <w:szCs w:val="22"/>
                <w:lang w:eastAsia="en-US"/>
              </w:rPr>
            </w:pPr>
            <w:r>
              <w:rPr>
                <w:sz w:val="20"/>
              </w:rPr>
              <w:t>6</w:t>
            </w: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jc w:val="center"/>
              <w:rPr>
                <w:sz w:val="20"/>
                <w:szCs w:val="22"/>
                <w:lang w:eastAsia="en-US"/>
              </w:rPr>
            </w:pPr>
            <w:r>
              <w:rPr>
                <w:sz w:val="20"/>
              </w:rPr>
              <w:t>7</w:t>
            </w: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jc w:val="center"/>
              <w:rPr>
                <w:sz w:val="20"/>
                <w:szCs w:val="22"/>
                <w:lang w:eastAsia="en-US"/>
              </w:rPr>
            </w:pPr>
            <w:r>
              <w:rPr>
                <w:sz w:val="20"/>
              </w:rPr>
              <w:t>8</w:t>
            </w:r>
          </w:p>
        </w:tc>
        <w:tc>
          <w:tcPr>
            <w:tcW w:w="993" w:type="dxa"/>
            <w:tcBorders>
              <w:top w:val="single" w:sz="4" w:space="0" w:color="auto"/>
              <w:left w:val="single" w:sz="4" w:space="0" w:color="auto"/>
              <w:bottom w:val="single" w:sz="4" w:space="0" w:color="auto"/>
              <w:right w:val="single" w:sz="4" w:space="0" w:color="auto"/>
            </w:tcBorders>
          </w:tcPr>
          <w:p w:rsidR="00A75C81" w:rsidRDefault="00A75C81" w:rsidP="00A75C81">
            <w:pPr>
              <w:jc w:val="center"/>
              <w:rPr>
                <w:sz w:val="20"/>
                <w:szCs w:val="22"/>
                <w:lang w:eastAsia="en-US"/>
              </w:rPr>
            </w:pPr>
            <w:r>
              <w:rPr>
                <w:sz w:val="20"/>
              </w:rPr>
              <w:t>9</w:t>
            </w: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jc w:val="center"/>
              <w:rPr>
                <w:sz w:val="20"/>
                <w:szCs w:val="22"/>
                <w:lang w:eastAsia="en-US"/>
              </w:rPr>
            </w:pPr>
            <w:r>
              <w:rPr>
                <w:sz w:val="20"/>
              </w:rPr>
              <w:t>10</w:t>
            </w: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jc w:val="center"/>
              <w:rPr>
                <w:sz w:val="20"/>
                <w:szCs w:val="22"/>
                <w:lang w:eastAsia="en-US"/>
              </w:rPr>
            </w:pPr>
            <w:r>
              <w:rPr>
                <w:sz w:val="20"/>
              </w:rPr>
              <w:t>11</w:t>
            </w:r>
          </w:p>
        </w:tc>
      </w:tr>
      <w:tr w:rsidR="00A75C81" w:rsidTr="00043652">
        <w:tc>
          <w:tcPr>
            <w:tcW w:w="1390" w:type="dxa"/>
            <w:vMerge w:val="restart"/>
            <w:tcBorders>
              <w:top w:val="single" w:sz="4" w:space="0" w:color="auto"/>
              <w:left w:val="single" w:sz="4" w:space="0" w:color="auto"/>
              <w:bottom w:val="single" w:sz="4" w:space="0" w:color="auto"/>
              <w:right w:val="single" w:sz="4" w:space="0" w:color="auto"/>
            </w:tcBorders>
            <w:vAlign w:val="center"/>
            <w:hideMark/>
          </w:tcPr>
          <w:p w:rsidR="00A75C81" w:rsidRDefault="00A75C81" w:rsidP="00A75C81">
            <w:pPr>
              <w:rPr>
                <w:sz w:val="20"/>
                <w:szCs w:val="22"/>
                <w:lang w:eastAsia="en-US"/>
              </w:rPr>
            </w:pP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A75C81" w:rsidRDefault="00A75C81" w:rsidP="00A75C81">
            <w:pPr>
              <w:rPr>
                <w:sz w:val="20"/>
                <w:szCs w:val="22"/>
                <w:lang w:eastAsia="en-US"/>
              </w:rPr>
            </w:pPr>
          </w:p>
        </w:tc>
        <w:tc>
          <w:tcPr>
            <w:tcW w:w="3827" w:type="dxa"/>
            <w:gridSpan w:val="2"/>
            <w:tcBorders>
              <w:top w:val="single" w:sz="4" w:space="0" w:color="auto"/>
              <w:left w:val="single" w:sz="4" w:space="0" w:color="auto"/>
              <w:bottom w:val="single" w:sz="4" w:space="0" w:color="auto"/>
              <w:right w:val="single" w:sz="4" w:space="0" w:color="auto"/>
            </w:tcBorders>
            <w:hideMark/>
          </w:tcPr>
          <w:p w:rsidR="00A75C81" w:rsidRDefault="00A75C81" w:rsidP="00A75C81">
            <w:pPr>
              <w:rPr>
                <w:sz w:val="20"/>
                <w:szCs w:val="22"/>
                <w:lang w:eastAsia="en-US"/>
              </w:rPr>
            </w:pPr>
            <w:r>
              <w:rPr>
                <w:sz w:val="20"/>
              </w:rPr>
              <w:t>бюджеты муниципальных образований</w:t>
            </w:r>
          </w:p>
        </w:tc>
        <w:tc>
          <w:tcPr>
            <w:tcW w:w="1134"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val="en-US"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val="en-US"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eastAsia="en-US"/>
              </w:rPr>
            </w:pPr>
            <w:r>
              <w:rPr>
                <w:sz w:val="20"/>
              </w:rPr>
              <w:t>3408,00</w:t>
            </w:r>
          </w:p>
        </w:tc>
        <w:tc>
          <w:tcPr>
            <w:tcW w:w="992" w:type="dxa"/>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eastAsia="en-US"/>
              </w:rPr>
            </w:pPr>
            <w:r>
              <w:rPr>
                <w:sz w:val="20"/>
              </w:rPr>
              <w:t>2944,00</w:t>
            </w:r>
          </w:p>
        </w:tc>
        <w:tc>
          <w:tcPr>
            <w:tcW w:w="992" w:type="dxa"/>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eastAsia="en-US"/>
              </w:rPr>
            </w:pPr>
            <w:r>
              <w:rPr>
                <w:sz w:val="20"/>
              </w:rPr>
              <w:t>2991,00</w:t>
            </w:r>
          </w:p>
        </w:tc>
      </w:tr>
      <w:tr w:rsidR="00A75C81" w:rsidTr="00043652">
        <w:tc>
          <w:tcPr>
            <w:tcW w:w="1390" w:type="dxa"/>
            <w:vMerge/>
            <w:tcBorders>
              <w:top w:val="single" w:sz="4" w:space="0" w:color="auto"/>
              <w:left w:val="single" w:sz="4" w:space="0" w:color="auto"/>
              <w:bottom w:val="single" w:sz="4" w:space="0" w:color="auto"/>
              <w:right w:val="single" w:sz="4" w:space="0" w:color="auto"/>
            </w:tcBorders>
            <w:vAlign w:val="center"/>
            <w:hideMark/>
          </w:tcPr>
          <w:p w:rsidR="00A75C81" w:rsidRDefault="00A75C81" w:rsidP="00A75C81">
            <w:pPr>
              <w:rPr>
                <w:sz w:val="20"/>
                <w:szCs w:val="22"/>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75C81" w:rsidRDefault="00A75C81" w:rsidP="00A75C81">
            <w:pPr>
              <w:rPr>
                <w:sz w:val="20"/>
                <w:szCs w:val="22"/>
                <w:lang w:eastAsia="en-US"/>
              </w:rPr>
            </w:pPr>
          </w:p>
        </w:tc>
        <w:tc>
          <w:tcPr>
            <w:tcW w:w="3827" w:type="dxa"/>
            <w:gridSpan w:val="2"/>
            <w:tcBorders>
              <w:top w:val="single" w:sz="4" w:space="0" w:color="auto"/>
              <w:left w:val="single" w:sz="4" w:space="0" w:color="auto"/>
              <w:bottom w:val="single" w:sz="4" w:space="0" w:color="auto"/>
              <w:right w:val="single" w:sz="4" w:space="0" w:color="auto"/>
            </w:tcBorders>
            <w:hideMark/>
          </w:tcPr>
          <w:p w:rsidR="00A75C81" w:rsidRDefault="00A75C81" w:rsidP="00A75C81">
            <w:pPr>
              <w:rPr>
                <w:sz w:val="20"/>
                <w:szCs w:val="22"/>
                <w:lang w:eastAsia="en-US"/>
              </w:rPr>
            </w:pPr>
            <w:r>
              <w:rPr>
                <w:sz w:val="20"/>
              </w:rPr>
              <w:t>государственные внебюджетные фонды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r>
      <w:tr w:rsidR="00A75C81" w:rsidTr="00043652">
        <w:tc>
          <w:tcPr>
            <w:tcW w:w="1390" w:type="dxa"/>
            <w:vMerge/>
            <w:tcBorders>
              <w:top w:val="single" w:sz="4" w:space="0" w:color="auto"/>
              <w:left w:val="single" w:sz="4" w:space="0" w:color="auto"/>
              <w:bottom w:val="single" w:sz="4" w:space="0" w:color="auto"/>
              <w:right w:val="single" w:sz="4" w:space="0" w:color="auto"/>
            </w:tcBorders>
            <w:vAlign w:val="center"/>
            <w:hideMark/>
          </w:tcPr>
          <w:p w:rsidR="00A75C81" w:rsidRDefault="00A75C81" w:rsidP="00A75C81">
            <w:pPr>
              <w:rPr>
                <w:sz w:val="20"/>
                <w:szCs w:val="22"/>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75C81" w:rsidRDefault="00A75C81" w:rsidP="00A75C81">
            <w:pPr>
              <w:rPr>
                <w:sz w:val="20"/>
                <w:szCs w:val="22"/>
                <w:lang w:eastAsia="en-US"/>
              </w:rPr>
            </w:pPr>
          </w:p>
        </w:tc>
        <w:tc>
          <w:tcPr>
            <w:tcW w:w="3827" w:type="dxa"/>
            <w:gridSpan w:val="2"/>
            <w:tcBorders>
              <w:top w:val="single" w:sz="4" w:space="0" w:color="auto"/>
              <w:left w:val="single" w:sz="4" w:space="0" w:color="auto"/>
              <w:bottom w:val="single" w:sz="4" w:space="0" w:color="auto"/>
              <w:right w:val="single" w:sz="4" w:space="0" w:color="auto"/>
            </w:tcBorders>
            <w:hideMark/>
          </w:tcPr>
          <w:p w:rsidR="00A75C81" w:rsidRDefault="00A75C81" w:rsidP="00A75C81">
            <w:pPr>
              <w:rPr>
                <w:sz w:val="20"/>
                <w:szCs w:val="22"/>
                <w:lang w:eastAsia="en-US"/>
              </w:rPr>
            </w:pPr>
            <w:r>
              <w:rPr>
                <w:sz w:val="20"/>
              </w:rPr>
              <w:t>территориальные государственные внебюджетные фонды</w:t>
            </w:r>
          </w:p>
        </w:tc>
        <w:tc>
          <w:tcPr>
            <w:tcW w:w="1134"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r>
      <w:tr w:rsidR="00A75C81" w:rsidTr="00043652">
        <w:tc>
          <w:tcPr>
            <w:tcW w:w="1390" w:type="dxa"/>
            <w:vMerge/>
            <w:tcBorders>
              <w:top w:val="single" w:sz="4" w:space="0" w:color="auto"/>
              <w:left w:val="single" w:sz="4" w:space="0" w:color="auto"/>
              <w:bottom w:val="single" w:sz="4" w:space="0" w:color="auto"/>
              <w:right w:val="single" w:sz="4" w:space="0" w:color="auto"/>
            </w:tcBorders>
            <w:vAlign w:val="center"/>
            <w:hideMark/>
          </w:tcPr>
          <w:p w:rsidR="00A75C81" w:rsidRDefault="00A75C81" w:rsidP="00A75C81">
            <w:pPr>
              <w:rPr>
                <w:sz w:val="20"/>
                <w:szCs w:val="22"/>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75C81" w:rsidRDefault="00A75C81" w:rsidP="00A75C81">
            <w:pPr>
              <w:rPr>
                <w:sz w:val="20"/>
                <w:szCs w:val="22"/>
                <w:lang w:eastAsia="en-US"/>
              </w:rPr>
            </w:pPr>
          </w:p>
        </w:tc>
        <w:tc>
          <w:tcPr>
            <w:tcW w:w="3827" w:type="dxa"/>
            <w:gridSpan w:val="2"/>
            <w:tcBorders>
              <w:top w:val="single" w:sz="4" w:space="0" w:color="auto"/>
              <w:left w:val="single" w:sz="4" w:space="0" w:color="auto"/>
              <w:bottom w:val="single" w:sz="4" w:space="0" w:color="auto"/>
              <w:right w:val="single" w:sz="4" w:space="0" w:color="auto"/>
            </w:tcBorders>
            <w:hideMark/>
          </w:tcPr>
          <w:p w:rsidR="00A75C81" w:rsidRDefault="00A75C81" w:rsidP="00A75C81">
            <w:pPr>
              <w:rPr>
                <w:sz w:val="20"/>
                <w:szCs w:val="22"/>
                <w:lang w:eastAsia="en-US"/>
              </w:rPr>
            </w:pPr>
            <w:r>
              <w:rPr>
                <w:sz w:val="20"/>
              </w:rPr>
              <w:t>юридические лица</w:t>
            </w:r>
          </w:p>
        </w:tc>
        <w:tc>
          <w:tcPr>
            <w:tcW w:w="1134"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r>
      <w:tr w:rsidR="00A75C81" w:rsidTr="00043652">
        <w:trPr>
          <w:trHeight w:val="267"/>
        </w:trPr>
        <w:tc>
          <w:tcPr>
            <w:tcW w:w="1390" w:type="dxa"/>
            <w:vMerge w:val="restart"/>
            <w:tcBorders>
              <w:top w:val="single" w:sz="4" w:space="0" w:color="auto"/>
              <w:left w:val="single" w:sz="4" w:space="0" w:color="auto"/>
              <w:bottom w:val="nil"/>
              <w:right w:val="single" w:sz="4" w:space="0" w:color="auto"/>
            </w:tcBorders>
            <w:hideMark/>
          </w:tcPr>
          <w:p w:rsidR="00A75C81" w:rsidRDefault="00A75C81" w:rsidP="00A75C81">
            <w:pPr>
              <w:spacing w:after="200"/>
              <w:rPr>
                <w:sz w:val="20"/>
                <w:szCs w:val="22"/>
                <w:lang w:eastAsia="en-US"/>
              </w:rPr>
            </w:pPr>
            <w:proofErr w:type="gramStart"/>
            <w:r>
              <w:rPr>
                <w:sz w:val="20"/>
              </w:rPr>
              <w:t>Подпро-грамма</w:t>
            </w:r>
            <w:proofErr w:type="gramEnd"/>
            <w:r>
              <w:rPr>
                <w:sz w:val="20"/>
              </w:rPr>
              <w:t xml:space="preserve"> 5</w:t>
            </w:r>
          </w:p>
        </w:tc>
        <w:tc>
          <w:tcPr>
            <w:tcW w:w="2693" w:type="dxa"/>
            <w:vMerge w:val="restart"/>
            <w:tcBorders>
              <w:top w:val="single" w:sz="4" w:space="0" w:color="auto"/>
              <w:left w:val="single" w:sz="4" w:space="0" w:color="auto"/>
              <w:bottom w:val="nil"/>
              <w:right w:val="single" w:sz="4" w:space="0" w:color="auto"/>
            </w:tcBorders>
            <w:hideMark/>
          </w:tcPr>
          <w:p w:rsidR="00A75C81" w:rsidRDefault="00A75C81" w:rsidP="00A75C81">
            <w:pPr>
              <w:spacing w:after="200"/>
              <w:rPr>
                <w:sz w:val="20"/>
                <w:szCs w:val="22"/>
                <w:lang w:eastAsia="en-US"/>
              </w:rPr>
            </w:pPr>
            <w:r>
              <w:rPr>
                <w:sz w:val="20"/>
              </w:rPr>
              <w:t>Развитие ветеринарии, обеспечение эпизоотического благополучия на территории Республики Карелия</w:t>
            </w:r>
          </w:p>
        </w:tc>
        <w:tc>
          <w:tcPr>
            <w:tcW w:w="3827" w:type="dxa"/>
            <w:gridSpan w:val="2"/>
            <w:tcBorders>
              <w:top w:val="single" w:sz="4" w:space="0" w:color="auto"/>
              <w:left w:val="single" w:sz="4" w:space="0" w:color="auto"/>
              <w:bottom w:val="single" w:sz="4" w:space="0" w:color="auto"/>
              <w:right w:val="single" w:sz="4" w:space="0" w:color="auto"/>
            </w:tcBorders>
            <w:hideMark/>
          </w:tcPr>
          <w:p w:rsidR="00A75C81" w:rsidRDefault="00A75C81" w:rsidP="00A75C81">
            <w:pPr>
              <w:rPr>
                <w:sz w:val="20"/>
                <w:szCs w:val="22"/>
                <w:lang w:eastAsia="en-US"/>
              </w:rPr>
            </w:pPr>
            <w:r>
              <w:rPr>
                <w:sz w:val="20"/>
              </w:rPr>
              <w:t>всего</w:t>
            </w:r>
          </w:p>
        </w:tc>
        <w:tc>
          <w:tcPr>
            <w:tcW w:w="1134" w:type="dxa"/>
            <w:tcBorders>
              <w:top w:val="single" w:sz="4" w:space="0" w:color="auto"/>
              <w:left w:val="single" w:sz="4" w:space="0" w:color="auto"/>
              <w:bottom w:val="single" w:sz="4" w:space="0" w:color="auto"/>
              <w:right w:val="single" w:sz="4" w:space="0" w:color="auto"/>
            </w:tcBorders>
            <w:hideMark/>
          </w:tcPr>
          <w:p w:rsidR="00A75C81" w:rsidRDefault="00A75C81" w:rsidP="00A75C81">
            <w:pPr>
              <w:pStyle w:val="ConsPlusNormal"/>
              <w:widowControl/>
              <w:ind w:firstLine="0"/>
              <w:jc w:val="center"/>
              <w:rPr>
                <w:rFonts w:ascii="Times New Roman" w:hAnsi="Times New Roman" w:cs="Times New Roman"/>
              </w:rPr>
            </w:pPr>
            <w:r>
              <w:rPr>
                <w:rFonts w:ascii="Times New Roman" w:hAnsi="Times New Roman" w:cs="Times New Roman"/>
              </w:rPr>
              <w:t>72872,60</w:t>
            </w:r>
          </w:p>
        </w:tc>
        <w:tc>
          <w:tcPr>
            <w:tcW w:w="993" w:type="dxa"/>
            <w:tcBorders>
              <w:top w:val="single" w:sz="4" w:space="0" w:color="auto"/>
              <w:left w:val="single" w:sz="4" w:space="0" w:color="auto"/>
              <w:bottom w:val="single" w:sz="4" w:space="0" w:color="auto"/>
              <w:right w:val="single" w:sz="4" w:space="0" w:color="auto"/>
            </w:tcBorders>
            <w:hideMark/>
          </w:tcPr>
          <w:p w:rsidR="00A75C81" w:rsidRDefault="00A75C81" w:rsidP="00A75C81">
            <w:pPr>
              <w:pStyle w:val="ConsPlusNormal"/>
              <w:widowControl/>
              <w:ind w:firstLine="0"/>
              <w:jc w:val="center"/>
              <w:rPr>
                <w:rFonts w:ascii="Times New Roman" w:hAnsi="Times New Roman" w:cs="Times New Roman"/>
              </w:rPr>
            </w:pPr>
            <w:r>
              <w:rPr>
                <w:rFonts w:ascii="Times New Roman" w:hAnsi="Times New Roman" w:cs="Times New Roman"/>
              </w:rPr>
              <w:t>75797,91</w:t>
            </w:r>
          </w:p>
        </w:tc>
        <w:tc>
          <w:tcPr>
            <w:tcW w:w="992" w:type="dxa"/>
            <w:tcBorders>
              <w:top w:val="single" w:sz="4" w:space="0" w:color="auto"/>
              <w:left w:val="single" w:sz="4" w:space="0" w:color="auto"/>
              <w:bottom w:val="single" w:sz="4" w:space="0" w:color="auto"/>
              <w:right w:val="single" w:sz="4" w:space="0" w:color="auto"/>
            </w:tcBorders>
            <w:hideMark/>
          </w:tcPr>
          <w:p w:rsidR="00A75C81" w:rsidRDefault="00A75C81" w:rsidP="00A75C81">
            <w:pPr>
              <w:pStyle w:val="ConsPlusNormal"/>
              <w:widowControl/>
              <w:ind w:firstLine="0"/>
              <w:jc w:val="center"/>
              <w:rPr>
                <w:rFonts w:ascii="Times New Roman" w:hAnsi="Times New Roman" w:cs="Times New Roman"/>
              </w:rPr>
            </w:pPr>
            <w:r>
              <w:rPr>
                <w:rFonts w:ascii="Times New Roman" w:hAnsi="Times New Roman" w:cs="Times New Roman"/>
              </w:rPr>
              <w:t>66719,40</w:t>
            </w:r>
          </w:p>
        </w:tc>
        <w:tc>
          <w:tcPr>
            <w:tcW w:w="992" w:type="dxa"/>
            <w:tcBorders>
              <w:top w:val="single" w:sz="4" w:space="0" w:color="auto"/>
              <w:left w:val="single" w:sz="4" w:space="0" w:color="auto"/>
              <w:bottom w:val="single" w:sz="4" w:space="0" w:color="auto"/>
              <w:right w:val="single" w:sz="4" w:space="0" w:color="auto"/>
            </w:tcBorders>
            <w:hideMark/>
          </w:tcPr>
          <w:p w:rsidR="00A75C81" w:rsidRDefault="00A75C81" w:rsidP="00A75C81">
            <w:pPr>
              <w:pStyle w:val="ConsPlusNormal"/>
              <w:widowControl/>
              <w:ind w:firstLine="0"/>
              <w:jc w:val="center"/>
              <w:rPr>
                <w:rFonts w:ascii="Times New Roman" w:hAnsi="Times New Roman" w:cs="Times New Roman"/>
              </w:rPr>
            </w:pPr>
            <w:r>
              <w:rPr>
                <w:rFonts w:ascii="Times New Roman" w:hAnsi="Times New Roman" w:cs="Times New Roman"/>
              </w:rPr>
              <w:t>64583,30</w:t>
            </w:r>
          </w:p>
        </w:tc>
        <w:tc>
          <w:tcPr>
            <w:tcW w:w="992" w:type="dxa"/>
            <w:tcBorders>
              <w:top w:val="single" w:sz="4" w:space="0" w:color="auto"/>
              <w:left w:val="single" w:sz="4" w:space="0" w:color="auto"/>
              <w:bottom w:val="single" w:sz="4" w:space="0" w:color="auto"/>
              <w:right w:val="single" w:sz="4" w:space="0" w:color="auto"/>
            </w:tcBorders>
            <w:hideMark/>
          </w:tcPr>
          <w:p w:rsidR="00A75C81" w:rsidRDefault="00A75C81" w:rsidP="00A75C81">
            <w:pPr>
              <w:pStyle w:val="ConsPlusNormal"/>
              <w:widowControl/>
              <w:ind w:firstLine="0"/>
              <w:jc w:val="center"/>
              <w:rPr>
                <w:rFonts w:ascii="Times New Roman" w:hAnsi="Times New Roman" w:cs="Times New Roman"/>
              </w:rPr>
            </w:pPr>
            <w:r>
              <w:rPr>
                <w:rFonts w:ascii="Times New Roman" w:hAnsi="Times New Roman" w:cs="Times New Roman"/>
              </w:rPr>
              <w:t>56302,70</w:t>
            </w:r>
          </w:p>
        </w:tc>
        <w:tc>
          <w:tcPr>
            <w:tcW w:w="993" w:type="dxa"/>
            <w:tcBorders>
              <w:top w:val="single" w:sz="4" w:space="0" w:color="auto"/>
              <w:left w:val="single" w:sz="4" w:space="0" w:color="auto"/>
              <w:bottom w:val="single" w:sz="4" w:space="0" w:color="auto"/>
              <w:right w:val="single" w:sz="4" w:space="0" w:color="auto"/>
            </w:tcBorders>
            <w:hideMark/>
          </w:tcPr>
          <w:p w:rsidR="00A75C81" w:rsidRDefault="00A75C81" w:rsidP="00A75C81">
            <w:pPr>
              <w:pStyle w:val="ConsPlusNormal"/>
              <w:widowControl/>
              <w:ind w:firstLine="0"/>
              <w:jc w:val="center"/>
              <w:rPr>
                <w:rFonts w:ascii="Times New Roman" w:hAnsi="Times New Roman" w:cs="Times New Roman"/>
              </w:rPr>
            </w:pPr>
            <w:r>
              <w:rPr>
                <w:rFonts w:ascii="Times New Roman" w:hAnsi="Times New Roman" w:cs="Times New Roman"/>
              </w:rPr>
              <w:t>79790,00</w:t>
            </w:r>
          </w:p>
        </w:tc>
        <w:tc>
          <w:tcPr>
            <w:tcW w:w="992" w:type="dxa"/>
            <w:tcBorders>
              <w:top w:val="single" w:sz="4" w:space="0" w:color="auto"/>
              <w:left w:val="single" w:sz="4" w:space="0" w:color="auto"/>
              <w:bottom w:val="single" w:sz="4" w:space="0" w:color="auto"/>
              <w:right w:val="single" w:sz="4" w:space="0" w:color="auto"/>
            </w:tcBorders>
            <w:hideMark/>
          </w:tcPr>
          <w:p w:rsidR="00A75C81" w:rsidRDefault="00A75C81" w:rsidP="00A75C81">
            <w:pPr>
              <w:pStyle w:val="ConsPlusNormal"/>
              <w:widowControl/>
              <w:ind w:firstLine="0"/>
              <w:jc w:val="center"/>
              <w:rPr>
                <w:rFonts w:ascii="Times New Roman" w:hAnsi="Times New Roman" w:cs="Times New Roman"/>
              </w:rPr>
            </w:pPr>
            <w:r>
              <w:rPr>
                <w:rFonts w:ascii="Times New Roman" w:hAnsi="Times New Roman" w:cs="Times New Roman"/>
              </w:rPr>
              <w:t>84577,50</w:t>
            </w:r>
          </w:p>
        </w:tc>
        <w:tc>
          <w:tcPr>
            <w:tcW w:w="992" w:type="dxa"/>
            <w:tcBorders>
              <w:top w:val="single" w:sz="4" w:space="0" w:color="auto"/>
              <w:left w:val="single" w:sz="4" w:space="0" w:color="auto"/>
              <w:bottom w:val="single" w:sz="4" w:space="0" w:color="auto"/>
              <w:right w:val="single" w:sz="4" w:space="0" w:color="auto"/>
            </w:tcBorders>
            <w:hideMark/>
          </w:tcPr>
          <w:p w:rsidR="00A75C81" w:rsidRDefault="00A75C81" w:rsidP="00A75C81">
            <w:pPr>
              <w:pStyle w:val="ConsPlusNormal"/>
              <w:widowControl/>
              <w:ind w:firstLine="0"/>
              <w:jc w:val="center"/>
              <w:rPr>
                <w:rFonts w:ascii="Times New Roman" w:hAnsi="Times New Roman" w:cs="Times New Roman"/>
              </w:rPr>
            </w:pPr>
            <w:r>
              <w:rPr>
                <w:rFonts w:ascii="Times New Roman" w:hAnsi="Times New Roman" w:cs="Times New Roman"/>
              </w:rPr>
              <w:t>89652,10</w:t>
            </w:r>
          </w:p>
        </w:tc>
      </w:tr>
      <w:tr w:rsidR="00A75C81" w:rsidTr="00DB2085">
        <w:trPr>
          <w:trHeight w:val="825"/>
        </w:trPr>
        <w:tc>
          <w:tcPr>
            <w:tcW w:w="1390" w:type="dxa"/>
            <w:vMerge/>
            <w:tcBorders>
              <w:top w:val="single" w:sz="4" w:space="0" w:color="auto"/>
              <w:left w:val="single" w:sz="4" w:space="0" w:color="auto"/>
              <w:bottom w:val="nil"/>
              <w:right w:val="single" w:sz="4" w:space="0" w:color="auto"/>
            </w:tcBorders>
            <w:vAlign w:val="center"/>
            <w:hideMark/>
          </w:tcPr>
          <w:p w:rsidR="00A75C81" w:rsidRDefault="00A75C81" w:rsidP="00A75C81">
            <w:pPr>
              <w:rPr>
                <w:sz w:val="20"/>
                <w:szCs w:val="22"/>
                <w:lang w:eastAsia="en-US"/>
              </w:rPr>
            </w:pPr>
          </w:p>
        </w:tc>
        <w:tc>
          <w:tcPr>
            <w:tcW w:w="2693" w:type="dxa"/>
            <w:vMerge/>
            <w:tcBorders>
              <w:top w:val="single" w:sz="4" w:space="0" w:color="auto"/>
              <w:left w:val="single" w:sz="4" w:space="0" w:color="auto"/>
              <w:bottom w:val="nil"/>
              <w:right w:val="single" w:sz="4" w:space="0" w:color="auto"/>
            </w:tcBorders>
            <w:vAlign w:val="center"/>
            <w:hideMark/>
          </w:tcPr>
          <w:p w:rsidR="00A75C81" w:rsidRDefault="00A75C81" w:rsidP="00A75C81">
            <w:pPr>
              <w:rPr>
                <w:sz w:val="20"/>
                <w:szCs w:val="22"/>
                <w:lang w:eastAsia="en-US"/>
              </w:rPr>
            </w:pPr>
          </w:p>
        </w:tc>
        <w:tc>
          <w:tcPr>
            <w:tcW w:w="1559" w:type="dxa"/>
            <w:tcBorders>
              <w:top w:val="single" w:sz="4" w:space="0" w:color="auto"/>
              <w:left w:val="single" w:sz="4" w:space="0" w:color="auto"/>
              <w:bottom w:val="nil"/>
              <w:right w:val="single" w:sz="4" w:space="0" w:color="auto"/>
            </w:tcBorders>
            <w:hideMark/>
          </w:tcPr>
          <w:p w:rsidR="00A75C81" w:rsidRDefault="00A75C81" w:rsidP="00A75C81">
            <w:pPr>
              <w:rPr>
                <w:sz w:val="20"/>
                <w:szCs w:val="22"/>
                <w:lang w:eastAsia="en-US"/>
              </w:rPr>
            </w:pPr>
            <w:r>
              <w:rPr>
                <w:sz w:val="20"/>
              </w:rPr>
              <w:t>бюджет Республики Карелия</w:t>
            </w:r>
          </w:p>
        </w:tc>
        <w:tc>
          <w:tcPr>
            <w:tcW w:w="2268" w:type="dxa"/>
            <w:tcBorders>
              <w:top w:val="single" w:sz="4" w:space="0" w:color="auto"/>
              <w:left w:val="single" w:sz="4" w:space="0" w:color="auto"/>
              <w:bottom w:val="single" w:sz="4" w:space="0" w:color="auto"/>
              <w:right w:val="single" w:sz="4" w:space="0" w:color="auto"/>
            </w:tcBorders>
            <w:hideMark/>
          </w:tcPr>
          <w:p w:rsidR="00A75C81" w:rsidRDefault="00A75C81" w:rsidP="00A75C81">
            <w:pPr>
              <w:rPr>
                <w:sz w:val="20"/>
                <w:szCs w:val="22"/>
                <w:lang w:eastAsia="en-US"/>
              </w:rPr>
            </w:pPr>
            <w:r>
              <w:rPr>
                <w:sz w:val="20"/>
              </w:rPr>
              <w:t>средства бюджета Республики Карелия,  за исключением целевых федеральных средств</w:t>
            </w:r>
          </w:p>
        </w:tc>
        <w:tc>
          <w:tcPr>
            <w:tcW w:w="1134" w:type="dxa"/>
            <w:tcBorders>
              <w:top w:val="single" w:sz="4" w:space="0" w:color="auto"/>
              <w:left w:val="single" w:sz="4" w:space="0" w:color="auto"/>
              <w:bottom w:val="single" w:sz="4" w:space="0" w:color="auto"/>
              <w:right w:val="single" w:sz="4" w:space="0" w:color="auto"/>
            </w:tcBorders>
            <w:hideMark/>
          </w:tcPr>
          <w:p w:rsidR="00A75C81" w:rsidRDefault="00A75C81" w:rsidP="00A75C81">
            <w:pPr>
              <w:pStyle w:val="ConsPlusNormal"/>
              <w:widowControl/>
              <w:ind w:firstLine="0"/>
              <w:jc w:val="center"/>
              <w:rPr>
                <w:rFonts w:ascii="Times New Roman" w:hAnsi="Times New Roman" w:cs="Times New Roman"/>
              </w:rPr>
            </w:pPr>
            <w:r>
              <w:rPr>
                <w:rFonts w:ascii="Times New Roman" w:hAnsi="Times New Roman" w:cs="Times New Roman"/>
              </w:rPr>
              <w:t>72872,60</w:t>
            </w:r>
          </w:p>
        </w:tc>
        <w:tc>
          <w:tcPr>
            <w:tcW w:w="993" w:type="dxa"/>
            <w:tcBorders>
              <w:top w:val="single" w:sz="4" w:space="0" w:color="auto"/>
              <w:left w:val="single" w:sz="4" w:space="0" w:color="auto"/>
              <w:bottom w:val="single" w:sz="4" w:space="0" w:color="auto"/>
              <w:right w:val="single" w:sz="4" w:space="0" w:color="auto"/>
            </w:tcBorders>
            <w:hideMark/>
          </w:tcPr>
          <w:p w:rsidR="00A75C81" w:rsidRDefault="00A75C81" w:rsidP="00A75C81">
            <w:pPr>
              <w:pStyle w:val="ConsPlusNormal"/>
              <w:widowControl/>
              <w:ind w:firstLine="0"/>
              <w:jc w:val="center"/>
              <w:rPr>
                <w:rFonts w:ascii="Times New Roman" w:hAnsi="Times New Roman" w:cs="Times New Roman"/>
              </w:rPr>
            </w:pPr>
            <w:r>
              <w:rPr>
                <w:rFonts w:ascii="Times New Roman" w:hAnsi="Times New Roman" w:cs="Times New Roman"/>
              </w:rPr>
              <w:t>75797,91</w:t>
            </w:r>
          </w:p>
        </w:tc>
        <w:tc>
          <w:tcPr>
            <w:tcW w:w="992" w:type="dxa"/>
            <w:tcBorders>
              <w:top w:val="single" w:sz="4" w:space="0" w:color="auto"/>
              <w:left w:val="single" w:sz="4" w:space="0" w:color="auto"/>
              <w:bottom w:val="single" w:sz="4" w:space="0" w:color="auto"/>
              <w:right w:val="single" w:sz="4" w:space="0" w:color="auto"/>
            </w:tcBorders>
            <w:hideMark/>
          </w:tcPr>
          <w:p w:rsidR="00A75C81" w:rsidRDefault="00A75C81" w:rsidP="00A75C81">
            <w:pPr>
              <w:pStyle w:val="ConsPlusNormal"/>
              <w:widowControl/>
              <w:ind w:firstLine="0"/>
              <w:jc w:val="center"/>
              <w:rPr>
                <w:rFonts w:ascii="Times New Roman" w:hAnsi="Times New Roman" w:cs="Times New Roman"/>
              </w:rPr>
            </w:pPr>
            <w:r>
              <w:rPr>
                <w:rFonts w:ascii="Times New Roman" w:hAnsi="Times New Roman" w:cs="Times New Roman"/>
              </w:rPr>
              <w:t>66719,40</w:t>
            </w:r>
          </w:p>
        </w:tc>
        <w:tc>
          <w:tcPr>
            <w:tcW w:w="992" w:type="dxa"/>
            <w:tcBorders>
              <w:top w:val="single" w:sz="4" w:space="0" w:color="auto"/>
              <w:left w:val="single" w:sz="4" w:space="0" w:color="auto"/>
              <w:bottom w:val="single" w:sz="4" w:space="0" w:color="auto"/>
              <w:right w:val="single" w:sz="4" w:space="0" w:color="auto"/>
            </w:tcBorders>
            <w:hideMark/>
          </w:tcPr>
          <w:p w:rsidR="00A75C81" w:rsidRDefault="00A75C81" w:rsidP="00A75C81">
            <w:pPr>
              <w:pStyle w:val="ConsPlusNormal"/>
              <w:widowControl/>
              <w:ind w:firstLine="0"/>
              <w:jc w:val="center"/>
              <w:rPr>
                <w:rFonts w:ascii="Times New Roman" w:hAnsi="Times New Roman" w:cs="Times New Roman"/>
              </w:rPr>
            </w:pPr>
            <w:r>
              <w:rPr>
                <w:rFonts w:ascii="Times New Roman" w:hAnsi="Times New Roman" w:cs="Times New Roman"/>
              </w:rPr>
              <w:t>64583,30</w:t>
            </w:r>
          </w:p>
        </w:tc>
        <w:tc>
          <w:tcPr>
            <w:tcW w:w="992" w:type="dxa"/>
            <w:tcBorders>
              <w:top w:val="single" w:sz="4" w:space="0" w:color="auto"/>
              <w:left w:val="single" w:sz="4" w:space="0" w:color="auto"/>
              <w:bottom w:val="single" w:sz="4" w:space="0" w:color="auto"/>
              <w:right w:val="single" w:sz="4" w:space="0" w:color="auto"/>
            </w:tcBorders>
            <w:hideMark/>
          </w:tcPr>
          <w:p w:rsidR="00A75C81" w:rsidRDefault="00A75C81" w:rsidP="00A75C81">
            <w:pPr>
              <w:pStyle w:val="ConsPlusNormal"/>
              <w:widowControl/>
              <w:ind w:firstLine="0"/>
              <w:jc w:val="center"/>
              <w:rPr>
                <w:rFonts w:ascii="Times New Roman" w:hAnsi="Times New Roman" w:cs="Times New Roman"/>
              </w:rPr>
            </w:pPr>
            <w:r>
              <w:rPr>
                <w:rFonts w:ascii="Times New Roman" w:hAnsi="Times New Roman" w:cs="Times New Roman"/>
              </w:rPr>
              <w:t>56302,70</w:t>
            </w:r>
          </w:p>
        </w:tc>
        <w:tc>
          <w:tcPr>
            <w:tcW w:w="993" w:type="dxa"/>
            <w:tcBorders>
              <w:top w:val="single" w:sz="4" w:space="0" w:color="auto"/>
              <w:left w:val="single" w:sz="4" w:space="0" w:color="auto"/>
              <w:bottom w:val="single" w:sz="4" w:space="0" w:color="auto"/>
              <w:right w:val="single" w:sz="4" w:space="0" w:color="auto"/>
            </w:tcBorders>
            <w:hideMark/>
          </w:tcPr>
          <w:p w:rsidR="00A75C81" w:rsidRDefault="00A75C81" w:rsidP="00A75C81">
            <w:pPr>
              <w:pStyle w:val="ConsPlusNormal"/>
              <w:widowControl/>
              <w:ind w:firstLine="0"/>
              <w:jc w:val="center"/>
              <w:rPr>
                <w:rFonts w:ascii="Times New Roman" w:hAnsi="Times New Roman" w:cs="Times New Roman"/>
              </w:rPr>
            </w:pPr>
            <w:r>
              <w:rPr>
                <w:rFonts w:ascii="Times New Roman" w:hAnsi="Times New Roman" w:cs="Times New Roman"/>
              </w:rPr>
              <w:t>79790,00</w:t>
            </w:r>
          </w:p>
        </w:tc>
        <w:tc>
          <w:tcPr>
            <w:tcW w:w="992" w:type="dxa"/>
            <w:tcBorders>
              <w:top w:val="single" w:sz="4" w:space="0" w:color="auto"/>
              <w:left w:val="single" w:sz="4" w:space="0" w:color="auto"/>
              <w:bottom w:val="single" w:sz="4" w:space="0" w:color="auto"/>
              <w:right w:val="single" w:sz="4" w:space="0" w:color="auto"/>
            </w:tcBorders>
            <w:hideMark/>
          </w:tcPr>
          <w:p w:rsidR="00A75C81" w:rsidRDefault="00A75C81" w:rsidP="00A75C81">
            <w:pPr>
              <w:pStyle w:val="ConsPlusNormal"/>
              <w:widowControl/>
              <w:ind w:firstLine="0"/>
              <w:jc w:val="center"/>
              <w:rPr>
                <w:rFonts w:ascii="Times New Roman" w:hAnsi="Times New Roman" w:cs="Times New Roman"/>
              </w:rPr>
            </w:pPr>
            <w:r>
              <w:rPr>
                <w:rFonts w:ascii="Times New Roman" w:hAnsi="Times New Roman" w:cs="Times New Roman"/>
              </w:rPr>
              <w:t>84577,50</w:t>
            </w:r>
          </w:p>
        </w:tc>
        <w:tc>
          <w:tcPr>
            <w:tcW w:w="992" w:type="dxa"/>
            <w:tcBorders>
              <w:top w:val="single" w:sz="4" w:space="0" w:color="auto"/>
              <w:left w:val="single" w:sz="4" w:space="0" w:color="auto"/>
              <w:bottom w:val="single" w:sz="4" w:space="0" w:color="auto"/>
              <w:right w:val="single" w:sz="4" w:space="0" w:color="auto"/>
            </w:tcBorders>
            <w:hideMark/>
          </w:tcPr>
          <w:p w:rsidR="00A75C81" w:rsidRDefault="00A75C81" w:rsidP="00A75C81">
            <w:pPr>
              <w:pStyle w:val="ConsPlusNormal"/>
              <w:widowControl/>
              <w:ind w:firstLine="0"/>
              <w:jc w:val="center"/>
              <w:rPr>
                <w:rFonts w:ascii="Times New Roman" w:hAnsi="Times New Roman" w:cs="Times New Roman"/>
              </w:rPr>
            </w:pPr>
            <w:r>
              <w:rPr>
                <w:rFonts w:ascii="Times New Roman" w:hAnsi="Times New Roman" w:cs="Times New Roman"/>
              </w:rPr>
              <w:t>89652,10</w:t>
            </w:r>
          </w:p>
        </w:tc>
      </w:tr>
      <w:tr w:rsidR="00A75C81" w:rsidTr="00DB2085">
        <w:tc>
          <w:tcPr>
            <w:tcW w:w="1390" w:type="dxa"/>
            <w:vMerge w:val="restart"/>
            <w:tcBorders>
              <w:top w:val="nil"/>
              <w:left w:val="single" w:sz="4" w:space="0" w:color="auto"/>
              <w:bottom w:val="single" w:sz="4" w:space="0" w:color="auto"/>
              <w:right w:val="single" w:sz="4" w:space="0" w:color="auto"/>
            </w:tcBorders>
          </w:tcPr>
          <w:p w:rsidR="00A75C81" w:rsidRDefault="00A75C81" w:rsidP="00A75C81">
            <w:pPr>
              <w:spacing w:after="200"/>
              <w:rPr>
                <w:sz w:val="20"/>
                <w:szCs w:val="22"/>
                <w:lang w:eastAsia="en-US"/>
              </w:rPr>
            </w:pPr>
          </w:p>
        </w:tc>
        <w:tc>
          <w:tcPr>
            <w:tcW w:w="2693" w:type="dxa"/>
            <w:vMerge w:val="restart"/>
            <w:tcBorders>
              <w:top w:val="nil"/>
              <w:left w:val="single" w:sz="4" w:space="0" w:color="auto"/>
              <w:bottom w:val="single" w:sz="4" w:space="0" w:color="auto"/>
              <w:right w:val="single" w:sz="4" w:space="0" w:color="auto"/>
            </w:tcBorders>
          </w:tcPr>
          <w:p w:rsidR="00A75C81" w:rsidRDefault="00A75C81" w:rsidP="00A75C81">
            <w:pPr>
              <w:spacing w:after="200"/>
              <w:rPr>
                <w:sz w:val="20"/>
                <w:szCs w:val="22"/>
                <w:lang w:eastAsia="en-US"/>
              </w:rPr>
            </w:pPr>
          </w:p>
        </w:tc>
        <w:tc>
          <w:tcPr>
            <w:tcW w:w="1559" w:type="dxa"/>
            <w:vMerge w:val="restart"/>
            <w:tcBorders>
              <w:top w:val="nil"/>
              <w:left w:val="single" w:sz="4" w:space="0" w:color="auto"/>
              <w:bottom w:val="single" w:sz="4" w:space="0" w:color="auto"/>
              <w:right w:val="single" w:sz="4" w:space="0" w:color="auto"/>
            </w:tcBorders>
          </w:tcPr>
          <w:p w:rsidR="00A75C81" w:rsidRDefault="00A75C81" w:rsidP="00A75C81">
            <w:pPr>
              <w:rPr>
                <w:sz w:val="20"/>
                <w:szCs w:val="2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A75C81" w:rsidRDefault="00A75C81" w:rsidP="00A75C81">
            <w:pPr>
              <w:rPr>
                <w:sz w:val="20"/>
                <w:szCs w:val="22"/>
                <w:lang w:eastAsia="en-US"/>
              </w:rPr>
            </w:pPr>
            <w:r>
              <w:rPr>
                <w:sz w:val="20"/>
              </w:rPr>
              <w:t xml:space="preserve">средства, поступающие в бюджет Республики Карелия  из </w:t>
            </w:r>
            <w:proofErr w:type="gramStart"/>
            <w:r>
              <w:rPr>
                <w:sz w:val="20"/>
              </w:rPr>
              <w:t>федераль-ного</w:t>
            </w:r>
            <w:proofErr w:type="gramEnd"/>
            <w:r>
              <w:rPr>
                <w:sz w:val="20"/>
              </w:rPr>
              <w:t xml:space="preserve"> бюджета</w:t>
            </w:r>
          </w:p>
        </w:tc>
        <w:tc>
          <w:tcPr>
            <w:tcW w:w="1134"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r>
      <w:tr w:rsidR="00A75C81" w:rsidTr="00043652">
        <w:tc>
          <w:tcPr>
            <w:tcW w:w="1390" w:type="dxa"/>
            <w:vMerge/>
            <w:tcBorders>
              <w:top w:val="nil"/>
              <w:left w:val="single" w:sz="4" w:space="0" w:color="auto"/>
              <w:bottom w:val="single" w:sz="4" w:space="0" w:color="auto"/>
              <w:right w:val="single" w:sz="4" w:space="0" w:color="auto"/>
            </w:tcBorders>
            <w:vAlign w:val="center"/>
            <w:hideMark/>
          </w:tcPr>
          <w:p w:rsidR="00A75C81" w:rsidRDefault="00A75C81" w:rsidP="00A75C81">
            <w:pPr>
              <w:rPr>
                <w:sz w:val="20"/>
                <w:szCs w:val="22"/>
                <w:lang w:eastAsia="en-US"/>
              </w:rPr>
            </w:pPr>
          </w:p>
        </w:tc>
        <w:tc>
          <w:tcPr>
            <w:tcW w:w="2693" w:type="dxa"/>
            <w:vMerge/>
            <w:tcBorders>
              <w:top w:val="nil"/>
              <w:left w:val="single" w:sz="4" w:space="0" w:color="auto"/>
              <w:bottom w:val="single" w:sz="4" w:space="0" w:color="auto"/>
              <w:right w:val="single" w:sz="4" w:space="0" w:color="auto"/>
            </w:tcBorders>
            <w:vAlign w:val="center"/>
            <w:hideMark/>
          </w:tcPr>
          <w:p w:rsidR="00A75C81" w:rsidRDefault="00A75C81" w:rsidP="00A75C81">
            <w:pPr>
              <w:rPr>
                <w:sz w:val="20"/>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75C81" w:rsidRDefault="00A75C81" w:rsidP="00A75C81">
            <w:pPr>
              <w:rPr>
                <w:sz w:val="20"/>
                <w:szCs w:val="2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A75C81" w:rsidRDefault="00A75C81" w:rsidP="00A75C81">
            <w:pPr>
              <w:rPr>
                <w:sz w:val="20"/>
                <w:szCs w:val="22"/>
                <w:lang w:eastAsia="en-US"/>
              </w:rPr>
            </w:pPr>
            <w:r>
              <w:rPr>
                <w:sz w:val="20"/>
              </w:rPr>
              <w:t xml:space="preserve">безвозмездные </w:t>
            </w:r>
            <w:proofErr w:type="gramStart"/>
            <w:r>
              <w:rPr>
                <w:sz w:val="20"/>
              </w:rPr>
              <w:t>поступ-ления</w:t>
            </w:r>
            <w:proofErr w:type="gramEnd"/>
            <w:r>
              <w:rPr>
                <w:sz w:val="20"/>
              </w:rPr>
              <w:t xml:space="preserve"> в бюджет Республики Карелия  от государственной корпорации  –  Фонда содействия реформиро-ванию жилищно-коммунального хозяйства</w:t>
            </w:r>
          </w:p>
        </w:tc>
        <w:tc>
          <w:tcPr>
            <w:tcW w:w="1134"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r>
      <w:tr w:rsidR="00A75C81" w:rsidTr="00043652">
        <w:tc>
          <w:tcPr>
            <w:tcW w:w="1390" w:type="dxa"/>
            <w:vMerge/>
            <w:tcBorders>
              <w:top w:val="nil"/>
              <w:left w:val="single" w:sz="4" w:space="0" w:color="auto"/>
              <w:bottom w:val="single" w:sz="4" w:space="0" w:color="auto"/>
              <w:right w:val="single" w:sz="4" w:space="0" w:color="auto"/>
            </w:tcBorders>
            <w:vAlign w:val="center"/>
            <w:hideMark/>
          </w:tcPr>
          <w:p w:rsidR="00A75C81" w:rsidRDefault="00A75C81" w:rsidP="00A75C81">
            <w:pPr>
              <w:rPr>
                <w:sz w:val="20"/>
                <w:szCs w:val="22"/>
                <w:lang w:eastAsia="en-US"/>
              </w:rPr>
            </w:pPr>
          </w:p>
        </w:tc>
        <w:tc>
          <w:tcPr>
            <w:tcW w:w="2693" w:type="dxa"/>
            <w:vMerge/>
            <w:tcBorders>
              <w:top w:val="nil"/>
              <w:left w:val="single" w:sz="4" w:space="0" w:color="auto"/>
              <w:bottom w:val="single" w:sz="4" w:space="0" w:color="auto"/>
              <w:right w:val="single" w:sz="4" w:space="0" w:color="auto"/>
            </w:tcBorders>
            <w:vAlign w:val="center"/>
            <w:hideMark/>
          </w:tcPr>
          <w:p w:rsidR="00A75C81" w:rsidRDefault="00A75C81" w:rsidP="00A75C81">
            <w:pPr>
              <w:rPr>
                <w:sz w:val="20"/>
                <w:szCs w:val="22"/>
                <w:lang w:eastAsia="en-US"/>
              </w:rPr>
            </w:pPr>
          </w:p>
        </w:tc>
        <w:tc>
          <w:tcPr>
            <w:tcW w:w="3827" w:type="dxa"/>
            <w:gridSpan w:val="2"/>
            <w:tcBorders>
              <w:top w:val="single" w:sz="4" w:space="0" w:color="auto"/>
              <w:left w:val="single" w:sz="4" w:space="0" w:color="auto"/>
              <w:bottom w:val="single" w:sz="4" w:space="0" w:color="auto"/>
              <w:right w:val="single" w:sz="4" w:space="0" w:color="auto"/>
            </w:tcBorders>
            <w:hideMark/>
          </w:tcPr>
          <w:p w:rsidR="00A75C81" w:rsidRDefault="00A75C81" w:rsidP="00A75C81">
            <w:pPr>
              <w:rPr>
                <w:sz w:val="20"/>
                <w:szCs w:val="22"/>
                <w:lang w:eastAsia="en-US"/>
              </w:rPr>
            </w:pPr>
            <w:r>
              <w:rPr>
                <w:sz w:val="20"/>
              </w:rPr>
              <w:t>бюджеты муниципальных образований</w:t>
            </w:r>
          </w:p>
        </w:tc>
        <w:tc>
          <w:tcPr>
            <w:tcW w:w="1134"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r>
      <w:tr w:rsidR="00A75C81" w:rsidTr="00043652">
        <w:tc>
          <w:tcPr>
            <w:tcW w:w="1390" w:type="dxa"/>
            <w:vMerge/>
            <w:tcBorders>
              <w:top w:val="nil"/>
              <w:left w:val="single" w:sz="4" w:space="0" w:color="auto"/>
              <w:bottom w:val="single" w:sz="4" w:space="0" w:color="auto"/>
              <w:right w:val="single" w:sz="4" w:space="0" w:color="auto"/>
            </w:tcBorders>
            <w:vAlign w:val="center"/>
            <w:hideMark/>
          </w:tcPr>
          <w:p w:rsidR="00A75C81" w:rsidRDefault="00A75C81" w:rsidP="00A75C81">
            <w:pPr>
              <w:rPr>
                <w:sz w:val="20"/>
                <w:szCs w:val="22"/>
                <w:lang w:eastAsia="en-US"/>
              </w:rPr>
            </w:pPr>
          </w:p>
        </w:tc>
        <w:tc>
          <w:tcPr>
            <w:tcW w:w="2693" w:type="dxa"/>
            <w:vMerge/>
            <w:tcBorders>
              <w:top w:val="nil"/>
              <w:left w:val="single" w:sz="4" w:space="0" w:color="auto"/>
              <w:bottom w:val="single" w:sz="4" w:space="0" w:color="auto"/>
              <w:right w:val="single" w:sz="4" w:space="0" w:color="auto"/>
            </w:tcBorders>
            <w:vAlign w:val="center"/>
            <w:hideMark/>
          </w:tcPr>
          <w:p w:rsidR="00A75C81" w:rsidRDefault="00A75C81" w:rsidP="00A75C81">
            <w:pPr>
              <w:rPr>
                <w:sz w:val="20"/>
                <w:szCs w:val="22"/>
                <w:lang w:eastAsia="en-US"/>
              </w:rPr>
            </w:pPr>
          </w:p>
        </w:tc>
        <w:tc>
          <w:tcPr>
            <w:tcW w:w="3827" w:type="dxa"/>
            <w:gridSpan w:val="2"/>
            <w:tcBorders>
              <w:top w:val="single" w:sz="4" w:space="0" w:color="auto"/>
              <w:left w:val="single" w:sz="4" w:space="0" w:color="auto"/>
              <w:bottom w:val="single" w:sz="4" w:space="0" w:color="auto"/>
              <w:right w:val="single" w:sz="4" w:space="0" w:color="auto"/>
            </w:tcBorders>
            <w:hideMark/>
          </w:tcPr>
          <w:p w:rsidR="00A75C81" w:rsidRDefault="00A75C81" w:rsidP="00A75C81">
            <w:pPr>
              <w:rPr>
                <w:sz w:val="20"/>
                <w:szCs w:val="22"/>
                <w:lang w:eastAsia="en-US"/>
              </w:rPr>
            </w:pPr>
            <w:r>
              <w:rPr>
                <w:sz w:val="20"/>
              </w:rPr>
              <w:t>государственные внебюджетные фонды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r>
      <w:tr w:rsidR="00A75C81" w:rsidTr="00043652">
        <w:tc>
          <w:tcPr>
            <w:tcW w:w="1390" w:type="dxa"/>
            <w:vMerge/>
            <w:tcBorders>
              <w:top w:val="nil"/>
              <w:left w:val="single" w:sz="4" w:space="0" w:color="auto"/>
              <w:bottom w:val="single" w:sz="4" w:space="0" w:color="auto"/>
              <w:right w:val="single" w:sz="4" w:space="0" w:color="auto"/>
            </w:tcBorders>
            <w:vAlign w:val="center"/>
            <w:hideMark/>
          </w:tcPr>
          <w:p w:rsidR="00A75C81" w:rsidRDefault="00A75C81" w:rsidP="00A75C81">
            <w:pPr>
              <w:rPr>
                <w:sz w:val="20"/>
                <w:szCs w:val="22"/>
                <w:lang w:eastAsia="en-US"/>
              </w:rPr>
            </w:pPr>
          </w:p>
        </w:tc>
        <w:tc>
          <w:tcPr>
            <w:tcW w:w="2693" w:type="dxa"/>
            <w:vMerge/>
            <w:tcBorders>
              <w:top w:val="nil"/>
              <w:left w:val="single" w:sz="4" w:space="0" w:color="auto"/>
              <w:bottom w:val="single" w:sz="4" w:space="0" w:color="auto"/>
              <w:right w:val="single" w:sz="4" w:space="0" w:color="auto"/>
            </w:tcBorders>
            <w:vAlign w:val="center"/>
            <w:hideMark/>
          </w:tcPr>
          <w:p w:rsidR="00A75C81" w:rsidRDefault="00A75C81" w:rsidP="00A75C81">
            <w:pPr>
              <w:rPr>
                <w:sz w:val="20"/>
                <w:szCs w:val="22"/>
                <w:lang w:eastAsia="en-US"/>
              </w:rPr>
            </w:pPr>
          </w:p>
        </w:tc>
        <w:tc>
          <w:tcPr>
            <w:tcW w:w="3827" w:type="dxa"/>
            <w:gridSpan w:val="2"/>
            <w:tcBorders>
              <w:top w:val="single" w:sz="4" w:space="0" w:color="auto"/>
              <w:left w:val="single" w:sz="4" w:space="0" w:color="auto"/>
              <w:bottom w:val="single" w:sz="4" w:space="0" w:color="auto"/>
              <w:right w:val="single" w:sz="4" w:space="0" w:color="auto"/>
            </w:tcBorders>
            <w:hideMark/>
          </w:tcPr>
          <w:p w:rsidR="00A75C81" w:rsidRDefault="00A75C81" w:rsidP="00A75C81">
            <w:pPr>
              <w:rPr>
                <w:sz w:val="20"/>
                <w:szCs w:val="22"/>
                <w:lang w:eastAsia="en-US"/>
              </w:rPr>
            </w:pPr>
            <w:r>
              <w:rPr>
                <w:sz w:val="20"/>
              </w:rPr>
              <w:t>территориальные государственные внебюджетные фонды</w:t>
            </w:r>
          </w:p>
        </w:tc>
        <w:tc>
          <w:tcPr>
            <w:tcW w:w="1134"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r>
      <w:tr w:rsidR="00A75C81" w:rsidTr="00043652">
        <w:tc>
          <w:tcPr>
            <w:tcW w:w="1390" w:type="dxa"/>
            <w:vMerge/>
            <w:tcBorders>
              <w:top w:val="nil"/>
              <w:left w:val="single" w:sz="4" w:space="0" w:color="auto"/>
              <w:bottom w:val="single" w:sz="4" w:space="0" w:color="auto"/>
              <w:right w:val="single" w:sz="4" w:space="0" w:color="auto"/>
            </w:tcBorders>
            <w:vAlign w:val="center"/>
            <w:hideMark/>
          </w:tcPr>
          <w:p w:rsidR="00A75C81" w:rsidRDefault="00A75C81" w:rsidP="00A75C81">
            <w:pPr>
              <w:rPr>
                <w:sz w:val="20"/>
                <w:szCs w:val="22"/>
                <w:lang w:eastAsia="en-US"/>
              </w:rPr>
            </w:pPr>
          </w:p>
        </w:tc>
        <w:tc>
          <w:tcPr>
            <w:tcW w:w="2693" w:type="dxa"/>
            <w:vMerge/>
            <w:tcBorders>
              <w:top w:val="nil"/>
              <w:left w:val="single" w:sz="4" w:space="0" w:color="auto"/>
              <w:bottom w:val="single" w:sz="4" w:space="0" w:color="auto"/>
              <w:right w:val="single" w:sz="4" w:space="0" w:color="auto"/>
            </w:tcBorders>
            <w:vAlign w:val="center"/>
            <w:hideMark/>
          </w:tcPr>
          <w:p w:rsidR="00A75C81" w:rsidRDefault="00A75C81" w:rsidP="00A75C81">
            <w:pPr>
              <w:rPr>
                <w:sz w:val="20"/>
                <w:szCs w:val="22"/>
                <w:lang w:eastAsia="en-US"/>
              </w:rPr>
            </w:pPr>
          </w:p>
        </w:tc>
        <w:tc>
          <w:tcPr>
            <w:tcW w:w="3827" w:type="dxa"/>
            <w:gridSpan w:val="2"/>
            <w:tcBorders>
              <w:top w:val="single" w:sz="4" w:space="0" w:color="auto"/>
              <w:left w:val="single" w:sz="4" w:space="0" w:color="auto"/>
              <w:bottom w:val="single" w:sz="4" w:space="0" w:color="auto"/>
              <w:right w:val="single" w:sz="4" w:space="0" w:color="auto"/>
            </w:tcBorders>
            <w:hideMark/>
          </w:tcPr>
          <w:p w:rsidR="00A75C81" w:rsidRDefault="00A75C81" w:rsidP="00A75C81">
            <w:pPr>
              <w:rPr>
                <w:sz w:val="20"/>
                <w:szCs w:val="22"/>
                <w:lang w:eastAsia="en-US"/>
              </w:rPr>
            </w:pPr>
            <w:r>
              <w:rPr>
                <w:sz w:val="20"/>
              </w:rPr>
              <w:t>юридические лица</w:t>
            </w:r>
          </w:p>
        </w:tc>
        <w:tc>
          <w:tcPr>
            <w:tcW w:w="1134"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r>
    </w:tbl>
    <w:p w:rsidR="00A75C81" w:rsidRDefault="00A75C81"/>
    <w:p w:rsidR="00A75C81" w:rsidRDefault="00A75C81"/>
    <w:p w:rsidR="00A75C81" w:rsidRDefault="00A75C81"/>
    <w:p w:rsidR="00A75C81" w:rsidRDefault="00A75C81"/>
    <w:tbl>
      <w:tblPr>
        <w:tblW w:w="159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0"/>
        <w:gridCol w:w="2693"/>
        <w:gridCol w:w="1559"/>
        <w:gridCol w:w="2268"/>
        <w:gridCol w:w="1134"/>
        <w:gridCol w:w="993"/>
        <w:gridCol w:w="992"/>
        <w:gridCol w:w="992"/>
        <w:gridCol w:w="992"/>
        <w:gridCol w:w="993"/>
        <w:gridCol w:w="992"/>
        <w:gridCol w:w="992"/>
      </w:tblGrid>
      <w:tr w:rsidR="00A75C81" w:rsidTr="00043652">
        <w:tc>
          <w:tcPr>
            <w:tcW w:w="1390" w:type="dxa"/>
            <w:tcBorders>
              <w:top w:val="single" w:sz="4" w:space="0" w:color="auto"/>
              <w:left w:val="single" w:sz="4" w:space="0" w:color="auto"/>
              <w:bottom w:val="single" w:sz="4" w:space="0" w:color="auto"/>
              <w:right w:val="single" w:sz="4" w:space="0" w:color="auto"/>
            </w:tcBorders>
          </w:tcPr>
          <w:p w:rsidR="00A75C81" w:rsidRDefault="00A75C81" w:rsidP="00A75C81">
            <w:pPr>
              <w:jc w:val="center"/>
              <w:rPr>
                <w:sz w:val="20"/>
                <w:szCs w:val="22"/>
                <w:lang w:eastAsia="en-US"/>
              </w:rPr>
            </w:pPr>
            <w:r>
              <w:rPr>
                <w:sz w:val="20"/>
              </w:rPr>
              <w:lastRenderedPageBreak/>
              <w:t>1</w:t>
            </w:r>
          </w:p>
        </w:tc>
        <w:tc>
          <w:tcPr>
            <w:tcW w:w="2693" w:type="dxa"/>
            <w:tcBorders>
              <w:top w:val="single" w:sz="4" w:space="0" w:color="auto"/>
              <w:left w:val="single" w:sz="4" w:space="0" w:color="auto"/>
              <w:bottom w:val="single" w:sz="4" w:space="0" w:color="auto"/>
              <w:right w:val="single" w:sz="4" w:space="0" w:color="auto"/>
            </w:tcBorders>
          </w:tcPr>
          <w:p w:rsidR="00A75C81" w:rsidRDefault="00A75C81" w:rsidP="00A75C81">
            <w:pPr>
              <w:jc w:val="center"/>
              <w:rPr>
                <w:sz w:val="20"/>
                <w:szCs w:val="22"/>
                <w:lang w:eastAsia="en-US"/>
              </w:rPr>
            </w:pPr>
            <w:r>
              <w:rPr>
                <w:sz w:val="20"/>
              </w:rPr>
              <w:t>2</w:t>
            </w:r>
          </w:p>
        </w:tc>
        <w:tc>
          <w:tcPr>
            <w:tcW w:w="3827" w:type="dxa"/>
            <w:gridSpan w:val="2"/>
            <w:tcBorders>
              <w:top w:val="single" w:sz="4" w:space="0" w:color="auto"/>
              <w:left w:val="single" w:sz="4" w:space="0" w:color="auto"/>
              <w:bottom w:val="single" w:sz="4" w:space="0" w:color="auto"/>
              <w:right w:val="single" w:sz="4" w:space="0" w:color="auto"/>
            </w:tcBorders>
          </w:tcPr>
          <w:p w:rsidR="00A75C81" w:rsidRDefault="00A75C81" w:rsidP="00A75C81">
            <w:pPr>
              <w:jc w:val="center"/>
              <w:rPr>
                <w:sz w:val="20"/>
                <w:szCs w:val="22"/>
                <w:lang w:eastAsia="en-US"/>
              </w:rPr>
            </w:pPr>
            <w:r>
              <w:rPr>
                <w:sz w:val="20"/>
              </w:rPr>
              <w:t>3</w:t>
            </w:r>
          </w:p>
        </w:tc>
        <w:tc>
          <w:tcPr>
            <w:tcW w:w="1134" w:type="dxa"/>
            <w:tcBorders>
              <w:top w:val="single" w:sz="4" w:space="0" w:color="auto"/>
              <w:left w:val="single" w:sz="4" w:space="0" w:color="auto"/>
              <w:bottom w:val="single" w:sz="4" w:space="0" w:color="auto"/>
              <w:right w:val="single" w:sz="4" w:space="0" w:color="auto"/>
            </w:tcBorders>
          </w:tcPr>
          <w:p w:rsidR="00A75C81" w:rsidRDefault="00A75C81" w:rsidP="00A75C81">
            <w:pPr>
              <w:jc w:val="center"/>
              <w:rPr>
                <w:sz w:val="20"/>
                <w:szCs w:val="22"/>
                <w:lang w:eastAsia="en-US"/>
              </w:rPr>
            </w:pPr>
            <w:r>
              <w:rPr>
                <w:sz w:val="20"/>
              </w:rPr>
              <w:t>4</w:t>
            </w:r>
          </w:p>
        </w:tc>
        <w:tc>
          <w:tcPr>
            <w:tcW w:w="993" w:type="dxa"/>
            <w:tcBorders>
              <w:top w:val="single" w:sz="4" w:space="0" w:color="auto"/>
              <w:left w:val="single" w:sz="4" w:space="0" w:color="auto"/>
              <w:bottom w:val="single" w:sz="4" w:space="0" w:color="auto"/>
              <w:right w:val="single" w:sz="4" w:space="0" w:color="auto"/>
            </w:tcBorders>
          </w:tcPr>
          <w:p w:rsidR="00A75C81" w:rsidRDefault="00A75C81" w:rsidP="00A75C81">
            <w:pPr>
              <w:jc w:val="center"/>
              <w:rPr>
                <w:sz w:val="20"/>
                <w:szCs w:val="22"/>
                <w:lang w:eastAsia="en-US"/>
              </w:rPr>
            </w:pPr>
            <w:r>
              <w:rPr>
                <w:sz w:val="20"/>
              </w:rPr>
              <w:t>5</w:t>
            </w: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jc w:val="center"/>
              <w:rPr>
                <w:sz w:val="20"/>
                <w:szCs w:val="22"/>
                <w:lang w:eastAsia="en-US"/>
              </w:rPr>
            </w:pPr>
            <w:r>
              <w:rPr>
                <w:sz w:val="20"/>
              </w:rPr>
              <w:t>6</w:t>
            </w: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jc w:val="center"/>
              <w:rPr>
                <w:sz w:val="20"/>
                <w:szCs w:val="22"/>
                <w:lang w:eastAsia="en-US"/>
              </w:rPr>
            </w:pPr>
            <w:r>
              <w:rPr>
                <w:sz w:val="20"/>
              </w:rPr>
              <w:t>7</w:t>
            </w: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jc w:val="center"/>
              <w:rPr>
                <w:sz w:val="20"/>
                <w:szCs w:val="22"/>
                <w:lang w:eastAsia="en-US"/>
              </w:rPr>
            </w:pPr>
            <w:r>
              <w:rPr>
                <w:sz w:val="20"/>
              </w:rPr>
              <w:t>8</w:t>
            </w:r>
          </w:p>
        </w:tc>
        <w:tc>
          <w:tcPr>
            <w:tcW w:w="993" w:type="dxa"/>
            <w:tcBorders>
              <w:top w:val="single" w:sz="4" w:space="0" w:color="auto"/>
              <w:left w:val="single" w:sz="4" w:space="0" w:color="auto"/>
              <w:bottom w:val="single" w:sz="4" w:space="0" w:color="auto"/>
              <w:right w:val="single" w:sz="4" w:space="0" w:color="auto"/>
            </w:tcBorders>
          </w:tcPr>
          <w:p w:rsidR="00A75C81" w:rsidRDefault="00A75C81" w:rsidP="00A75C81">
            <w:pPr>
              <w:jc w:val="center"/>
              <w:rPr>
                <w:sz w:val="20"/>
                <w:szCs w:val="22"/>
                <w:lang w:eastAsia="en-US"/>
              </w:rPr>
            </w:pPr>
            <w:r>
              <w:rPr>
                <w:sz w:val="20"/>
              </w:rPr>
              <w:t>9</w:t>
            </w: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jc w:val="center"/>
              <w:rPr>
                <w:sz w:val="20"/>
                <w:szCs w:val="22"/>
                <w:lang w:eastAsia="en-US"/>
              </w:rPr>
            </w:pPr>
            <w:r>
              <w:rPr>
                <w:sz w:val="20"/>
              </w:rPr>
              <w:t>10</w:t>
            </w: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jc w:val="center"/>
              <w:rPr>
                <w:sz w:val="20"/>
                <w:szCs w:val="22"/>
                <w:lang w:eastAsia="en-US"/>
              </w:rPr>
            </w:pPr>
            <w:r>
              <w:rPr>
                <w:sz w:val="20"/>
              </w:rPr>
              <w:t>11</w:t>
            </w:r>
          </w:p>
        </w:tc>
      </w:tr>
      <w:tr w:rsidR="00A75C81" w:rsidTr="00043652">
        <w:tc>
          <w:tcPr>
            <w:tcW w:w="1390" w:type="dxa"/>
            <w:vMerge w:val="restart"/>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both"/>
              <w:rPr>
                <w:sz w:val="20"/>
                <w:szCs w:val="22"/>
                <w:lang w:eastAsia="en-US"/>
              </w:rPr>
            </w:pPr>
            <w:proofErr w:type="gramStart"/>
            <w:r>
              <w:rPr>
                <w:sz w:val="20"/>
              </w:rPr>
              <w:t>Подпро-грамма</w:t>
            </w:r>
            <w:proofErr w:type="gramEnd"/>
            <w:r>
              <w:rPr>
                <w:sz w:val="20"/>
              </w:rPr>
              <w:t xml:space="preserve"> 6</w:t>
            </w:r>
          </w:p>
        </w:tc>
        <w:tc>
          <w:tcPr>
            <w:tcW w:w="2693" w:type="dxa"/>
            <w:vMerge w:val="restart"/>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rPr>
                <w:sz w:val="20"/>
                <w:szCs w:val="22"/>
                <w:lang w:eastAsia="en-US"/>
              </w:rPr>
            </w:pPr>
            <w:r>
              <w:rPr>
                <w:sz w:val="20"/>
              </w:rPr>
              <w:t>Развитие мелиорации земель сельскохозяйственного назначения, повышение плодородия почв</w:t>
            </w:r>
          </w:p>
        </w:tc>
        <w:tc>
          <w:tcPr>
            <w:tcW w:w="3827" w:type="dxa"/>
            <w:gridSpan w:val="2"/>
            <w:tcBorders>
              <w:top w:val="single" w:sz="4" w:space="0" w:color="auto"/>
              <w:left w:val="single" w:sz="4" w:space="0" w:color="auto"/>
              <w:bottom w:val="single" w:sz="4" w:space="0" w:color="auto"/>
              <w:right w:val="single" w:sz="4" w:space="0" w:color="auto"/>
            </w:tcBorders>
            <w:hideMark/>
          </w:tcPr>
          <w:p w:rsidR="00A75C81" w:rsidRDefault="00A75C81" w:rsidP="00A75C81">
            <w:pPr>
              <w:rPr>
                <w:sz w:val="20"/>
                <w:szCs w:val="22"/>
                <w:lang w:eastAsia="en-US"/>
              </w:rPr>
            </w:pPr>
            <w:r>
              <w:rPr>
                <w:sz w:val="20"/>
              </w:rPr>
              <w:t>всего</w:t>
            </w:r>
          </w:p>
        </w:tc>
        <w:tc>
          <w:tcPr>
            <w:tcW w:w="1134" w:type="dxa"/>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eastAsia="en-US"/>
              </w:rPr>
            </w:pPr>
            <w:r>
              <w:rPr>
                <w:sz w:val="20"/>
              </w:rPr>
              <w:t>10142,93</w:t>
            </w:r>
          </w:p>
        </w:tc>
        <w:tc>
          <w:tcPr>
            <w:tcW w:w="993" w:type="dxa"/>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eastAsia="en-US"/>
              </w:rPr>
            </w:pPr>
            <w:r>
              <w:rPr>
                <w:sz w:val="20"/>
                <w:lang w:val="en-US"/>
              </w:rPr>
              <w:t>46412</w:t>
            </w:r>
            <w:r>
              <w:rPr>
                <w:sz w:val="20"/>
              </w:rPr>
              <w:t>,50</w:t>
            </w:r>
          </w:p>
        </w:tc>
        <w:tc>
          <w:tcPr>
            <w:tcW w:w="992" w:type="dxa"/>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eastAsia="en-US"/>
              </w:rPr>
            </w:pPr>
            <w:r>
              <w:rPr>
                <w:sz w:val="20"/>
                <w:lang w:val="en-US"/>
              </w:rPr>
              <w:t>4835</w:t>
            </w:r>
            <w:r>
              <w:rPr>
                <w:sz w:val="20"/>
              </w:rPr>
              <w:t>0,00</w:t>
            </w:r>
          </w:p>
        </w:tc>
        <w:tc>
          <w:tcPr>
            <w:tcW w:w="992" w:type="dxa"/>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eastAsia="en-US"/>
              </w:rPr>
            </w:pPr>
            <w:r>
              <w:rPr>
                <w:sz w:val="20"/>
                <w:lang w:val="en-US"/>
              </w:rPr>
              <w:t>4830</w:t>
            </w:r>
            <w:r>
              <w:rPr>
                <w:sz w:val="20"/>
              </w:rPr>
              <w:t>0,00</w:t>
            </w:r>
          </w:p>
        </w:tc>
        <w:tc>
          <w:tcPr>
            <w:tcW w:w="992" w:type="dxa"/>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eastAsia="en-US"/>
              </w:rPr>
            </w:pPr>
            <w:r>
              <w:rPr>
                <w:sz w:val="20"/>
                <w:lang w:val="en-US"/>
              </w:rPr>
              <w:t>4270</w:t>
            </w:r>
            <w:r>
              <w:rPr>
                <w:sz w:val="20"/>
              </w:rPr>
              <w:t>0,00</w:t>
            </w:r>
          </w:p>
        </w:tc>
        <w:tc>
          <w:tcPr>
            <w:tcW w:w="993" w:type="dxa"/>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val="en-US" w:eastAsia="en-US"/>
              </w:rPr>
            </w:pPr>
            <w:r>
              <w:rPr>
                <w:sz w:val="20"/>
                <w:lang w:val="en-US"/>
              </w:rPr>
              <w:t>64640</w:t>
            </w:r>
            <w:r>
              <w:rPr>
                <w:sz w:val="20"/>
              </w:rPr>
              <w:t>,00</w:t>
            </w:r>
          </w:p>
        </w:tc>
        <w:tc>
          <w:tcPr>
            <w:tcW w:w="992" w:type="dxa"/>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eastAsia="en-US"/>
              </w:rPr>
            </w:pPr>
            <w:r>
              <w:rPr>
                <w:sz w:val="20"/>
                <w:lang w:val="en-US"/>
              </w:rPr>
              <w:t>7451</w:t>
            </w:r>
            <w:r>
              <w:rPr>
                <w:sz w:val="20"/>
              </w:rPr>
              <w:t>0,00</w:t>
            </w:r>
          </w:p>
        </w:tc>
        <w:tc>
          <w:tcPr>
            <w:tcW w:w="992" w:type="dxa"/>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eastAsia="en-US"/>
              </w:rPr>
            </w:pPr>
            <w:r>
              <w:rPr>
                <w:sz w:val="20"/>
                <w:lang w:val="en-US"/>
              </w:rPr>
              <w:t>6763</w:t>
            </w:r>
            <w:r>
              <w:rPr>
                <w:sz w:val="20"/>
              </w:rPr>
              <w:t>0,00</w:t>
            </w:r>
          </w:p>
        </w:tc>
      </w:tr>
      <w:tr w:rsidR="00A75C81" w:rsidTr="00043652">
        <w:tc>
          <w:tcPr>
            <w:tcW w:w="1390" w:type="dxa"/>
            <w:vMerge/>
            <w:tcBorders>
              <w:top w:val="single" w:sz="4" w:space="0" w:color="auto"/>
              <w:left w:val="single" w:sz="4" w:space="0" w:color="auto"/>
              <w:bottom w:val="single" w:sz="4" w:space="0" w:color="auto"/>
              <w:right w:val="single" w:sz="4" w:space="0" w:color="auto"/>
            </w:tcBorders>
            <w:vAlign w:val="center"/>
            <w:hideMark/>
          </w:tcPr>
          <w:p w:rsidR="00A75C81" w:rsidRDefault="00A75C81" w:rsidP="00A75C81">
            <w:pPr>
              <w:rPr>
                <w:sz w:val="20"/>
                <w:szCs w:val="22"/>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75C81" w:rsidRDefault="00A75C81" w:rsidP="00A75C81">
            <w:pPr>
              <w:rPr>
                <w:sz w:val="20"/>
                <w:szCs w:val="22"/>
                <w:lang w:eastAsia="en-US"/>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A75C81" w:rsidRDefault="00A75C81" w:rsidP="00A75C81">
            <w:pPr>
              <w:rPr>
                <w:sz w:val="20"/>
                <w:szCs w:val="22"/>
                <w:lang w:eastAsia="en-US"/>
              </w:rPr>
            </w:pPr>
            <w:r>
              <w:rPr>
                <w:sz w:val="20"/>
              </w:rPr>
              <w:t>бюджет Республики Карелия</w:t>
            </w:r>
          </w:p>
        </w:tc>
        <w:tc>
          <w:tcPr>
            <w:tcW w:w="2268" w:type="dxa"/>
            <w:tcBorders>
              <w:top w:val="single" w:sz="4" w:space="0" w:color="auto"/>
              <w:left w:val="single" w:sz="4" w:space="0" w:color="auto"/>
              <w:bottom w:val="single" w:sz="4" w:space="0" w:color="auto"/>
              <w:right w:val="single" w:sz="4" w:space="0" w:color="auto"/>
            </w:tcBorders>
            <w:hideMark/>
          </w:tcPr>
          <w:p w:rsidR="00A75C81" w:rsidRDefault="00A75C81" w:rsidP="00A75C81">
            <w:pPr>
              <w:rPr>
                <w:sz w:val="20"/>
                <w:szCs w:val="22"/>
                <w:lang w:eastAsia="en-US"/>
              </w:rPr>
            </w:pPr>
            <w:r>
              <w:rPr>
                <w:sz w:val="20"/>
              </w:rPr>
              <w:t>средства бюджета Республики Карелия,  за исключением целевых федеральных средств</w:t>
            </w:r>
          </w:p>
        </w:tc>
        <w:tc>
          <w:tcPr>
            <w:tcW w:w="1134" w:type="dxa"/>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eastAsia="en-US"/>
              </w:rPr>
            </w:pPr>
            <w:r>
              <w:rPr>
                <w:sz w:val="20"/>
              </w:rPr>
              <w:t>10142,93</w:t>
            </w:r>
          </w:p>
        </w:tc>
        <w:tc>
          <w:tcPr>
            <w:tcW w:w="993" w:type="dxa"/>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eastAsia="en-US"/>
              </w:rPr>
            </w:pPr>
            <w:r>
              <w:rPr>
                <w:sz w:val="20"/>
              </w:rPr>
              <w:t>17014,50</w:t>
            </w:r>
          </w:p>
        </w:tc>
        <w:tc>
          <w:tcPr>
            <w:tcW w:w="992" w:type="dxa"/>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eastAsia="en-US"/>
              </w:rPr>
            </w:pPr>
            <w:r>
              <w:rPr>
                <w:sz w:val="20"/>
              </w:rPr>
              <w:t>16870,00</w:t>
            </w:r>
          </w:p>
        </w:tc>
        <w:tc>
          <w:tcPr>
            <w:tcW w:w="992" w:type="dxa"/>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eastAsia="en-US"/>
              </w:rPr>
            </w:pPr>
            <w:r>
              <w:rPr>
                <w:sz w:val="20"/>
              </w:rPr>
              <w:t>16940,00</w:t>
            </w:r>
          </w:p>
        </w:tc>
        <w:tc>
          <w:tcPr>
            <w:tcW w:w="992" w:type="dxa"/>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eastAsia="en-US"/>
              </w:rPr>
            </w:pPr>
            <w:r>
              <w:rPr>
                <w:sz w:val="20"/>
              </w:rPr>
              <w:t>13880,00</w:t>
            </w:r>
          </w:p>
        </w:tc>
        <w:tc>
          <w:tcPr>
            <w:tcW w:w="993" w:type="dxa"/>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eastAsia="en-US"/>
              </w:rPr>
            </w:pPr>
            <w:r>
              <w:rPr>
                <w:sz w:val="20"/>
              </w:rPr>
              <w:t>27000,00</w:t>
            </w:r>
          </w:p>
        </w:tc>
        <w:tc>
          <w:tcPr>
            <w:tcW w:w="992" w:type="dxa"/>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eastAsia="en-US"/>
              </w:rPr>
            </w:pPr>
            <w:r>
              <w:rPr>
                <w:sz w:val="20"/>
              </w:rPr>
              <w:t>35000,00</w:t>
            </w:r>
          </w:p>
        </w:tc>
        <w:tc>
          <w:tcPr>
            <w:tcW w:w="992" w:type="dxa"/>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eastAsia="en-US"/>
              </w:rPr>
            </w:pPr>
            <w:r>
              <w:rPr>
                <w:sz w:val="20"/>
              </w:rPr>
              <w:t>35000,00</w:t>
            </w:r>
          </w:p>
        </w:tc>
      </w:tr>
      <w:tr w:rsidR="00A75C81" w:rsidTr="00043652">
        <w:tc>
          <w:tcPr>
            <w:tcW w:w="1390" w:type="dxa"/>
            <w:vMerge/>
            <w:tcBorders>
              <w:top w:val="single" w:sz="4" w:space="0" w:color="auto"/>
              <w:left w:val="single" w:sz="4" w:space="0" w:color="auto"/>
              <w:bottom w:val="single" w:sz="4" w:space="0" w:color="auto"/>
              <w:right w:val="single" w:sz="4" w:space="0" w:color="auto"/>
            </w:tcBorders>
            <w:vAlign w:val="center"/>
            <w:hideMark/>
          </w:tcPr>
          <w:p w:rsidR="00A75C81" w:rsidRDefault="00A75C81" w:rsidP="00A75C81">
            <w:pPr>
              <w:rPr>
                <w:sz w:val="20"/>
                <w:szCs w:val="22"/>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75C81" w:rsidRDefault="00A75C81" w:rsidP="00A75C81">
            <w:pPr>
              <w:rPr>
                <w:sz w:val="20"/>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75C81" w:rsidRDefault="00A75C81" w:rsidP="00A75C81">
            <w:pPr>
              <w:rPr>
                <w:sz w:val="20"/>
                <w:szCs w:val="2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A75C81" w:rsidRDefault="00A75C81" w:rsidP="00A75C81">
            <w:pPr>
              <w:rPr>
                <w:sz w:val="20"/>
                <w:szCs w:val="22"/>
                <w:lang w:eastAsia="en-US"/>
              </w:rPr>
            </w:pPr>
            <w:r>
              <w:rPr>
                <w:sz w:val="20"/>
              </w:rPr>
              <w:t xml:space="preserve">средства, поступающие в бюджет Республики Карелия  из </w:t>
            </w:r>
            <w:proofErr w:type="gramStart"/>
            <w:r>
              <w:rPr>
                <w:sz w:val="20"/>
              </w:rPr>
              <w:t>федераль-ного</w:t>
            </w:r>
            <w:proofErr w:type="gramEnd"/>
            <w:r>
              <w:rPr>
                <w:sz w:val="20"/>
              </w:rPr>
              <w:t xml:space="preserve"> бюджета</w:t>
            </w:r>
          </w:p>
        </w:tc>
        <w:tc>
          <w:tcPr>
            <w:tcW w:w="1134"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eastAsia="en-US"/>
              </w:rPr>
            </w:pPr>
            <w:r>
              <w:rPr>
                <w:sz w:val="20"/>
              </w:rPr>
              <w:t>3608,00</w:t>
            </w: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eastAsia="en-US"/>
              </w:rPr>
            </w:pPr>
            <w:r>
              <w:rPr>
                <w:sz w:val="20"/>
                <w:lang w:val="en-US"/>
              </w:rPr>
              <w:t>24</w:t>
            </w:r>
            <w:r>
              <w:rPr>
                <w:sz w:val="20"/>
              </w:rPr>
              <w:t>00,00</w:t>
            </w:r>
          </w:p>
        </w:tc>
        <w:tc>
          <w:tcPr>
            <w:tcW w:w="992" w:type="dxa"/>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eastAsia="en-US"/>
              </w:rPr>
            </w:pPr>
            <w:r>
              <w:rPr>
                <w:sz w:val="20"/>
                <w:lang w:val="en-US"/>
              </w:rPr>
              <w:t>24</w:t>
            </w:r>
            <w:r>
              <w:rPr>
                <w:sz w:val="20"/>
              </w:rPr>
              <w:t>00,00</w:t>
            </w:r>
          </w:p>
        </w:tc>
        <w:tc>
          <w:tcPr>
            <w:tcW w:w="992" w:type="dxa"/>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eastAsia="en-US"/>
              </w:rPr>
            </w:pPr>
            <w:r>
              <w:rPr>
                <w:sz w:val="20"/>
                <w:lang w:val="en-US"/>
              </w:rPr>
              <w:t>24</w:t>
            </w:r>
            <w:r>
              <w:rPr>
                <w:sz w:val="20"/>
              </w:rPr>
              <w:t>00,00</w:t>
            </w:r>
          </w:p>
        </w:tc>
      </w:tr>
      <w:tr w:rsidR="00A75C81" w:rsidTr="00043652">
        <w:tc>
          <w:tcPr>
            <w:tcW w:w="1390" w:type="dxa"/>
            <w:vMerge/>
            <w:tcBorders>
              <w:top w:val="single" w:sz="4" w:space="0" w:color="auto"/>
              <w:left w:val="single" w:sz="4" w:space="0" w:color="auto"/>
              <w:bottom w:val="single" w:sz="4" w:space="0" w:color="auto"/>
              <w:right w:val="single" w:sz="4" w:space="0" w:color="auto"/>
            </w:tcBorders>
            <w:vAlign w:val="center"/>
            <w:hideMark/>
          </w:tcPr>
          <w:p w:rsidR="00A75C81" w:rsidRDefault="00A75C81" w:rsidP="00A75C81">
            <w:pPr>
              <w:rPr>
                <w:sz w:val="20"/>
                <w:szCs w:val="22"/>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75C81" w:rsidRDefault="00A75C81" w:rsidP="00A75C81">
            <w:pPr>
              <w:rPr>
                <w:sz w:val="20"/>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75C81" w:rsidRDefault="00A75C81" w:rsidP="00A75C81">
            <w:pPr>
              <w:rPr>
                <w:sz w:val="20"/>
                <w:szCs w:val="2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A75C81" w:rsidRDefault="00A75C81" w:rsidP="00A75C81">
            <w:pPr>
              <w:rPr>
                <w:sz w:val="20"/>
                <w:szCs w:val="22"/>
                <w:lang w:eastAsia="en-US"/>
              </w:rPr>
            </w:pPr>
            <w:r>
              <w:rPr>
                <w:sz w:val="20"/>
              </w:rPr>
              <w:t xml:space="preserve">безвозмездные </w:t>
            </w:r>
            <w:proofErr w:type="gramStart"/>
            <w:r>
              <w:rPr>
                <w:sz w:val="20"/>
              </w:rPr>
              <w:t>поступ-ления</w:t>
            </w:r>
            <w:proofErr w:type="gramEnd"/>
            <w:r>
              <w:rPr>
                <w:sz w:val="20"/>
              </w:rPr>
              <w:t xml:space="preserve"> в бюджет Республики Карелия  от государственной корпорации – Фонда содействия реформиро-ванию жилищно-коммунального хозяйства</w:t>
            </w:r>
          </w:p>
        </w:tc>
        <w:tc>
          <w:tcPr>
            <w:tcW w:w="1134"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r>
      <w:tr w:rsidR="00A75C81" w:rsidTr="00043652">
        <w:tc>
          <w:tcPr>
            <w:tcW w:w="1390" w:type="dxa"/>
            <w:vMerge/>
            <w:tcBorders>
              <w:top w:val="single" w:sz="4" w:space="0" w:color="auto"/>
              <w:left w:val="single" w:sz="4" w:space="0" w:color="auto"/>
              <w:bottom w:val="single" w:sz="4" w:space="0" w:color="auto"/>
              <w:right w:val="single" w:sz="4" w:space="0" w:color="auto"/>
            </w:tcBorders>
            <w:vAlign w:val="center"/>
            <w:hideMark/>
          </w:tcPr>
          <w:p w:rsidR="00A75C81" w:rsidRDefault="00A75C81" w:rsidP="00A75C81">
            <w:pPr>
              <w:rPr>
                <w:sz w:val="20"/>
                <w:szCs w:val="22"/>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75C81" w:rsidRDefault="00A75C81" w:rsidP="00A75C81">
            <w:pPr>
              <w:rPr>
                <w:sz w:val="20"/>
                <w:szCs w:val="22"/>
                <w:lang w:eastAsia="en-US"/>
              </w:rPr>
            </w:pPr>
          </w:p>
        </w:tc>
        <w:tc>
          <w:tcPr>
            <w:tcW w:w="3827" w:type="dxa"/>
            <w:gridSpan w:val="2"/>
            <w:tcBorders>
              <w:top w:val="single" w:sz="4" w:space="0" w:color="auto"/>
              <w:left w:val="single" w:sz="4" w:space="0" w:color="auto"/>
              <w:bottom w:val="single" w:sz="4" w:space="0" w:color="auto"/>
              <w:right w:val="single" w:sz="4" w:space="0" w:color="auto"/>
            </w:tcBorders>
            <w:hideMark/>
          </w:tcPr>
          <w:p w:rsidR="00A75C81" w:rsidRDefault="00A75C81" w:rsidP="00A75C81">
            <w:pPr>
              <w:rPr>
                <w:sz w:val="20"/>
                <w:szCs w:val="22"/>
                <w:lang w:eastAsia="en-US"/>
              </w:rPr>
            </w:pPr>
            <w:r>
              <w:rPr>
                <w:sz w:val="20"/>
              </w:rPr>
              <w:t>бюджеты муниципальных образований</w:t>
            </w:r>
          </w:p>
        </w:tc>
        <w:tc>
          <w:tcPr>
            <w:tcW w:w="1134"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r>
      <w:tr w:rsidR="00A75C81" w:rsidTr="00043652">
        <w:tc>
          <w:tcPr>
            <w:tcW w:w="1390" w:type="dxa"/>
            <w:vMerge/>
            <w:tcBorders>
              <w:top w:val="single" w:sz="4" w:space="0" w:color="auto"/>
              <w:left w:val="single" w:sz="4" w:space="0" w:color="auto"/>
              <w:bottom w:val="single" w:sz="4" w:space="0" w:color="auto"/>
              <w:right w:val="single" w:sz="4" w:space="0" w:color="auto"/>
            </w:tcBorders>
            <w:vAlign w:val="center"/>
            <w:hideMark/>
          </w:tcPr>
          <w:p w:rsidR="00A75C81" w:rsidRDefault="00A75C81" w:rsidP="00A75C81">
            <w:pPr>
              <w:rPr>
                <w:sz w:val="20"/>
                <w:szCs w:val="22"/>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75C81" w:rsidRDefault="00A75C81" w:rsidP="00A75C81">
            <w:pPr>
              <w:rPr>
                <w:sz w:val="20"/>
                <w:szCs w:val="22"/>
                <w:lang w:eastAsia="en-US"/>
              </w:rPr>
            </w:pPr>
          </w:p>
        </w:tc>
        <w:tc>
          <w:tcPr>
            <w:tcW w:w="3827" w:type="dxa"/>
            <w:gridSpan w:val="2"/>
            <w:tcBorders>
              <w:top w:val="single" w:sz="4" w:space="0" w:color="auto"/>
              <w:left w:val="single" w:sz="4" w:space="0" w:color="auto"/>
              <w:bottom w:val="single" w:sz="4" w:space="0" w:color="auto"/>
              <w:right w:val="single" w:sz="4" w:space="0" w:color="auto"/>
            </w:tcBorders>
            <w:hideMark/>
          </w:tcPr>
          <w:p w:rsidR="00A75C81" w:rsidRDefault="00A75C81" w:rsidP="00A75C81">
            <w:pPr>
              <w:rPr>
                <w:sz w:val="20"/>
                <w:szCs w:val="22"/>
                <w:lang w:eastAsia="en-US"/>
              </w:rPr>
            </w:pPr>
            <w:r>
              <w:rPr>
                <w:sz w:val="20"/>
              </w:rPr>
              <w:t>государственные внебюджетные фонды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r>
      <w:tr w:rsidR="00A75C81" w:rsidTr="00043652">
        <w:tc>
          <w:tcPr>
            <w:tcW w:w="1390" w:type="dxa"/>
            <w:vMerge/>
            <w:tcBorders>
              <w:top w:val="single" w:sz="4" w:space="0" w:color="auto"/>
              <w:left w:val="single" w:sz="4" w:space="0" w:color="auto"/>
              <w:bottom w:val="single" w:sz="4" w:space="0" w:color="auto"/>
              <w:right w:val="single" w:sz="4" w:space="0" w:color="auto"/>
            </w:tcBorders>
            <w:vAlign w:val="center"/>
            <w:hideMark/>
          </w:tcPr>
          <w:p w:rsidR="00A75C81" w:rsidRDefault="00A75C81" w:rsidP="00A75C81">
            <w:pPr>
              <w:rPr>
                <w:sz w:val="20"/>
                <w:szCs w:val="22"/>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75C81" w:rsidRDefault="00A75C81" w:rsidP="00A75C81">
            <w:pPr>
              <w:rPr>
                <w:sz w:val="20"/>
                <w:szCs w:val="22"/>
                <w:lang w:eastAsia="en-US"/>
              </w:rPr>
            </w:pPr>
          </w:p>
        </w:tc>
        <w:tc>
          <w:tcPr>
            <w:tcW w:w="3827" w:type="dxa"/>
            <w:gridSpan w:val="2"/>
            <w:tcBorders>
              <w:top w:val="single" w:sz="4" w:space="0" w:color="auto"/>
              <w:left w:val="single" w:sz="4" w:space="0" w:color="auto"/>
              <w:bottom w:val="single" w:sz="4" w:space="0" w:color="auto"/>
              <w:right w:val="single" w:sz="4" w:space="0" w:color="auto"/>
            </w:tcBorders>
            <w:hideMark/>
          </w:tcPr>
          <w:p w:rsidR="00A75C81" w:rsidRDefault="00A75C81" w:rsidP="00A75C81">
            <w:pPr>
              <w:rPr>
                <w:sz w:val="20"/>
                <w:szCs w:val="22"/>
                <w:lang w:eastAsia="en-US"/>
              </w:rPr>
            </w:pPr>
            <w:r>
              <w:rPr>
                <w:sz w:val="20"/>
              </w:rPr>
              <w:t>территориальные государственные внебюджетные фонды</w:t>
            </w:r>
          </w:p>
        </w:tc>
        <w:tc>
          <w:tcPr>
            <w:tcW w:w="1134"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r>
      <w:tr w:rsidR="00A75C81" w:rsidTr="00A75C81">
        <w:tc>
          <w:tcPr>
            <w:tcW w:w="1390" w:type="dxa"/>
            <w:vMerge/>
            <w:tcBorders>
              <w:top w:val="single" w:sz="4" w:space="0" w:color="auto"/>
              <w:left w:val="single" w:sz="4" w:space="0" w:color="auto"/>
              <w:bottom w:val="single" w:sz="4" w:space="0" w:color="auto"/>
              <w:right w:val="single" w:sz="4" w:space="0" w:color="auto"/>
            </w:tcBorders>
            <w:vAlign w:val="center"/>
            <w:hideMark/>
          </w:tcPr>
          <w:p w:rsidR="00A75C81" w:rsidRDefault="00A75C81" w:rsidP="00A75C81">
            <w:pPr>
              <w:rPr>
                <w:sz w:val="20"/>
                <w:szCs w:val="22"/>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75C81" w:rsidRDefault="00A75C81" w:rsidP="00A75C81">
            <w:pPr>
              <w:rPr>
                <w:sz w:val="20"/>
                <w:szCs w:val="22"/>
                <w:lang w:eastAsia="en-US"/>
              </w:rPr>
            </w:pPr>
          </w:p>
        </w:tc>
        <w:tc>
          <w:tcPr>
            <w:tcW w:w="3827" w:type="dxa"/>
            <w:gridSpan w:val="2"/>
            <w:tcBorders>
              <w:top w:val="single" w:sz="4" w:space="0" w:color="auto"/>
              <w:left w:val="single" w:sz="4" w:space="0" w:color="auto"/>
              <w:bottom w:val="single" w:sz="4" w:space="0" w:color="auto"/>
              <w:right w:val="single" w:sz="4" w:space="0" w:color="auto"/>
            </w:tcBorders>
            <w:hideMark/>
          </w:tcPr>
          <w:p w:rsidR="00A75C81" w:rsidRDefault="00A75C81" w:rsidP="00A75C81">
            <w:pPr>
              <w:rPr>
                <w:sz w:val="20"/>
                <w:szCs w:val="22"/>
                <w:lang w:eastAsia="en-US"/>
              </w:rPr>
            </w:pPr>
            <w:r>
              <w:rPr>
                <w:sz w:val="20"/>
              </w:rPr>
              <w:t>юридические лица</w:t>
            </w:r>
          </w:p>
        </w:tc>
        <w:tc>
          <w:tcPr>
            <w:tcW w:w="1134" w:type="dxa"/>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val="en-US" w:eastAsia="en-US"/>
              </w:rPr>
            </w:pPr>
            <w:r>
              <w:rPr>
                <w:sz w:val="20"/>
                <w:lang w:val="en-US"/>
              </w:rPr>
              <w:t>25790</w:t>
            </w:r>
            <w:r>
              <w:rPr>
                <w:sz w:val="20"/>
              </w:rPr>
              <w:t>,00</w:t>
            </w:r>
          </w:p>
        </w:tc>
        <w:tc>
          <w:tcPr>
            <w:tcW w:w="992" w:type="dxa"/>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val="en-US" w:eastAsia="en-US"/>
              </w:rPr>
            </w:pPr>
            <w:r>
              <w:rPr>
                <w:sz w:val="20"/>
                <w:lang w:val="en-US"/>
              </w:rPr>
              <w:t>31480</w:t>
            </w:r>
            <w:r>
              <w:rPr>
                <w:sz w:val="20"/>
              </w:rPr>
              <w:t>,00</w:t>
            </w:r>
          </w:p>
        </w:tc>
        <w:tc>
          <w:tcPr>
            <w:tcW w:w="992" w:type="dxa"/>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val="en-US" w:eastAsia="en-US"/>
              </w:rPr>
            </w:pPr>
            <w:r>
              <w:rPr>
                <w:sz w:val="20"/>
                <w:lang w:val="en-US"/>
              </w:rPr>
              <w:t>31360</w:t>
            </w:r>
            <w:r>
              <w:rPr>
                <w:sz w:val="20"/>
              </w:rPr>
              <w:t>,00</w:t>
            </w:r>
          </w:p>
        </w:tc>
        <w:tc>
          <w:tcPr>
            <w:tcW w:w="992" w:type="dxa"/>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val="en-US" w:eastAsia="en-US"/>
              </w:rPr>
            </w:pPr>
            <w:r>
              <w:rPr>
                <w:sz w:val="20"/>
                <w:lang w:val="en-US"/>
              </w:rPr>
              <w:t>28820</w:t>
            </w:r>
            <w:r>
              <w:rPr>
                <w:sz w:val="20"/>
              </w:rPr>
              <w:t>,00</w:t>
            </w:r>
          </w:p>
        </w:tc>
        <w:tc>
          <w:tcPr>
            <w:tcW w:w="993" w:type="dxa"/>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val="en-US" w:eastAsia="en-US"/>
              </w:rPr>
            </w:pPr>
            <w:r>
              <w:rPr>
                <w:sz w:val="20"/>
                <w:lang w:val="en-US"/>
              </w:rPr>
              <w:t>35240</w:t>
            </w:r>
            <w:r>
              <w:rPr>
                <w:sz w:val="20"/>
              </w:rPr>
              <w:t>,00</w:t>
            </w:r>
          </w:p>
        </w:tc>
        <w:tc>
          <w:tcPr>
            <w:tcW w:w="992" w:type="dxa"/>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val="en-US" w:eastAsia="en-US"/>
              </w:rPr>
            </w:pPr>
            <w:r>
              <w:rPr>
                <w:sz w:val="20"/>
                <w:lang w:val="en-US"/>
              </w:rPr>
              <w:t>37110</w:t>
            </w:r>
            <w:r>
              <w:rPr>
                <w:sz w:val="20"/>
              </w:rPr>
              <w:t>,00</w:t>
            </w:r>
          </w:p>
        </w:tc>
        <w:tc>
          <w:tcPr>
            <w:tcW w:w="992" w:type="dxa"/>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val="en-US" w:eastAsia="en-US"/>
              </w:rPr>
            </w:pPr>
            <w:r>
              <w:rPr>
                <w:sz w:val="20"/>
                <w:lang w:val="en-US"/>
              </w:rPr>
              <w:t>30230</w:t>
            </w:r>
            <w:r>
              <w:rPr>
                <w:sz w:val="20"/>
              </w:rPr>
              <w:t>,00</w:t>
            </w:r>
          </w:p>
        </w:tc>
      </w:tr>
      <w:tr w:rsidR="00A75C81" w:rsidTr="00A75C81">
        <w:tc>
          <w:tcPr>
            <w:tcW w:w="1390" w:type="dxa"/>
            <w:vMerge w:val="restart"/>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both"/>
              <w:rPr>
                <w:sz w:val="20"/>
                <w:szCs w:val="22"/>
                <w:lang w:eastAsia="en-US"/>
              </w:rPr>
            </w:pPr>
            <w:proofErr w:type="gramStart"/>
            <w:r>
              <w:rPr>
                <w:sz w:val="20"/>
              </w:rPr>
              <w:t>Подпро-грамма</w:t>
            </w:r>
            <w:proofErr w:type="gramEnd"/>
            <w:r>
              <w:rPr>
                <w:sz w:val="20"/>
              </w:rPr>
              <w:t xml:space="preserve"> 7</w:t>
            </w:r>
          </w:p>
        </w:tc>
        <w:tc>
          <w:tcPr>
            <w:tcW w:w="2693" w:type="dxa"/>
            <w:vMerge w:val="restart"/>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both"/>
              <w:rPr>
                <w:sz w:val="20"/>
                <w:szCs w:val="22"/>
                <w:lang w:eastAsia="en-US"/>
              </w:rPr>
            </w:pPr>
            <w:r>
              <w:rPr>
                <w:sz w:val="20"/>
              </w:rPr>
              <w:t>Развитие рыбного хозяйства</w:t>
            </w:r>
          </w:p>
        </w:tc>
        <w:tc>
          <w:tcPr>
            <w:tcW w:w="3827" w:type="dxa"/>
            <w:gridSpan w:val="2"/>
            <w:tcBorders>
              <w:top w:val="single" w:sz="4" w:space="0" w:color="auto"/>
              <w:left w:val="single" w:sz="4" w:space="0" w:color="auto"/>
              <w:bottom w:val="single" w:sz="4" w:space="0" w:color="auto"/>
              <w:right w:val="single" w:sz="4" w:space="0" w:color="auto"/>
            </w:tcBorders>
            <w:hideMark/>
          </w:tcPr>
          <w:p w:rsidR="00A75C81" w:rsidRDefault="00A75C81" w:rsidP="00A75C81">
            <w:pPr>
              <w:rPr>
                <w:sz w:val="20"/>
                <w:szCs w:val="22"/>
                <w:lang w:eastAsia="en-US"/>
              </w:rPr>
            </w:pPr>
            <w:r>
              <w:rPr>
                <w:sz w:val="20"/>
              </w:rPr>
              <w:t>всего</w:t>
            </w:r>
          </w:p>
        </w:tc>
        <w:tc>
          <w:tcPr>
            <w:tcW w:w="1134" w:type="dxa"/>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eastAsia="en-US"/>
              </w:rPr>
            </w:pPr>
            <w:r>
              <w:rPr>
                <w:sz w:val="20"/>
              </w:rPr>
              <w:t>287</w:t>
            </w:r>
            <w:r>
              <w:rPr>
                <w:sz w:val="20"/>
                <w:lang w:val="en-US"/>
              </w:rPr>
              <w:t>18</w:t>
            </w:r>
            <w:r>
              <w:rPr>
                <w:sz w:val="20"/>
              </w:rPr>
              <w:t>,00</w:t>
            </w:r>
          </w:p>
        </w:tc>
        <w:tc>
          <w:tcPr>
            <w:tcW w:w="993" w:type="dxa"/>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eastAsia="en-US"/>
              </w:rPr>
            </w:pPr>
            <w:r>
              <w:rPr>
                <w:sz w:val="20"/>
              </w:rPr>
              <w:t>62123,14</w:t>
            </w:r>
          </w:p>
        </w:tc>
        <w:tc>
          <w:tcPr>
            <w:tcW w:w="992" w:type="dxa"/>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eastAsia="en-US"/>
              </w:rPr>
            </w:pPr>
            <w:r>
              <w:rPr>
                <w:sz w:val="20"/>
              </w:rPr>
              <w:t>10347,50</w:t>
            </w:r>
          </w:p>
        </w:tc>
        <w:tc>
          <w:tcPr>
            <w:tcW w:w="992" w:type="dxa"/>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eastAsia="en-US"/>
              </w:rPr>
            </w:pPr>
            <w:r>
              <w:rPr>
                <w:sz w:val="20"/>
              </w:rPr>
              <w:t>10312,50</w:t>
            </w:r>
          </w:p>
        </w:tc>
        <w:tc>
          <w:tcPr>
            <w:tcW w:w="992" w:type="dxa"/>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eastAsia="en-US"/>
              </w:rPr>
            </w:pPr>
            <w:r>
              <w:rPr>
                <w:sz w:val="20"/>
              </w:rPr>
              <w:t>10446,50</w:t>
            </w:r>
          </w:p>
        </w:tc>
        <w:tc>
          <w:tcPr>
            <w:tcW w:w="993" w:type="dxa"/>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eastAsia="en-US"/>
              </w:rPr>
            </w:pPr>
            <w:r>
              <w:rPr>
                <w:sz w:val="20"/>
              </w:rPr>
              <w:t>33763,70</w:t>
            </w:r>
          </w:p>
        </w:tc>
        <w:tc>
          <w:tcPr>
            <w:tcW w:w="992" w:type="dxa"/>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eastAsia="en-US"/>
              </w:rPr>
            </w:pPr>
            <w:r>
              <w:rPr>
                <w:sz w:val="20"/>
              </w:rPr>
              <w:t>37763,70</w:t>
            </w:r>
          </w:p>
        </w:tc>
        <w:tc>
          <w:tcPr>
            <w:tcW w:w="992" w:type="dxa"/>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eastAsia="en-US"/>
              </w:rPr>
            </w:pPr>
            <w:r>
              <w:rPr>
                <w:sz w:val="20"/>
              </w:rPr>
              <w:t>40763,70</w:t>
            </w:r>
          </w:p>
        </w:tc>
      </w:tr>
      <w:tr w:rsidR="00A75C81" w:rsidTr="00A75C81">
        <w:tc>
          <w:tcPr>
            <w:tcW w:w="1390" w:type="dxa"/>
            <w:vMerge/>
            <w:tcBorders>
              <w:top w:val="single" w:sz="4" w:space="0" w:color="auto"/>
              <w:left w:val="single" w:sz="4" w:space="0" w:color="auto"/>
              <w:bottom w:val="single" w:sz="4" w:space="0" w:color="auto"/>
              <w:right w:val="single" w:sz="4" w:space="0" w:color="auto"/>
            </w:tcBorders>
            <w:vAlign w:val="center"/>
            <w:hideMark/>
          </w:tcPr>
          <w:p w:rsidR="00A75C81" w:rsidRDefault="00A75C81" w:rsidP="00A75C81">
            <w:pPr>
              <w:rPr>
                <w:sz w:val="20"/>
                <w:szCs w:val="22"/>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75C81" w:rsidRDefault="00A75C81" w:rsidP="00A75C81">
            <w:pPr>
              <w:rPr>
                <w:sz w:val="20"/>
                <w:szCs w:val="2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A75C81" w:rsidRDefault="00A75C81" w:rsidP="00A75C81">
            <w:pPr>
              <w:rPr>
                <w:sz w:val="20"/>
                <w:szCs w:val="22"/>
                <w:lang w:eastAsia="en-US"/>
              </w:rPr>
            </w:pPr>
            <w:r>
              <w:rPr>
                <w:sz w:val="20"/>
              </w:rPr>
              <w:t>бюджет Республики Карелия</w:t>
            </w:r>
          </w:p>
        </w:tc>
        <w:tc>
          <w:tcPr>
            <w:tcW w:w="2268" w:type="dxa"/>
            <w:tcBorders>
              <w:top w:val="single" w:sz="4" w:space="0" w:color="auto"/>
              <w:left w:val="single" w:sz="4" w:space="0" w:color="auto"/>
              <w:bottom w:val="single" w:sz="4" w:space="0" w:color="auto"/>
              <w:right w:val="single" w:sz="4" w:space="0" w:color="auto"/>
            </w:tcBorders>
            <w:hideMark/>
          </w:tcPr>
          <w:p w:rsidR="00A75C81" w:rsidRDefault="00A75C81" w:rsidP="00A75C81">
            <w:pPr>
              <w:rPr>
                <w:sz w:val="20"/>
                <w:szCs w:val="22"/>
                <w:lang w:eastAsia="en-US"/>
              </w:rPr>
            </w:pPr>
            <w:r>
              <w:rPr>
                <w:sz w:val="20"/>
              </w:rPr>
              <w:t>средства бюджета Республики Карелия,  за исключением целевых федеральных средств</w:t>
            </w:r>
          </w:p>
        </w:tc>
        <w:tc>
          <w:tcPr>
            <w:tcW w:w="1134" w:type="dxa"/>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eastAsia="en-US"/>
              </w:rPr>
            </w:pPr>
            <w:r>
              <w:rPr>
                <w:sz w:val="20"/>
              </w:rPr>
              <w:t>6175,30</w:t>
            </w:r>
          </w:p>
        </w:tc>
        <w:tc>
          <w:tcPr>
            <w:tcW w:w="993" w:type="dxa"/>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eastAsia="en-US"/>
              </w:rPr>
            </w:pPr>
            <w:r>
              <w:rPr>
                <w:sz w:val="20"/>
              </w:rPr>
              <w:t>13346,40</w:t>
            </w:r>
          </w:p>
        </w:tc>
        <w:tc>
          <w:tcPr>
            <w:tcW w:w="992" w:type="dxa"/>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eastAsia="en-US"/>
              </w:rPr>
            </w:pPr>
            <w:r>
              <w:rPr>
                <w:sz w:val="20"/>
              </w:rPr>
              <w:t>8600,00</w:t>
            </w:r>
          </w:p>
        </w:tc>
        <w:tc>
          <w:tcPr>
            <w:tcW w:w="992" w:type="dxa"/>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eastAsia="en-US"/>
              </w:rPr>
            </w:pPr>
            <w:r>
              <w:rPr>
                <w:sz w:val="20"/>
              </w:rPr>
              <w:t>8600,00</w:t>
            </w:r>
          </w:p>
        </w:tc>
        <w:tc>
          <w:tcPr>
            <w:tcW w:w="992" w:type="dxa"/>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eastAsia="en-US"/>
              </w:rPr>
            </w:pPr>
            <w:r>
              <w:rPr>
                <w:sz w:val="20"/>
              </w:rPr>
              <w:t>8600,00</w:t>
            </w:r>
          </w:p>
        </w:tc>
        <w:tc>
          <w:tcPr>
            <w:tcW w:w="993" w:type="dxa"/>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eastAsia="en-US"/>
              </w:rPr>
            </w:pPr>
            <w:r>
              <w:rPr>
                <w:sz w:val="20"/>
              </w:rPr>
              <w:t>19000,00</w:t>
            </w:r>
          </w:p>
        </w:tc>
        <w:tc>
          <w:tcPr>
            <w:tcW w:w="992" w:type="dxa"/>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eastAsia="en-US"/>
              </w:rPr>
            </w:pPr>
            <w:r>
              <w:rPr>
                <w:sz w:val="20"/>
              </w:rPr>
              <w:t>23000,00</w:t>
            </w:r>
          </w:p>
        </w:tc>
        <w:tc>
          <w:tcPr>
            <w:tcW w:w="992" w:type="dxa"/>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eastAsia="en-US"/>
              </w:rPr>
            </w:pPr>
            <w:r>
              <w:rPr>
                <w:sz w:val="20"/>
              </w:rPr>
              <w:t>26000,00</w:t>
            </w:r>
          </w:p>
        </w:tc>
      </w:tr>
    </w:tbl>
    <w:p w:rsidR="00A75C81" w:rsidRDefault="00A75C81"/>
    <w:p w:rsidR="00A75C81" w:rsidRDefault="00A75C81"/>
    <w:p w:rsidR="00A75C81" w:rsidRDefault="00A75C81"/>
    <w:p w:rsidR="00A75C81" w:rsidRDefault="00A75C81"/>
    <w:tbl>
      <w:tblPr>
        <w:tblW w:w="1599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0"/>
        <w:gridCol w:w="2693"/>
        <w:gridCol w:w="1559"/>
        <w:gridCol w:w="2128"/>
        <w:gridCol w:w="140"/>
        <w:gridCol w:w="852"/>
        <w:gridCol w:w="282"/>
        <w:gridCol w:w="710"/>
        <w:gridCol w:w="283"/>
        <w:gridCol w:w="568"/>
        <w:gridCol w:w="424"/>
        <w:gridCol w:w="568"/>
        <w:gridCol w:w="424"/>
        <w:gridCol w:w="568"/>
        <w:gridCol w:w="424"/>
        <w:gridCol w:w="568"/>
        <w:gridCol w:w="425"/>
        <w:gridCol w:w="568"/>
        <w:gridCol w:w="424"/>
        <w:gridCol w:w="568"/>
        <w:gridCol w:w="425"/>
      </w:tblGrid>
      <w:tr w:rsidR="00A75C81" w:rsidTr="00381EA3">
        <w:tc>
          <w:tcPr>
            <w:tcW w:w="1390" w:type="dxa"/>
            <w:tcBorders>
              <w:top w:val="single" w:sz="4" w:space="0" w:color="auto"/>
              <w:left w:val="single" w:sz="4" w:space="0" w:color="auto"/>
              <w:bottom w:val="nil"/>
              <w:right w:val="single" w:sz="4" w:space="0" w:color="auto"/>
            </w:tcBorders>
          </w:tcPr>
          <w:p w:rsidR="00A75C81" w:rsidRDefault="00A75C81" w:rsidP="00A75C81">
            <w:pPr>
              <w:jc w:val="center"/>
              <w:rPr>
                <w:sz w:val="20"/>
                <w:szCs w:val="22"/>
                <w:lang w:eastAsia="en-US"/>
              </w:rPr>
            </w:pPr>
            <w:r>
              <w:rPr>
                <w:sz w:val="20"/>
              </w:rPr>
              <w:lastRenderedPageBreak/>
              <w:t>1</w:t>
            </w:r>
          </w:p>
        </w:tc>
        <w:tc>
          <w:tcPr>
            <w:tcW w:w="2693" w:type="dxa"/>
            <w:tcBorders>
              <w:top w:val="single" w:sz="4" w:space="0" w:color="auto"/>
              <w:left w:val="single" w:sz="4" w:space="0" w:color="auto"/>
              <w:bottom w:val="nil"/>
              <w:right w:val="single" w:sz="4" w:space="0" w:color="auto"/>
            </w:tcBorders>
          </w:tcPr>
          <w:p w:rsidR="00A75C81" w:rsidRDefault="00A75C81" w:rsidP="00A75C81">
            <w:pPr>
              <w:jc w:val="center"/>
              <w:rPr>
                <w:sz w:val="20"/>
                <w:szCs w:val="22"/>
                <w:lang w:eastAsia="en-US"/>
              </w:rPr>
            </w:pPr>
            <w:r>
              <w:rPr>
                <w:sz w:val="20"/>
              </w:rPr>
              <w:t>2</w:t>
            </w:r>
          </w:p>
        </w:tc>
        <w:tc>
          <w:tcPr>
            <w:tcW w:w="1559" w:type="dxa"/>
            <w:tcBorders>
              <w:top w:val="single" w:sz="4" w:space="0" w:color="auto"/>
              <w:left w:val="single" w:sz="4" w:space="0" w:color="auto"/>
              <w:bottom w:val="single" w:sz="4" w:space="0" w:color="auto"/>
              <w:right w:val="single" w:sz="4" w:space="0" w:color="auto"/>
            </w:tcBorders>
          </w:tcPr>
          <w:p w:rsidR="00A75C81" w:rsidRDefault="00A75C81" w:rsidP="00A75C81">
            <w:pPr>
              <w:jc w:val="center"/>
              <w:rPr>
                <w:sz w:val="20"/>
                <w:szCs w:val="22"/>
                <w:lang w:eastAsia="en-US"/>
              </w:rPr>
            </w:pPr>
            <w:r>
              <w:rPr>
                <w:sz w:val="20"/>
              </w:rPr>
              <w:t>3</w:t>
            </w:r>
          </w:p>
        </w:tc>
        <w:tc>
          <w:tcPr>
            <w:tcW w:w="2268" w:type="dxa"/>
            <w:gridSpan w:val="2"/>
            <w:tcBorders>
              <w:top w:val="single" w:sz="4" w:space="0" w:color="auto"/>
              <w:left w:val="single" w:sz="4" w:space="0" w:color="auto"/>
              <w:bottom w:val="single" w:sz="4" w:space="0" w:color="auto"/>
              <w:right w:val="single" w:sz="4" w:space="0" w:color="auto"/>
            </w:tcBorders>
          </w:tcPr>
          <w:p w:rsidR="00A75C81" w:rsidRDefault="00A75C81" w:rsidP="00A75C81">
            <w:pPr>
              <w:jc w:val="center"/>
              <w:rPr>
                <w:sz w:val="20"/>
                <w:szCs w:val="22"/>
                <w:lang w:eastAsia="en-US"/>
              </w:rPr>
            </w:pPr>
            <w:r>
              <w:rPr>
                <w:sz w:val="20"/>
              </w:rPr>
              <w:t>4</w:t>
            </w:r>
          </w:p>
        </w:tc>
        <w:tc>
          <w:tcPr>
            <w:tcW w:w="1134" w:type="dxa"/>
            <w:gridSpan w:val="2"/>
            <w:tcBorders>
              <w:top w:val="single" w:sz="4" w:space="0" w:color="auto"/>
              <w:left w:val="single" w:sz="4" w:space="0" w:color="auto"/>
              <w:bottom w:val="single" w:sz="4" w:space="0" w:color="auto"/>
              <w:right w:val="single" w:sz="4" w:space="0" w:color="auto"/>
            </w:tcBorders>
          </w:tcPr>
          <w:p w:rsidR="00A75C81" w:rsidRDefault="00A75C81" w:rsidP="00A75C81">
            <w:pPr>
              <w:jc w:val="center"/>
              <w:rPr>
                <w:sz w:val="20"/>
                <w:szCs w:val="22"/>
                <w:lang w:eastAsia="en-US"/>
              </w:rPr>
            </w:pPr>
            <w:r>
              <w:rPr>
                <w:sz w:val="20"/>
              </w:rPr>
              <w:t>5</w:t>
            </w:r>
          </w:p>
        </w:tc>
        <w:tc>
          <w:tcPr>
            <w:tcW w:w="993" w:type="dxa"/>
            <w:gridSpan w:val="2"/>
            <w:tcBorders>
              <w:top w:val="single" w:sz="4" w:space="0" w:color="auto"/>
              <w:left w:val="single" w:sz="4" w:space="0" w:color="auto"/>
              <w:bottom w:val="single" w:sz="4" w:space="0" w:color="auto"/>
              <w:right w:val="single" w:sz="4" w:space="0" w:color="auto"/>
            </w:tcBorders>
          </w:tcPr>
          <w:p w:rsidR="00A75C81" w:rsidRDefault="00A75C81" w:rsidP="00A75C81">
            <w:pPr>
              <w:jc w:val="center"/>
              <w:rPr>
                <w:sz w:val="20"/>
                <w:szCs w:val="22"/>
                <w:lang w:eastAsia="en-US"/>
              </w:rPr>
            </w:pPr>
            <w:r>
              <w:rPr>
                <w:sz w:val="20"/>
              </w:rPr>
              <w:t>6</w:t>
            </w:r>
          </w:p>
        </w:tc>
        <w:tc>
          <w:tcPr>
            <w:tcW w:w="992" w:type="dxa"/>
            <w:gridSpan w:val="2"/>
            <w:tcBorders>
              <w:top w:val="single" w:sz="4" w:space="0" w:color="auto"/>
              <w:left w:val="single" w:sz="4" w:space="0" w:color="auto"/>
              <w:bottom w:val="single" w:sz="4" w:space="0" w:color="auto"/>
              <w:right w:val="single" w:sz="4" w:space="0" w:color="auto"/>
            </w:tcBorders>
          </w:tcPr>
          <w:p w:rsidR="00A75C81" w:rsidRDefault="00A75C81" w:rsidP="00A75C81">
            <w:pPr>
              <w:jc w:val="center"/>
              <w:rPr>
                <w:sz w:val="20"/>
                <w:szCs w:val="22"/>
                <w:lang w:eastAsia="en-US"/>
              </w:rPr>
            </w:pPr>
            <w:r>
              <w:rPr>
                <w:sz w:val="20"/>
              </w:rPr>
              <w:t>7</w:t>
            </w:r>
          </w:p>
        </w:tc>
        <w:tc>
          <w:tcPr>
            <w:tcW w:w="992" w:type="dxa"/>
            <w:gridSpan w:val="2"/>
            <w:tcBorders>
              <w:top w:val="single" w:sz="4" w:space="0" w:color="auto"/>
              <w:left w:val="single" w:sz="4" w:space="0" w:color="auto"/>
              <w:bottom w:val="single" w:sz="4" w:space="0" w:color="auto"/>
              <w:right w:val="single" w:sz="4" w:space="0" w:color="auto"/>
            </w:tcBorders>
          </w:tcPr>
          <w:p w:rsidR="00A75C81" w:rsidRDefault="00A75C81" w:rsidP="00A75C81">
            <w:pPr>
              <w:jc w:val="center"/>
              <w:rPr>
                <w:sz w:val="20"/>
                <w:szCs w:val="22"/>
                <w:lang w:eastAsia="en-US"/>
              </w:rPr>
            </w:pPr>
            <w:r>
              <w:rPr>
                <w:sz w:val="20"/>
              </w:rPr>
              <w:t>8</w:t>
            </w:r>
          </w:p>
        </w:tc>
        <w:tc>
          <w:tcPr>
            <w:tcW w:w="992" w:type="dxa"/>
            <w:gridSpan w:val="2"/>
            <w:tcBorders>
              <w:top w:val="single" w:sz="4" w:space="0" w:color="auto"/>
              <w:left w:val="single" w:sz="4" w:space="0" w:color="auto"/>
              <w:bottom w:val="single" w:sz="4" w:space="0" w:color="auto"/>
              <w:right w:val="single" w:sz="4" w:space="0" w:color="auto"/>
            </w:tcBorders>
          </w:tcPr>
          <w:p w:rsidR="00A75C81" w:rsidRDefault="00A75C81" w:rsidP="00A75C81">
            <w:pPr>
              <w:jc w:val="center"/>
              <w:rPr>
                <w:sz w:val="20"/>
                <w:szCs w:val="22"/>
                <w:lang w:eastAsia="en-US"/>
              </w:rPr>
            </w:pPr>
            <w:r>
              <w:rPr>
                <w:sz w:val="20"/>
              </w:rPr>
              <w:t>9</w:t>
            </w:r>
          </w:p>
        </w:tc>
        <w:tc>
          <w:tcPr>
            <w:tcW w:w="993" w:type="dxa"/>
            <w:gridSpan w:val="2"/>
            <w:tcBorders>
              <w:top w:val="single" w:sz="4" w:space="0" w:color="auto"/>
              <w:left w:val="single" w:sz="4" w:space="0" w:color="auto"/>
              <w:bottom w:val="single" w:sz="4" w:space="0" w:color="auto"/>
              <w:right w:val="single" w:sz="4" w:space="0" w:color="auto"/>
            </w:tcBorders>
          </w:tcPr>
          <w:p w:rsidR="00A75C81" w:rsidRDefault="00A75C81" w:rsidP="00A75C81">
            <w:pPr>
              <w:jc w:val="center"/>
              <w:rPr>
                <w:sz w:val="20"/>
                <w:szCs w:val="22"/>
                <w:lang w:eastAsia="en-US"/>
              </w:rPr>
            </w:pPr>
            <w:r>
              <w:rPr>
                <w:sz w:val="20"/>
              </w:rPr>
              <w:t>10</w:t>
            </w:r>
          </w:p>
        </w:tc>
        <w:tc>
          <w:tcPr>
            <w:tcW w:w="992" w:type="dxa"/>
            <w:gridSpan w:val="2"/>
            <w:tcBorders>
              <w:top w:val="single" w:sz="4" w:space="0" w:color="auto"/>
              <w:left w:val="single" w:sz="4" w:space="0" w:color="auto"/>
              <w:bottom w:val="single" w:sz="4" w:space="0" w:color="auto"/>
              <w:right w:val="single" w:sz="4" w:space="0" w:color="auto"/>
            </w:tcBorders>
          </w:tcPr>
          <w:p w:rsidR="00A75C81" w:rsidRDefault="00A75C81" w:rsidP="00A75C81">
            <w:pPr>
              <w:jc w:val="center"/>
              <w:rPr>
                <w:sz w:val="20"/>
                <w:szCs w:val="22"/>
                <w:lang w:eastAsia="en-US"/>
              </w:rPr>
            </w:pPr>
            <w:r>
              <w:rPr>
                <w:sz w:val="20"/>
              </w:rPr>
              <w:t>11</w:t>
            </w:r>
          </w:p>
        </w:tc>
        <w:tc>
          <w:tcPr>
            <w:tcW w:w="992" w:type="dxa"/>
            <w:gridSpan w:val="2"/>
            <w:tcBorders>
              <w:top w:val="single" w:sz="4" w:space="0" w:color="auto"/>
              <w:left w:val="single" w:sz="4" w:space="0" w:color="auto"/>
              <w:bottom w:val="single" w:sz="4" w:space="0" w:color="auto"/>
              <w:right w:val="single" w:sz="4" w:space="0" w:color="auto"/>
            </w:tcBorders>
          </w:tcPr>
          <w:p w:rsidR="00A75C81" w:rsidRDefault="00A75C81" w:rsidP="00A75C81">
            <w:pPr>
              <w:jc w:val="center"/>
              <w:rPr>
                <w:sz w:val="20"/>
                <w:szCs w:val="22"/>
                <w:lang w:eastAsia="en-US"/>
              </w:rPr>
            </w:pPr>
            <w:r>
              <w:rPr>
                <w:sz w:val="20"/>
              </w:rPr>
              <w:t>1</w:t>
            </w:r>
          </w:p>
        </w:tc>
      </w:tr>
      <w:tr w:rsidR="00A75C81" w:rsidTr="00381EA3">
        <w:tc>
          <w:tcPr>
            <w:tcW w:w="1390" w:type="dxa"/>
            <w:vMerge w:val="restart"/>
            <w:tcBorders>
              <w:top w:val="single" w:sz="4" w:space="0" w:color="auto"/>
              <w:left w:val="single" w:sz="4" w:space="0" w:color="auto"/>
              <w:bottom w:val="nil"/>
              <w:right w:val="single" w:sz="4" w:space="0" w:color="auto"/>
            </w:tcBorders>
            <w:vAlign w:val="center"/>
            <w:hideMark/>
          </w:tcPr>
          <w:p w:rsidR="00A75C81" w:rsidRDefault="00A75C81" w:rsidP="00A75C81">
            <w:pPr>
              <w:rPr>
                <w:sz w:val="20"/>
                <w:szCs w:val="22"/>
                <w:lang w:eastAsia="en-US"/>
              </w:rPr>
            </w:pPr>
          </w:p>
        </w:tc>
        <w:tc>
          <w:tcPr>
            <w:tcW w:w="2693" w:type="dxa"/>
            <w:vMerge w:val="restart"/>
            <w:tcBorders>
              <w:top w:val="single" w:sz="4" w:space="0" w:color="auto"/>
              <w:left w:val="single" w:sz="4" w:space="0" w:color="auto"/>
              <w:bottom w:val="nil"/>
              <w:right w:val="single" w:sz="4" w:space="0" w:color="auto"/>
            </w:tcBorders>
            <w:vAlign w:val="center"/>
            <w:hideMark/>
          </w:tcPr>
          <w:p w:rsidR="00A75C81" w:rsidRDefault="00A75C81" w:rsidP="00A75C81">
            <w:pPr>
              <w:rPr>
                <w:sz w:val="20"/>
                <w:szCs w:val="22"/>
                <w:lang w:eastAsia="en-US"/>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A75C81" w:rsidRDefault="00A75C81" w:rsidP="00A75C81">
            <w:pPr>
              <w:rPr>
                <w:sz w:val="20"/>
                <w:szCs w:val="22"/>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A75C81" w:rsidRDefault="00A75C81" w:rsidP="00A75C81">
            <w:pPr>
              <w:rPr>
                <w:sz w:val="20"/>
                <w:szCs w:val="22"/>
                <w:lang w:eastAsia="en-US"/>
              </w:rPr>
            </w:pPr>
            <w:r>
              <w:rPr>
                <w:sz w:val="20"/>
              </w:rPr>
              <w:t xml:space="preserve">средства, поступающие в бюджет Республики Карелия  из </w:t>
            </w:r>
            <w:proofErr w:type="gramStart"/>
            <w:r>
              <w:rPr>
                <w:sz w:val="20"/>
              </w:rPr>
              <w:t>федераль-ного</w:t>
            </w:r>
            <w:proofErr w:type="gramEnd"/>
            <w:r>
              <w:rPr>
                <w:sz w:val="20"/>
              </w:rPr>
              <w:t xml:space="preserve"> бюджета</w:t>
            </w:r>
          </w:p>
        </w:tc>
        <w:tc>
          <w:tcPr>
            <w:tcW w:w="1134" w:type="dxa"/>
            <w:gridSpan w:val="2"/>
            <w:tcBorders>
              <w:top w:val="single" w:sz="4" w:space="0" w:color="auto"/>
              <w:left w:val="single" w:sz="4" w:space="0" w:color="auto"/>
              <w:bottom w:val="single" w:sz="4" w:space="0" w:color="auto"/>
              <w:right w:val="single" w:sz="4" w:space="0" w:color="auto"/>
            </w:tcBorders>
            <w:hideMark/>
          </w:tcPr>
          <w:p w:rsidR="00A75C81" w:rsidRPr="00DB0DA2" w:rsidRDefault="00A75C81" w:rsidP="00A75C81">
            <w:pPr>
              <w:spacing w:after="200"/>
              <w:jc w:val="center"/>
              <w:rPr>
                <w:sz w:val="20"/>
                <w:szCs w:val="22"/>
                <w:lang w:eastAsia="en-US"/>
              </w:rPr>
            </w:pPr>
            <w:r>
              <w:rPr>
                <w:sz w:val="20"/>
              </w:rPr>
              <w:t>2</w:t>
            </w:r>
            <w:r>
              <w:rPr>
                <w:sz w:val="20"/>
                <w:lang w:val="en-US"/>
              </w:rPr>
              <w:t>2542</w:t>
            </w:r>
            <w:r>
              <w:rPr>
                <w:sz w:val="20"/>
              </w:rPr>
              <w:t>,</w:t>
            </w:r>
            <w:r>
              <w:rPr>
                <w:sz w:val="20"/>
                <w:lang w:val="en-US"/>
              </w:rPr>
              <w:t>7</w:t>
            </w:r>
            <w:r>
              <w:rPr>
                <w:sz w:val="20"/>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eastAsia="en-US"/>
              </w:rPr>
            </w:pPr>
            <w:r>
              <w:rPr>
                <w:sz w:val="20"/>
              </w:rPr>
              <w:t>48776,74</w:t>
            </w:r>
          </w:p>
        </w:tc>
        <w:tc>
          <w:tcPr>
            <w:tcW w:w="992" w:type="dxa"/>
            <w:gridSpan w:val="2"/>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eastAsia="en-US"/>
              </w:rPr>
            </w:pPr>
            <w:r>
              <w:rPr>
                <w:sz w:val="20"/>
              </w:rPr>
              <w:t>1747,50</w:t>
            </w:r>
          </w:p>
        </w:tc>
        <w:tc>
          <w:tcPr>
            <w:tcW w:w="992" w:type="dxa"/>
            <w:gridSpan w:val="2"/>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eastAsia="en-US"/>
              </w:rPr>
            </w:pPr>
            <w:r>
              <w:rPr>
                <w:sz w:val="20"/>
              </w:rPr>
              <w:t>1712,50</w:t>
            </w:r>
          </w:p>
        </w:tc>
        <w:tc>
          <w:tcPr>
            <w:tcW w:w="992" w:type="dxa"/>
            <w:gridSpan w:val="2"/>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eastAsia="en-US"/>
              </w:rPr>
            </w:pPr>
            <w:r>
              <w:rPr>
                <w:sz w:val="20"/>
              </w:rPr>
              <w:t>1846,50</w:t>
            </w:r>
          </w:p>
        </w:tc>
        <w:tc>
          <w:tcPr>
            <w:tcW w:w="993" w:type="dxa"/>
            <w:gridSpan w:val="2"/>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eastAsia="en-US"/>
              </w:rPr>
            </w:pPr>
            <w:r>
              <w:rPr>
                <w:sz w:val="20"/>
              </w:rPr>
              <w:t>14763,70</w:t>
            </w:r>
          </w:p>
        </w:tc>
        <w:tc>
          <w:tcPr>
            <w:tcW w:w="992" w:type="dxa"/>
            <w:gridSpan w:val="2"/>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eastAsia="en-US"/>
              </w:rPr>
            </w:pPr>
            <w:r>
              <w:rPr>
                <w:sz w:val="20"/>
              </w:rPr>
              <w:t>14763,70</w:t>
            </w:r>
          </w:p>
        </w:tc>
        <w:tc>
          <w:tcPr>
            <w:tcW w:w="992" w:type="dxa"/>
            <w:gridSpan w:val="2"/>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eastAsia="en-US"/>
              </w:rPr>
            </w:pPr>
            <w:r>
              <w:rPr>
                <w:sz w:val="20"/>
              </w:rPr>
              <w:t>14763,70</w:t>
            </w:r>
          </w:p>
        </w:tc>
      </w:tr>
      <w:tr w:rsidR="00A75C81" w:rsidTr="00381EA3">
        <w:tc>
          <w:tcPr>
            <w:tcW w:w="1390" w:type="dxa"/>
            <w:vMerge/>
            <w:tcBorders>
              <w:top w:val="single" w:sz="4" w:space="0" w:color="auto"/>
              <w:left w:val="single" w:sz="4" w:space="0" w:color="auto"/>
              <w:bottom w:val="nil"/>
              <w:right w:val="single" w:sz="4" w:space="0" w:color="auto"/>
            </w:tcBorders>
            <w:vAlign w:val="center"/>
            <w:hideMark/>
          </w:tcPr>
          <w:p w:rsidR="00A75C81" w:rsidRDefault="00A75C81" w:rsidP="00A75C81">
            <w:pPr>
              <w:rPr>
                <w:sz w:val="20"/>
                <w:szCs w:val="22"/>
                <w:lang w:eastAsia="en-US"/>
              </w:rPr>
            </w:pPr>
          </w:p>
        </w:tc>
        <w:tc>
          <w:tcPr>
            <w:tcW w:w="2693" w:type="dxa"/>
            <w:vMerge/>
            <w:tcBorders>
              <w:top w:val="single" w:sz="4" w:space="0" w:color="auto"/>
              <w:left w:val="single" w:sz="4" w:space="0" w:color="auto"/>
              <w:bottom w:val="nil"/>
              <w:right w:val="single" w:sz="4" w:space="0" w:color="auto"/>
            </w:tcBorders>
            <w:vAlign w:val="center"/>
            <w:hideMark/>
          </w:tcPr>
          <w:p w:rsidR="00A75C81" w:rsidRDefault="00A75C81" w:rsidP="00A75C81">
            <w:pPr>
              <w:rPr>
                <w:sz w:val="20"/>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75C81" w:rsidRDefault="00A75C81" w:rsidP="00A75C81">
            <w:pPr>
              <w:rPr>
                <w:sz w:val="20"/>
                <w:szCs w:val="22"/>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A75C81" w:rsidRDefault="00A75C81" w:rsidP="00A75C81">
            <w:pPr>
              <w:rPr>
                <w:sz w:val="20"/>
                <w:szCs w:val="22"/>
                <w:lang w:eastAsia="en-US"/>
              </w:rPr>
            </w:pPr>
            <w:r>
              <w:rPr>
                <w:sz w:val="20"/>
              </w:rPr>
              <w:t xml:space="preserve">безвозмездные </w:t>
            </w:r>
            <w:proofErr w:type="gramStart"/>
            <w:r>
              <w:rPr>
                <w:sz w:val="20"/>
              </w:rPr>
              <w:t>поступ-ления</w:t>
            </w:r>
            <w:proofErr w:type="gramEnd"/>
            <w:r>
              <w:rPr>
                <w:sz w:val="20"/>
              </w:rPr>
              <w:t xml:space="preserve"> в бюджет Республики Карелия  от государственной корпорации  – Фонда содействия реформиро-ванию жилищно-коммунального хозяйства</w:t>
            </w:r>
          </w:p>
        </w:tc>
        <w:tc>
          <w:tcPr>
            <w:tcW w:w="1134" w:type="dxa"/>
            <w:gridSpan w:val="2"/>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3" w:type="dxa"/>
            <w:gridSpan w:val="2"/>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3" w:type="dxa"/>
            <w:gridSpan w:val="2"/>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r>
      <w:tr w:rsidR="00A75C81" w:rsidTr="00381EA3">
        <w:tc>
          <w:tcPr>
            <w:tcW w:w="1390" w:type="dxa"/>
            <w:vMerge w:val="restart"/>
            <w:tcBorders>
              <w:top w:val="nil"/>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2693" w:type="dxa"/>
            <w:vMerge w:val="restart"/>
            <w:tcBorders>
              <w:top w:val="nil"/>
              <w:left w:val="single" w:sz="4" w:space="0" w:color="auto"/>
              <w:bottom w:val="single" w:sz="4" w:space="0" w:color="auto"/>
              <w:right w:val="single" w:sz="4" w:space="0" w:color="auto"/>
            </w:tcBorders>
          </w:tcPr>
          <w:p w:rsidR="00A75C81" w:rsidRDefault="00A75C81" w:rsidP="00A75C81">
            <w:pPr>
              <w:spacing w:after="200"/>
              <w:rPr>
                <w:sz w:val="20"/>
                <w:szCs w:val="22"/>
                <w:lang w:eastAsia="en-US"/>
              </w:rPr>
            </w:pPr>
          </w:p>
        </w:tc>
        <w:tc>
          <w:tcPr>
            <w:tcW w:w="3827" w:type="dxa"/>
            <w:gridSpan w:val="3"/>
            <w:tcBorders>
              <w:top w:val="single" w:sz="4" w:space="0" w:color="auto"/>
              <w:left w:val="single" w:sz="4" w:space="0" w:color="auto"/>
              <w:bottom w:val="single" w:sz="4" w:space="0" w:color="auto"/>
              <w:right w:val="single" w:sz="4" w:space="0" w:color="auto"/>
            </w:tcBorders>
            <w:hideMark/>
          </w:tcPr>
          <w:p w:rsidR="00A75C81" w:rsidRDefault="00A75C81" w:rsidP="00A75C81">
            <w:pPr>
              <w:rPr>
                <w:sz w:val="20"/>
                <w:szCs w:val="22"/>
                <w:lang w:eastAsia="en-US"/>
              </w:rPr>
            </w:pPr>
            <w:r>
              <w:rPr>
                <w:sz w:val="20"/>
              </w:rPr>
              <w:t>бюджеты муниципальных образований</w:t>
            </w:r>
          </w:p>
        </w:tc>
        <w:tc>
          <w:tcPr>
            <w:tcW w:w="1134" w:type="dxa"/>
            <w:gridSpan w:val="2"/>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3" w:type="dxa"/>
            <w:gridSpan w:val="2"/>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val="en-US" w:eastAsia="en-US"/>
              </w:rPr>
            </w:pPr>
            <w:r>
              <w:rPr>
                <w:sz w:val="20"/>
                <w:lang w:val="en-US"/>
              </w:rPr>
              <w:t xml:space="preserve"> </w:t>
            </w:r>
          </w:p>
        </w:tc>
        <w:tc>
          <w:tcPr>
            <w:tcW w:w="992" w:type="dxa"/>
            <w:gridSpan w:val="2"/>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3" w:type="dxa"/>
            <w:gridSpan w:val="2"/>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r>
      <w:tr w:rsidR="00A75C81" w:rsidTr="00381EA3">
        <w:tc>
          <w:tcPr>
            <w:tcW w:w="1390" w:type="dxa"/>
            <w:vMerge/>
            <w:tcBorders>
              <w:top w:val="nil"/>
              <w:left w:val="single" w:sz="4" w:space="0" w:color="auto"/>
              <w:bottom w:val="single" w:sz="4" w:space="0" w:color="auto"/>
              <w:right w:val="single" w:sz="4" w:space="0" w:color="auto"/>
            </w:tcBorders>
            <w:vAlign w:val="center"/>
            <w:hideMark/>
          </w:tcPr>
          <w:p w:rsidR="00A75C81" w:rsidRDefault="00A75C81" w:rsidP="00A75C81">
            <w:pPr>
              <w:rPr>
                <w:sz w:val="20"/>
                <w:szCs w:val="22"/>
                <w:lang w:eastAsia="en-US"/>
              </w:rPr>
            </w:pPr>
          </w:p>
        </w:tc>
        <w:tc>
          <w:tcPr>
            <w:tcW w:w="2693" w:type="dxa"/>
            <w:vMerge/>
            <w:tcBorders>
              <w:top w:val="nil"/>
              <w:left w:val="single" w:sz="4" w:space="0" w:color="auto"/>
              <w:bottom w:val="single" w:sz="4" w:space="0" w:color="auto"/>
              <w:right w:val="single" w:sz="4" w:space="0" w:color="auto"/>
            </w:tcBorders>
            <w:vAlign w:val="center"/>
            <w:hideMark/>
          </w:tcPr>
          <w:p w:rsidR="00A75C81" w:rsidRDefault="00A75C81" w:rsidP="00A75C81">
            <w:pPr>
              <w:rPr>
                <w:sz w:val="20"/>
                <w:szCs w:val="22"/>
                <w:lang w:eastAsia="en-US"/>
              </w:rPr>
            </w:pPr>
          </w:p>
        </w:tc>
        <w:tc>
          <w:tcPr>
            <w:tcW w:w="3827" w:type="dxa"/>
            <w:gridSpan w:val="3"/>
            <w:tcBorders>
              <w:top w:val="single" w:sz="4" w:space="0" w:color="auto"/>
              <w:left w:val="single" w:sz="4" w:space="0" w:color="auto"/>
              <w:bottom w:val="single" w:sz="4" w:space="0" w:color="auto"/>
              <w:right w:val="single" w:sz="4" w:space="0" w:color="auto"/>
            </w:tcBorders>
            <w:hideMark/>
          </w:tcPr>
          <w:p w:rsidR="00A75C81" w:rsidRDefault="00A75C81" w:rsidP="00A75C81">
            <w:pPr>
              <w:rPr>
                <w:sz w:val="20"/>
                <w:szCs w:val="22"/>
                <w:lang w:eastAsia="en-US"/>
              </w:rPr>
            </w:pPr>
            <w:r>
              <w:rPr>
                <w:sz w:val="20"/>
              </w:rPr>
              <w:t>государственные внебюджетные фонды Российской Федерации</w:t>
            </w:r>
          </w:p>
        </w:tc>
        <w:tc>
          <w:tcPr>
            <w:tcW w:w="1134" w:type="dxa"/>
            <w:gridSpan w:val="2"/>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3" w:type="dxa"/>
            <w:gridSpan w:val="2"/>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3" w:type="dxa"/>
            <w:gridSpan w:val="2"/>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r>
      <w:tr w:rsidR="00A75C81" w:rsidTr="00381EA3">
        <w:tc>
          <w:tcPr>
            <w:tcW w:w="1390" w:type="dxa"/>
            <w:vMerge/>
            <w:tcBorders>
              <w:top w:val="nil"/>
              <w:left w:val="single" w:sz="4" w:space="0" w:color="auto"/>
              <w:bottom w:val="single" w:sz="4" w:space="0" w:color="auto"/>
              <w:right w:val="single" w:sz="4" w:space="0" w:color="auto"/>
            </w:tcBorders>
            <w:vAlign w:val="center"/>
            <w:hideMark/>
          </w:tcPr>
          <w:p w:rsidR="00A75C81" w:rsidRDefault="00A75C81" w:rsidP="00A75C81">
            <w:pPr>
              <w:rPr>
                <w:sz w:val="20"/>
                <w:szCs w:val="22"/>
                <w:lang w:eastAsia="en-US"/>
              </w:rPr>
            </w:pPr>
          </w:p>
        </w:tc>
        <w:tc>
          <w:tcPr>
            <w:tcW w:w="2693" w:type="dxa"/>
            <w:vMerge/>
            <w:tcBorders>
              <w:top w:val="nil"/>
              <w:left w:val="single" w:sz="4" w:space="0" w:color="auto"/>
              <w:bottom w:val="single" w:sz="4" w:space="0" w:color="auto"/>
              <w:right w:val="single" w:sz="4" w:space="0" w:color="auto"/>
            </w:tcBorders>
            <w:vAlign w:val="center"/>
            <w:hideMark/>
          </w:tcPr>
          <w:p w:rsidR="00A75C81" w:rsidRDefault="00A75C81" w:rsidP="00A75C81">
            <w:pPr>
              <w:rPr>
                <w:sz w:val="20"/>
                <w:szCs w:val="22"/>
                <w:lang w:eastAsia="en-US"/>
              </w:rPr>
            </w:pPr>
          </w:p>
        </w:tc>
        <w:tc>
          <w:tcPr>
            <w:tcW w:w="3827" w:type="dxa"/>
            <w:gridSpan w:val="3"/>
            <w:tcBorders>
              <w:top w:val="single" w:sz="4" w:space="0" w:color="auto"/>
              <w:left w:val="single" w:sz="4" w:space="0" w:color="auto"/>
              <w:bottom w:val="single" w:sz="4" w:space="0" w:color="auto"/>
              <w:right w:val="single" w:sz="4" w:space="0" w:color="auto"/>
            </w:tcBorders>
            <w:hideMark/>
          </w:tcPr>
          <w:p w:rsidR="00A75C81" w:rsidRDefault="00A75C81" w:rsidP="00A75C81">
            <w:pPr>
              <w:rPr>
                <w:sz w:val="20"/>
                <w:szCs w:val="22"/>
                <w:lang w:eastAsia="en-US"/>
              </w:rPr>
            </w:pPr>
            <w:r>
              <w:rPr>
                <w:sz w:val="20"/>
              </w:rPr>
              <w:t>территориальные государственные внебюджетные фонды</w:t>
            </w:r>
          </w:p>
        </w:tc>
        <w:tc>
          <w:tcPr>
            <w:tcW w:w="1134" w:type="dxa"/>
            <w:gridSpan w:val="2"/>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3" w:type="dxa"/>
            <w:gridSpan w:val="2"/>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3" w:type="dxa"/>
            <w:gridSpan w:val="2"/>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r>
      <w:tr w:rsidR="00A75C81" w:rsidTr="00381EA3">
        <w:tc>
          <w:tcPr>
            <w:tcW w:w="1390" w:type="dxa"/>
            <w:vMerge/>
            <w:tcBorders>
              <w:top w:val="nil"/>
              <w:left w:val="single" w:sz="4" w:space="0" w:color="auto"/>
              <w:bottom w:val="single" w:sz="4" w:space="0" w:color="auto"/>
              <w:right w:val="single" w:sz="4" w:space="0" w:color="auto"/>
            </w:tcBorders>
            <w:vAlign w:val="center"/>
            <w:hideMark/>
          </w:tcPr>
          <w:p w:rsidR="00A75C81" w:rsidRDefault="00A75C81" w:rsidP="00A75C81">
            <w:pPr>
              <w:rPr>
                <w:sz w:val="20"/>
                <w:szCs w:val="22"/>
                <w:lang w:eastAsia="en-US"/>
              </w:rPr>
            </w:pPr>
          </w:p>
        </w:tc>
        <w:tc>
          <w:tcPr>
            <w:tcW w:w="2693" w:type="dxa"/>
            <w:vMerge/>
            <w:tcBorders>
              <w:top w:val="nil"/>
              <w:left w:val="single" w:sz="4" w:space="0" w:color="auto"/>
              <w:bottom w:val="single" w:sz="4" w:space="0" w:color="auto"/>
              <w:right w:val="single" w:sz="4" w:space="0" w:color="auto"/>
            </w:tcBorders>
            <w:vAlign w:val="center"/>
            <w:hideMark/>
          </w:tcPr>
          <w:p w:rsidR="00A75C81" w:rsidRDefault="00A75C81" w:rsidP="00A75C81">
            <w:pPr>
              <w:rPr>
                <w:sz w:val="20"/>
                <w:szCs w:val="22"/>
                <w:lang w:eastAsia="en-US"/>
              </w:rPr>
            </w:pPr>
          </w:p>
        </w:tc>
        <w:tc>
          <w:tcPr>
            <w:tcW w:w="3827" w:type="dxa"/>
            <w:gridSpan w:val="3"/>
            <w:tcBorders>
              <w:top w:val="single" w:sz="4" w:space="0" w:color="auto"/>
              <w:left w:val="single" w:sz="4" w:space="0" w:color="auto"/>
              <w:bottom w:val="single" w:sz="4" w:space="0" w:color="auto"/>
              <w:right w:val="single" w:sz="4" w:space="0" w:color="auto"/>
            </w:tcBorders>
            <w:hideMark/>
          </w:tcPr>
          <w:p w:rsidR="00A75C81" w:rsidRDefault="00A75C81" w:rsidP="00A75C81">
            <w:pPr>
              <w:rPr>
                <w:sz w:val="20"/>
                <w:szCs w:val="22"/>
                <w:lang w:eastAsia="en-US"/>
              </w:rPr>
            </w:pPr>
            <w:r>
              <w:rPr>
                <w:sz w:val="20"/>
              </w:rPr>
              <w:t>юридические лица</w:t>
            </w:r>
          </w:p>
        </w:tc>
        <w:tc>
          <w:tcPr>
            <w:tcW w:w="1134" w:type="dxa"/>
            <w:gridSpan w:val="2"/>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3" w:type="dxa"/>
            <w:gridSpan w:val="2"/>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3" w:type="dxa"/>
            <w:gridSpan w:val="2"/>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r>
      <w:tr w:rsidR="00A75C81" w:rsidTr="00381EA3">
        <w:tc>
          <w:tcPr>
            <w:tcW w:w="1390" w:type="dxa"/>
            <w:vMerge w:val="restart"/>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rPr>
                <w:sz w:val="20"/>
                <w:szCs w:val="22"/>
                <w:lang w:eastAsia="en-US"/>
              </w:rPr>
            </w:pPr>
            <w:proofErr w:type="gramStart"/>
            <w:r>
              <w:rPr>
                <w:sz w:val="20"/>
              </w:rPr>
              <w:t>Подпро-грамма</w:t>
            </w:r>
            <w:proofErr w:type="gramEnd"/>
            <w:r>
              <w:rPr>
                <w:sz w:val="20"/>
              </w:rPr>
              <w:t xml:space="preserve"> 8</w:t>
            </w:r>
          </w:p>
        </w:tc>
        <w:tc>
          <w:tcPr>
            <w:tcW w:w="2693" w:type="dxa"/>
            <w:vMerge w:val="restart"/>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rPr>
                <w:sz w:val="20"/>
                <w:szCs w:val="22"/>
                <w:lang w:eastAsia="en-US"/>
              </w:rPr>
            </w:pPr>
            <w:r>
              <w:rPr>
                <w:sz w:val="20"/>
              </w:rPr>
              <w:t>Развитие охотничьего хозяйства</w:t>
            </w:r>
          </w:p>
        </w:tc>
        <w:tc>
          <w:tcPr>
            <w:tcW w:w="3827" w:type="dxa"/>
            <w:gridSpan w:val="3"/>
            <w:tcBorders>
              <w:top w:val="single" w:sz="4" w:space="0" w:color="auto"/>
              <w:left w:val="single" w:sz="4" w:space="0" w:color="auto"/>
              <w:bottom w:val="single" w:sz="4" w:space="0" w:color="auto"/>
              <w:right w:val="single" w:sz="4" w:space="0" w:color="auto"/>
            </w:tcBorders>
            <w:hideMark/>
          </w:tcPr>
          <w:p w:rsidR="00A75C81" w:rsidRDefault="00A75C81" w:rsidP="00A75C81">
            <w:pPr>
              <w:rPr>
                <w:sz w:val="20"/>
                <w:szCs w:val="22"/>
                <w:lang w:eastAsia="en-US"/>
              </w:rPr>
            </w:pPr>
            <w:r>
              <w:rPr>
                <w:sz w:val="20"/>
              </w:rPr>
              <w:t>всего</w:t>
            </w:r>
          </w:p>
        </w:tc>
        <w:tc>
          <w:tcPr>
            <w:tcW w:w="1134" w:type="dxa"/>
            <w:gridSpan w:val="2"/>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eastAsia="en-US"/>
              </w:rPr>
            </w:pPr>
            <w:r>
              <w:rPr>
                <w:sz w:val="20"/>
              </w:rPr>
              <w:t>10403,80</w:t>
            </w:r>
          </w:p>
        </w:tc>
        <w:tc>
          <w:tcPr>
            <w:tcW w:w="993" w:type="dxa"/>
            <w:gridSpan w:val="2"/>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eastAsia="en-US"/>
              </w:rPr>
            </w:pPr>
            <w:r>
              <w:rPr>
                <w:sz w:val="20"/>
              </w:rPr>
              <w:t>23328,00</w:t>
            </w:r>
          </w:p>
        </w:tc>
        <w:tc>
          <w:tcPr>
            <w:tcW w:w="992" w:type="dxa"/>
            <w:gridSpan w:val="2"/>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eastAsia="en-US"/>
              </w:rPr>
            </w:pPr>
            <w:r>
              <w:rPr>
                <w:sz w:val="20"/>
              </w:rPr>
              <w:t>15195,20</w:t>
            </w:r>
          </w:p>
        </w:tc>
        <w:tc>
          <w:tcPr>
            <w:tcW w:w="992" w:type="dxa"/>
            <w:gridSpan w:val="2"/>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eastAsia="en-US"/>
              </w:rPr>
            </w:pPr>
            <w:r>
              <w:rPr>
                <w:sz w:val="20"/>
              </w:rPr>
              <w:t>14877,10</w:t>
            </w:r>
          </w:p>
        </w:tc>
        <w:tc>
          <w:tcPr>
            <w:tcW w:w="992" w:type="dxa"/>
            <w:gridSpan w:val="2"/>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eastAsia="en-US"/>
              </w:rPr>
            </w:pPr>
            <w:r>
              <w:rPr>
                <w:sz w:val="20"/>
              </w:rPr>
              <w:t>16020,80</w:t>
            </w:r>
          </w:p>
        </w:tc>
        <w:tc>
          <w:tcPr>
            <w:tcW w:w="993" w:type="dxa"/>
            <w:gridSpan w:val="2"/>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eastAsia="en-US"/>
              </w:rPr>
            </w:pPr>
            <w:r>
              <w:rPr>
                <w:sz w:val="20"/>
              </w:rPr>
              <w:t>16522,00</w:t>
            </w:r>
          </w:p>
        </w:tc>
        <w:tc>
          <w:tcPr>
            <w:tcW w:w="992" w:type="dxa"/>
            <w:gridSpan w:val="2"/>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eastAsia="en-US"/>
              </w:rPr>
            </w:pPr>
            <w:r>
              <w:rPr>
                <w:sz w:val="20"/>
              </w:rPr>
              <w:t>16522,00</w:t>
            </w:r>
          </w:p>
        </w:tc>
        <w:tc>
          <w:tcPr>
            <w:tcW w:w="992" w:type="dxa"/>
            <w:gridSpan w:val="2"/>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eastAsia="en-US"/>
              </w:rPr>
            </w:pPr>
            <w:r>
              <w:rPr>
                <w:sz w:val="20"/>
              </w:rPr>
              <w:t>16522,00</w:t>
            </w:r>
          </w:p>
        </w:tc>
      </w:tr>
      <w:tr w:rsidR="00A75C81" w:rsidTr="00381EA3">
        <w:tc>
          <w:tcPr>
            <w:tcW w:w="1390" w:type="dxa"/>
            <w:vMerge/>
            <w:tcBorders>
              <w:top w:val="single" w:sz="4" w:space="0" w:color="auto"/>
              <w:left w:val="single" w:sz="4" w:space="0" w:color="auto"/>
              <w:bottom w:val="single" w:sz="4" w:space="0" w:color="auto"/>
              <w:right w:val="single" w:sz="4" w:space="0" w:color="auto"/>
            </w:tcBorders>
            <w:vAlign w:val="center"/>
            <w:hideMark/>
          </w:tcPr>
          <w:p w:rsidR="00A75C81" w:rsidRDefault="00A75C81" w:rsidP="00A75C81">
            <w:pPr>
              <w:rPr>
                <w:sz w:val="20"/>
                <w:szCs w:val="22"/>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75C81" w:rsidRDefault="00A75C81" w:rsidP="00A75C81">
            <w:pPr>
              <w:rPr>
                <w:sz w:val="20"/>
                <w:szCs w:val="22"/>
                <w:lang w:eastAsia="en-US"/>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A75C81" w:rsidRDefault="00A75C81" w:rsidP="00A75C81">
            <w:pPr>
              <w:rPr>
                <w:sz w:val="20"/>
                <w:szCs w:val="22"/>
                <w:lang w:eastAsia="en-US"/>
              </w:rPr>
            </w:pPr>
            <w:r>
              <w:rPr>
                <w:sz w:val="20"/>
              </w:rPr>
              <w:t>бюджет Республики Карелия</w:t>
            </w:r>
          </w:p>
        </w:tc>
        <w:tc>
          <w:tcPr>
            <w:tcW w:w="2268" w:type="dxa"/>
            <w:gridSpan w:val="2"/>
            <w:tcBorders>
              <w:top w:val="single" w:sz="4" w:space="0" w:color="auto"/>
              <w:left w:val="single" w:sz="4" w:space="0" w:color="auto"/>
              <w:bottom w:val="single" w:sz="4" w:space="0" w:color="auto"/>
              <w:right w:val="single" w:sz="4" w:space="0" w:color="auto"/>
            </w:tcBorders>
            <w:hideMark/>
          </w:tcPr>
          <w:p w:rsidR="00A75C81" w:rsidRDefault="00A75C81" w:rsidP="00A75C81">
            <w:pPr>
              <w:rPr>
                <w:sz w:val="20"/>
                <w:szCs w:val="22"/>
                <w:lang w:eastAsia="en-US"/>
              </w:rPr>
            </w:pPr>
            <w:r>
              <w:rPr>
                <w:sz w:val="20"/>
              </w:rPr>
              <w:t>средства бюджета Республики Карелия,  за исключением целевых федеральных средств</w:t>
            </w:r>
          </w:p>
        </w:tc>
        <w:tc>
          <w:tcPr>
            <w:tcW w:w="1134" w:type="dxa"/>
            <w:gridSpan w:val="2"/>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eastAsia="en-US"/>
              </w:rPr>
            </w:pPr>
            <w:r>
              <w:rPr>
                <w:sz w:val="20"/>
              </w:rPr>
              <w:t>3109,20</w:t>
            </w:r>
          </w:p>
        </w:tc>
        <w:tc>
          <w:tcPr>
            <w:tcW w:w="993" w:type="dxa"/>
            <w:gridSpan w:val="2"/>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eastAsia="en-US"/>
              </w:rPr>
            </w:pPr>
            <w:r>
              <w:rPr>
                <w:sz w:val="20"/>
              </w:rPr>
              <w:t>6875,10</w:t>
            </w:r>
          </w:p>
        </w:tc>
        <w:tc>
          <w:tcPr>
            <w:tcW w:w="992" w:type="dxa"/>
            <w:gridSpan w:val="2"/>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eastAsia="en-US"/>
              </w:rPr>
            </w:pPr>
            <w:r>
              <w:rPr>
                <w:sz w:val="20"/>
              </w:rPr>
              <w:t>400,00</w:t>
            </w:r>
          </w:p>
        </w:tc>
        <w:tc>
          <w:tcPr>
            <w:tcW w:w="992" w:type="dxa"/>
            <w:gridSpan w:val="2"/>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eastAsia="en-US"/>
              </w:rPr>
            </w:pPr>
            <w:r>
              <w:rPr>
                <w:sz w:val="20"/>
              </w:rPr>
              <w:t>400,00</w:t>
            </w:r>
          </w:p>
        </w:tc>
        <w:tc>
          <w:tcPr>
            <w:tcW w:w="992" w:type="dxa"/>
            <w:gridSpan w:val="2"/>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eastAsia="en-US"/>
              </w:rPr>
            </w:pPr>
            <w:r>
              <w:rPr>
                <w:sz w:val="20"/>
              </w:rPr>
              <w:t>400,00</w:t>
            </w:r>
          </w:p>
        </w:tc>
        <w:tc>
          <w:tcPr>
            <w:tcW w:w="993" w:type="dxa"/>
            <w:gridSpan w:val="2"/>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eastAsia="en-US"/>
              </w:rPr>
            </w:pPr>
            <w:r>
              <w:rPr>
                <w:sz w:val="20"/>
              </w:rPr>
              <w:t>900,00</w:t>
            </w:r>
          </w:p>
        </w:tc>
        <w:tc>
          <w:tcPr>
            <w:tcW w:w="992" w:type="dxa"/>
            <w:gridSpan w:val="2"/>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eastAsia="en-US"/>
              </w:rPr>
            </w:pPr>
            <w:r>
              <w:rPr>
                <w:sz w:val="20"/>
              </w:rPr>
              <w:t>900,00</w:t>
            </w:r>
          </w:p>
        </w:tc>
        <w:tc>
          <w:tcPr>
            <w:tcW w:w="992" w:type="dxa"/>
            <w:gridSpan w:val="2"/>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eastAsia="en-US"/>
              </w:rPr>
            </w:pPr>
            <w:r>
              <w:rPr>
                <w:sz w:val="20"/>
              </w:rPr>
              <w:t>900,00</w:t>
            </w:r>
          </w:p>
        </w:tc>
      </w:tr>
      <w:tr w:rsidR="00A75C81" w:rsidTr="00381EA3">
        <w:tc>
          <w:tcPr>
            <w:tcW w:w="1390" w:type="dxa"/>
            <w:vMerge/>
            <w:tcBorders>
              <w:top w:val="single" w:sz="4" w:space="0" w:color="auto"/>
              <w:left w:val="single" w:sz="4" w:space="0" w:color="auto"/>
              <w:bottom w:val="single" w:sz="4" w:space="0" w:color="auto"/>
              <w:right w:val="single" w:sz="4" w:space="0" w:color="auto"/>
            </w:tcBorders>
            <w:vAlign w:val="center"/>
            <w:hideMark/>
          </w:tcPr>
          <w:p w:rsidR="00A75C81" w:rsidRDefault="00A75C81" w:rsidP="00A75C81">
            <w:pPr>
              <w:rPr>
                <w:sz w:val="20"/>
                <w:szCs w:val="22"/>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75C81" w:rsidRDefault="00A75C81" w:rsidP="00A75C81">
            <w:pPr>
              <w:rPr>
                <w:sz w:val="20"/>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75C81" w:rsidRDefault="00A75C81" w:rsidP="00A75C81">
            <w:pPr>
              <w:rPr>
                <w:sz w:val="20"/>
                <w:szCs w:val="22"/>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A75C81" w:rsidRDefault="00A75C81" w:rsidP="00A75C81">
            <w:pPr>
              <w:rPr>
                <w:sz w:val="20"/>
                <w:szCs w:val="22"/>
                <w:lang w:eastAsia="en-US"/>
              </w:rPr>
            </w:pPr>
            <w:r>
              <w:rPr>
                <w:sz w:val="20"/>
              </w:rPr>
              <w:t xml:space="preserve">средства, поступающие в бюджет Республики Карелия  из </w:t>
            </w:r>
            <w:proofErr w:type="gramStart"/>
            <w:r>
              <w:rPr>
                <w:sz w:val="20"/>
              </w:rPr>
              <w:t>федераль-ного</w:t>
            </w:r>
            <w:proofErr w:type="gramEnd"/>
            <w:r>
              <w:rPr>
                <w:sz w:val="20"/>
              </w:rPr>
              <w:t xml:space="preserve"> бюджета</w:t>
            </w:r>
          </w:p>
        </w:tc>
        <w:tc>
          <w:tcPr>
            <w:tcW w:w="1134" w:type="dxa"/>
            <w:gridSpan w:val="2"/>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eastAsia="en-US"/>
              </w:rPr>
            </w:pPr>
            <w:r>
              <w:rPr>
                <w:sz w:val="20"/>
              </w:rPr>
              <w:t>7294,60</w:t>
            </w:r>
          </w:p>
        </w:tc>
        <w:tc>
          <w:tcPr>
            <w:tcW w:w="993" w:type="dxa"/>
            <w:gridSpan w:val="2"/>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eastAsia="en-US"/>
              </w:rPr>
            </w:pPr>
            <w:r>
              <w:rPr>
                <w:sz w:val="20"/>
              </w:rPr>
              <w:t>16452,90</w:t>
            </w:r>
          </w:p>
        </w:tc>
        <w:tc>
          <w:tcPr>
            <w:tcW w:w="992" w:type="dxa"/>
            <w:gridSpan w:val="2"/>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eastAsia="en-US"/>
              </w:rPr>
            </w:pPr>
            <w:r>
              <w:rPr>
                <w:sz w:val="20"/>
              </w:rPr>
              <w:t>14795,20</w:t>
            </w:r>
          </w:p>
        </w:tc>
        <w:tc>
          <w:tcPr>
            <w:tcW w:w="992" w:type="dxa"/>
            <w:gridSpan w:val="2"/>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eastAsia="en-US"/>
              </w:rPr>
            </w:pPr>
            <w:r>
              <w:rPr>
                <w:sz w:val="20"/>
              </w:rPr>
              <w:t>14477,10</w:t>
            </w:r>
          </w:p>
        </w:tc>
        <w:tc>
          <w:tcPr>
            <w:tcW w:w="992" w:type="dxa"/>
            <w:gridSpan w:val="2"/>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eastAsia="en-US"/>
              </w:rPr>
            </w:pPr>
            <w:r>
              <w:rPr>
                <w:sz w:val="20"/>
              </w:rPr>
              <w:t>15620,80</w:t>
            </w:r>
          </w:p>
        </w:tc>
        <w:tc>
          <w:tcPr>
            <w:tcW w:w="993" w:type="dxa"/>
            <w:gridSpan w:val="2"/>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eastAsia="en-US"/>
              </w:rPr>
            </w:pPr>
            <w:r>
              <w:rPr>
                <w:sz w:val="20"/>
              </w:rPr>
              <w:t>15622,00</w:t>
            </w:r>
          </w:p>
        </w:tc>
        <w:tc>
          <w:tcPr>
            <w:tcW w:w="992" w:type="dxa"/>
            <w:gridSpan w:val="2"/>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eastAsia="en-US"/>
              </w:rPr>
            </w:pPr>
            <w:r>
              <w:rPr>
                <w:sz w:val="20"/>
              </w:rPr>
              <w:t>15622,00</w:t>
            </w:r>
          </w:p>
        </w:tc>
        <w:tc>
          <w:tcPr>
            <w:tcW w:w="992" w:type="dxa"/>
            <w:gridSpan w:val="2"/>
            <w:tcBorders>
              <w:top w:val="single" w:sz="4" w:space="0" w:color="auto"/>
              <w:left w:val="single" w:sz="4" w:space="0" w:color="auto"/>
              <w:bottom w:val="single" w:sz="4" w:space="0" w:color="auto"/>
              <w:right w:val="single" w:sz="4" w:space="0" w:color="auto"/>
            </w:tcBorders>
            <w:hideMark/>
          </w:tcPr>
          <w:p w:rsidR="00A75C81" w:rsidRDefault="00A75C81" w:rsidP="00A75C81">
            <w:pPr>
              <w:spacing w:after="200"/>
              <w:jc w:val="center"/>
              <w:rPr>
                <w:sz w:val="20"/>
                <w:szCs w:val="22"/>
                <w:lang w:eastAsia="en-US"/>
              </w:rPr>
            </w:pPr>
            <w:r>
              <w:rPr>
                <w:sz w:val="20"/>
              </w:rPr>
              <w:t>15622,00</w:t>
            </w:r>
          </w:p>
        </w:tc>
      </w:tr>
      <w:tr w:rsidR="00A75C81" w:rsidTr="00381EA3">
        <w:tc>
          <w:tcPr>
            <w:tcW w:w="1390" w:type="dxa"/>
            <w:vMerge/>
            <w:tcBorders>
              <w:top w:val="single" w:sz="4" w:space="0" w:color="auto"/>
              <w:left w:val="single" w:sz="4" w:space="0" w:color="auto"/>
              <w:bottom w:val="single" w:sz="4" w:space="0" w:color="auto"/>
              <w:right w:val="single" w:sz="4" w:space="0" w:color="auto"/>
            </w:tcBorders>
            <w:vAlign w:val="center"/>
            <w:hideMark/>
          </w:tcPr>
          <w:p w:rsidR="00A75C81" w:rsidRDefault="00A75C81" w:rsidP="00A75C81">
            <w:pPr>
              <w:rPr>
                <w:sz w:val="20"/>
                <w:szCs w:val="22"/>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75C81" w:rsidRDefault="00A75C81" w:rsidP="00A75C81">
            <w:pPr>
              <w:rPr>
                <w:sz w:val="20"/>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75C81" w:rsidRDefault="00A75C81" w:rsidP="00A75C81">
            <w:pPr>
              <w:rPr>
                <w:sz w:val="20"/>
                <w:szCs w:val="22"/>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A75C81" w:rsidRDefault="00A75C81" w:rsidP="00A75C81">
            <w:pPr>
              <w:rPr>
                <w:sz w:val="20"/>
                <w:szCs w:val="22"/>
                <w:lang w:eastAsia="en-US"/>
              </w:rPr>
            </w:pPr>
            <w:r>
              <w:rPr>
                <w:sz w:val="20"/>
              </w:rPr>
              <w:t xml:space="preserve">безвозмездные поступления в бюджет Республики Карелия  от государственной корпорации –  Фонда содействия </w:t>
            </w:r>
            <w:proofErr w:type="gramStart"/>
            <w:r>
              <w:rPr>
                <w:sz w:val="20"/>
              </w:rPr>
              <w:t>реформиро-ванию</w:t>
            </w:r>
            <w:proofErr w:type="gramEnd"/>
            <w:r>
              <w:rPr>
                <w:sz w:val="20"/>
              </w:rPr>
              <w:t xml:space="preserve"> жилищно-коммунального хозяйства</w:t>
            </w:r>
          </w:p>
        </w:tc>
        <w:tc>
          <w:tcPr>
            <w:tcW w:w="1134" w:type="dxa"/>
            <w:gridSpan w:val="2"/>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3" w:type="dxa"/>
            <w:gridSpan w:val="2"/>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3" w:type="dxa"/>
            <w:gridSpan w:val="2"/>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r>
      <w:tr w:rsidR="00381EA3" w:rsidTr="00381EA3">
        <w:trPr>
          <w:gridAfter w:val="1"/>
          <w:wAfter w:w="425" w:type="dxa"/>
        </w:trPr>
        <w:tc>
          <w:tcPr>
            <w:tcW w:w="1390" w:type="dxa"/>
            <w:tcBorders>
              <w:top w:val="single" w:sz="4" w:space="0" w:color="auto"/>
              <w:left w:val="single" w:sz="4" w:space="0" w:color="auto"/>
              <w:bottom w:val="single" w:sz="4" w:space="0" w:color="auto"/>
              <w:right w:val="single" w:sz="4" w:space="0" w:color="auto"/>
            </w:tcBorders>
          </w:tcPr>
          <w:p w:rsidR="00A75C81" w:rsidRDefault="00A75C81" w:rsidP="00A75C81">
            <w:pPr>
              <w:jc w:val="center"/>
              <w:rPr>
                <w:sz w:val="20"/>
                <w:szCs w:val="22"/>
                <w:lang w:eastAsia="en-US"/>
              </w:rPr>
            </w:pPr>
            <w:r>
              <w:rPr>
                <w:sz w:val="20"/>
              </w:rPr>
              <w:lastRenderedPageBreak/>
              <w:t>1</w:t>
            </w:r>
          </w:p>
        </w:tc>
        <w:tc>
          <w:tcPr>
            <w:tcW w:w="2693" w:type="dxa"/>
            <w:tcBorders>
              <w:top w:val="single" w:sz="4" w:space="0" w:color="auto"/>
              <w:left w:val="single" w:sz="4" w:space="0" w:color="auto"/>
              <w:bottom w:val="single" w:sz="4" w:space="0" w:color="auto"/>
              <w:right w:val="single" w:sz="4" w:space="0" w:color="auto"/>
            </w:tcBorders>
          </w:tcPr>
          <w:p w:rsidR="00A75C81" w:rsidRDefault="00A75C81" w:rsidP="00A75C81">
            <w:pPr>
              <w:jc w:val="center"/>
              <w:rPr>
                <w:sz w:val="20"/>
                <w:szCs w:val="22"/>
                <w:lang w:eastAsia="en-US"/>
              </w:rPr>
            </w:pPr>
            <w:r>
              <w:rPr>
                <w:sz w:val="20"/>
              </w:rPr>
              <w:t>2</w:t>
            </w:r>
          </w:p>
        </w:tc>
        <w:tc>
          <w:tcPr>
            <w:tcW w:w="3687" w:type="dxa"/>
            <w:gridSpan w:val="2"/>
            <w:tcBorders>
              <w:top w:val="single" w:sz="4" w:space="0" w:color="auto"/>
              <w:left w:val="single" w:sz="4" w:space="0" w:color="auto"/>
              <w:bottom w:val="single" w:sz="4" w:space="0" w:color="auto"/>
              <w:right w:val="single" w:sz="4" w:space="0" w:color="auto"/>
            </w:tcBorders>
          </w:tcPr>
          <w:p w:rsidR="00A75C81" w:rsidRDefault="00A75C81" w:rsidP="00A75C81">
            <w:pPr>
              <w:jc w:val="center"/>
              <w:rPr>
                <w:sz w:val="20"/>
                <w:szCs w:val="22"/>
                <w:lang w:eastAsia="en-US"/>
              </w:rPr>
            </w:pPr>
            <w:r>
              <w:rPr>
                <w:sz w:val="20"/>
              </w:rPr>
              <w:t>3</w:t>
            </w:r>
          </w:p>
        </w:tc>
        <w:tc>
          <w:tcPr>
            <w:tcW w:w="992" w:type="dxa"/>
            <w:gridSpan w:val="2"/>
            <w:tcBorders>
              <w:top w:val="single" w:sz="4" w:space="0" w:color="auto"/>
              <w:left w:val="single" w:sz="4" w:space="0" w:color="auto"/>
              <w:bottom w:val="single" w:sz="4" w:space="0" w:color="auto"/>
              <w:right w:val="single" w:sz="4" w:space="0" w:color="auto"/>
            </w:tcBorders>
          </w:tcPr>
          <w:p w:rsidR="00A75C81" w:rsidRDefault="00A75C81" w:rsidP="00A75C81">
            <w:pPr>
              <w:jc w:val="center"/>
              <w:rPr>
                <w:sz w:val="20"/>
                <w:szCs w:val="22"/>
                <w:lang w:eastAsia="en-US"/>
              </w:rPr>
            </w:pPr>
            <w:r>
              <w:rPr>
                <w:sz w:val="20"/>
              </w:rPr>
              <w:t>4</w:t>
            </w:r>
          </w:p>
        </w:tc>
        <w:tc>
          <w:tcPr>
            <w:tcW w:w="992" w:type="dxa"/>
            <w:gridSpan w:val="2"/>
            <w:tcBorders>
              <w:top w:val="single" w:sz="4" w:space="0" w:color="auto"/>
              <w:left w:val="single" w:sz="4" w:space="0" w:color="auto"/>
              <w:bottom w:val="single" w:sz="4" w:space="0" w:color="auto"/>
              <w:right w:val="single" w:sz="4" w:space="0" w:color="auto"/>
            </w:tcBorders>
          </w:tcPr>
          <w:p w:rsidR="00A75C81" w:rsidRDefault="00A75C81" w:rsidP="00A75C81">
            <w:pPr>
              <w:jc w:val="center"/>
              <w:rPr>
                <w:sz w:val="20"/>
                <w:szCs w:val="22"/>
                <w:lang w:eastAsia="en-US"/>
              </w:rPr>
            </w:pPr>
            <w:r>
              <w:rPr>
                <w:sz w:val="20"/>
              </w:rPr>
              <w:t>5</w:t>
            </w:r>
          </w:p>
        </w:tc>
        <w:tc>
          <w:tcPr>
            <w:tcW w:w="851" w:type="dxa"/>
            <w:gridSpan w:val="2"/>
            <w:tcBorders>
              <w:top w:val="single" w:sz="4" w:space="0" w:color="auto"/>
              <w:left w:val="single" w:sz="4" w:space="0" w:color="auto"/>
              <w:bottom w:val="single" w:sz="4" w:space="0" w:color="auto"/>
              <w:right w:val="single" w:sz="4" w:space="0" w:color="auto"/>
            </w:tcBorders>
          </w:tcPr>
          <w:p w:rsidR="00A75C81" w:rsidRDefault="00A75C81" w:rsidP="00A75C81">
            <w:pPr>
              <w:jc w:val="center"/>
              <w:rPr>
                <w:sz w:val="20"/>
                <w:szCs w:val="22"/>
                <w:lang w:eastAsia="en-US"/>
              </w:rPr>
            </w:pPr>
            <w:r>
              <w:rPr>
                <w:sz w:val="20"/>
              </w:rPr>
              <w:t>6</w:t>
            </w:r>
          </w:p>
        </w:tc>
        <w:tc>
          <w:tcPr>
            <w:tcW w:w="992" w:type="dxa"/>
            <w:gridSpan w:val="2"/>
            <w:tcBorders>
              <w:top w:val="single" w:sz="4" w:space="0" w:color="auto"/>
              <w:left w:val="single" w:sz="4" w:space="0" w:color="auto"/>
              <w:bottom w:val="single" w:sz="4" w:space="0" w:color="auto"/>
              <w:right w:val="single" w:sz="4" w:space="0" w:color="auto"/>
            </w:tcBorders>
          </w:tcPr>
          <w:p w:rsidR="00A75C81" w:rsidRDefault="00A75C81" w:rsidP="00A75C81">
            <w:pPr>
              <w:jc w:val="center"/>
              <w:rPr>
                <w:sz w:val="20"/>
                <w:szCs w:val="22"/>
                <w:lang w:eastAsia="en-US"/>
              </w:rPr>
            </w:pPr>
            <w:r>
              <w:rPr>
                <w:sz w:val="20"/>
              </w:rPr>
              <w:t>7</w:t>
            </w:r>
          </w:p>
        </w:tc>
        <w:tc>
          <w:tcPr>
            <w:tcW w:w="992" w:type="dxa"/>
            <w:gridSpan w:val="2"/>
            <w:tcBorders>
              <w:top w:val="single" w:sz="4" w:space="0" w:color="auto"/>
              <w:left w:val="single" w:sz="4" w:space="0" w:color="auto"/>
              <w:bottom w:val="single" w:sz="4" w:space="0" w:color="auto"/>
              <w:right w:val="single" w:sz="4" w:space="0" w:color="auto"/>
            </w:tcBorders>
          </w:tcPr>
          <w:p w:rsidR="00A75C81" w:rsidRDefault="00A75C81" w:rsidP="00A75C81">
            <w:pPr>
              <w:jc w:val="center"/>
              <w:rPr>
                <w:sz w:val="20"/>
                <w:szCs w:val="22"/>
                <w:lang w:eastAsia="en-US"/>
              </w:rPr>
            </w:pPr>
            <w:r>
              <w:rPr>
                <w:sz w:val="20"/>
              </w:rPr>
              <w:t>8</w:t>
            </w:r>
          </w:p>
        </w:tc>
        <w:tc>
          <w:tcPr>
            <w:tcW w:w="992" w:type="dxa"/>
            <w:gridSpan w:val="2"/>
            <w:tcBorders>
              <w:top w:val="single" w:sz="4" w:space="0" w:color="auto"/>
              <w:left w:val="single" w:sz="4" w:space="0" w:color="auto"/>
              <w:bottom w:val="single" w:sz="4" w:space="0" w:color="auto"/>
              <w:right w:val="single" w:sz="4" w:space="0" w:color="auto"/>
            </w:tcBorders>
          </w:tcPr>
          <w:p w:rsidR="00A75C81" w:rsidRDefault="00A75C81" w:rsidP="00A75C81">
            <w:pPr>
              <w:jc w:val="center"/>
              <w:rPr>
                <w:sz w:val="20"/>
                <w:szCs w:val="22"/>
                <w:lang w:eastAsia="en-US"/>
              </w:rPr>
            </w:pPr>
            <w:r>
              <w:rPr>
                <w:sz w:val="20"/>
              </w:rPr>
              <w:t>9</w:t>
            </w:r>
          </w:p>
        </w:tc>
        <w:tc>
          <w:tcPr>
            <w:tcW w:w="993" w:type="dxa"/>
            <w:gridSpan w:val="2"/>
            <w:tcBorders>
              <w:top w:val="single" w:sz="4" w:space="0" w:color="auto"/>
              <w:left w:val="single" w:sz="4" w:space="0" w:color="auto"/>
              <w:bottom w:val="single" w:sz="4" w:space="0" w:color="auto"/>
              <w:right w:val="single" w:sz="4" w:space="0" w:color="auto"/>
            </w:tcBorders>
          </w:tcPr>
          <w:p w:rsidR="00A75C81" w:rsidRDefault="00A75C81" w:rsidP="00A75C81">
            <w:pPr>
              <w:jc w:val="center"/>
              <w:rPr>
                <w:sz w:val="20"/>
                <w:szCs w:val="22"/>
                <w:lang w:eastAsia="en-US"/>
              </w:rPr>
            </w:pPr>
            <w:r>
              <w:rPr>
                <w:sz w:val="20"/>
              </w:rPr>
              <w:t>10</w:t>
            </w:r>
          </w:p>
        </w:tc>
        <w:tc>
          <w:tcPr>
            <w:tcW w:w="992" w:type="dxa"/>
            <w:gridSpan w:val="2"/>
            <w:tcBorders>
              <w:top w:val="single" w:sz="4" w:space="0" w:color="auto"/>
              <w:left w:val="single" w:sz="4" w:space="0" w:color="auto"/>
              <w:bottom w:val="single" w:sz="4" w:space="0" w:color="auto"/>
              <w:right w:val="single" w:sz="4" w:space="0" w:color="auto"/>
            </w:tcBorders>
          </w:tcPr>
          <w:p w:rsidR="00A75C81" w:rsidRDefault="00A75C81" w:rsidP="00A75C81">
            <w:pPr>
              <w:jc w:val="center"/>
              <w:rPr>
                <w:sz w:val="20"/>
                <w:szCs w:val="22"/>
                <w:lang w:eastAsia="en-US"/>
              </w:rPr>
            </w:pPr>
            <w:r>
              <w:rPr>
                <w:sz w:val="20"/>
              </w:rPr>
              <w:t>11</w:t>
            </w:r>
          </w:p>
        </w:tc>
      </w:tr>
      <w:tr w:rsidR="00381EA3" w:rsidTr="00381EA3">
        <w:trPr>
          <w:gridAfter w:val="1"/>
          <w:wAfter w:w="425" w:type="dxa"/>
        </w:trPr>
        <w:tc>
          <w:tcPr>
            <w:tcW w:w="1390" w:type="dxa"/>
            <w:vMerge w:val="restart"/>
            <w:tcBorders>
              <w:top w:val="single" w:sz="4" w:space="0" w:color="auto"/>
              <w:left w:val="single" w:sz="4" w:space="0" w:color="auto"/>
              <w:bottom w:val="single" w:sz="4" w:space="0" w:color="auto"/>
              <w:right w:val="single" w:sz="4" w:space="0" w:color="auto"/>
            </w:tcBorders>
            <w:vAlign w:val="center"/>
            <w:hideMark/>
          </w:tcPr>
          <w:p w:rsidR="00A75C81" w:rsidRDefault="00A75C81" w:rsidP="00A75C81">
            <w:pPr>
              <w:rPr>
                <w:sz w:val="20"/>
                <w:szCs w:val="22"/>
                <w:lang w:eastAsia="en-US"/>
              </w:rPr>
            </w:pP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A75C81" w:rsidRDefault="00A75C81" w:rsidP="00A75C81">
            <w:pPr>
              <w:rPr>
                <w:sz w:val="20"/>
                <w:szCs w:val="22"/>
                <w:lang w:eastAsia="en-US"/>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A75C81" w:rsidRDefault="00A75C81" w:rsidP="00A75C81">
            <w:pPr>
              <w:rPr>
                <w:sz w:val="20"/>
                <w:szCs w:val="22"/>
                <w:lang w:eastAsia="en-US"/>
              </w:rPr>
            </w:pPr>
            <w:r>
              <w:rPr>
                <w:sz w:val="20"/>
              </w:rPr>
              <w:t>бюджеты муниципальных образований</w:t>
            </w:r>
          </w:p>
        </w:tc>
        <w:tc>
          <w:tcPr>
            <w:tcW w:w="992" w:type="dxa"/>
            <w:gridSpan w:val="2"/>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3" w:type="dxa"/>
            <w:gridSpan w:val="2"/>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r>
      <w:tr w:rsidR="00381EA3" w:rsidTr="00381EA3">
        <w:trPr>
          <w:gridAfter w:val="1"/>
          <w:wAfter w:w="425" w:type="dxa"/>
        </w:trPr>
        <w:tc>
          <w:tcPr>
            <w:tcW w:w="1390" w:type="dxa"/>
            <w:vMerge/>
            <w:tcBorders>
              <w:top w:val="single" w:sz="4" w:space="0" w:color="auto"/>
              <w:left w:val="single" w:sz="4" w:space="0" w:color="auto"/>
              <w:bottom w:val="single" w:sz="4" w:space="0" w:color="auto"/>
              <w:right w:val="single" w:sz="4" w:space="0" w:color="auto"/>
            </w:tcBorders>
            <w:vAlign w:val="center"/>
            <w:hideMark/>
          </w:tcPr>
          <w:p w:rsidR="00A75C81" w:rsidRDefault="00A75C81" w:rsidP="00A75C81">
            <w:pPr>
              <w:rPr>
                <w:sz w:val="20"/>
                <w:szCs w:val="22"/>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75C81" w:rsidRDefault="00A75C81" w:rsidP="00A75C81">
            <w:pPr>
              <w:rPr>
                <w:sz w:val="20"/>
                <w:szCs w:val="22"/>
                <w:lang w:eastAsia="en-US"/>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A75C81" w:rsidRDefault="00A75C81" w:rsidP="00A75C81">
            <w:pPr>
              <w:rPr>
                <w:sz w:val="20"/>
                <w:szCs w:val="22"/>
                <w:lang w:eastAsia="en-US"/>
              </w:rPr>
            </w:pPr>
            <w:r>
              <w:rPr>
                <w:sz w:val="20"/>
              </w:rPr>
              <w:t>государственные внебюджетные фонды Российской Федерации</w:t>
            </w:r>
          </w:p>
        </w:tc>
        <w:tc>
          <w:tcPr>
            <w:tcW w:w="992" w:type="dxa"/>
            <w:gridSpan w:val="2"/>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3" w:type="dxa"/>
            <w:gridSpan w:val="2"/>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r>
      <w:tr w:rsidR="00381EA3" w:rsidTr="00381EA3">
        <w:trPr>
          <w:gridAfter w:val="1"/>
          <w:wAfter w:w="425" w:type="dxa"/>
        </w:trPr>
        <w:tc>
          <w:tcPr>
            <w:tcW w:w="1390" w:type="dxa"/>
            <w:vMerge/>
            <w:tcBorders>
              <w:top w:val="single" w:sz="4" w:space="0" w:color="auto"/>
              <w:left w:val="single" w:sz="4" w:space="0" w:color="auto"/>
              <w:bottom w:val="single" w:sz="4" w:space="0" w:color="auto"/>
              <w:right w:val="single" w:sz="4" w:space="0" w:color="auto"/>
            </w:tcBorders>
            <w:vAlign w:val="center"/>
            <w:hideMark/>
          </w:tcPr>
          <w:p w:rsidR="00A75C81" w:rsidRDefault="00A75C81" w:rsidP="00A75C81">
            <w:pPr>
              <w:rPr>
                <w:sz w:val="20"/>
                <w:szCs w:val="22"/>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75C81" w:rsidRDefault="00A75C81" w:rsidP="00A75C81">
            <w:pPr>
              <w:rPr>
                <w:sz w:val="20"/>
                <w:szCs w:val="22"/>
                <w:lang w:eastAsia="en-US"/>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A75C81" w:rsidRDefault="00A75C81" w:rsidP="00A75C81">
            <w:pPr>
              <w:rPr>
                <w:sz w:val="20"/>
                <w:szCs w:val="22"/>
                <w:lang w:eastAsia="en-US"/>
              </w:rPr>
            </w:pPr>
            <w:r>
              <w:rPr>
                <w:sz w:val="20"/>
              </w:rPr>
              <w:t>территориальные государственные внебюджетные фонды</w:t>
            </w:r>
          </w:p>
        </w:tc>
        <w:tc>
          <w:tcPr>
            <w:tcW w:w="992" w:type="dxa"/>
            <w:gridSpan w:val="2"/>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3" w:type="dxa"/>
            <w:gridSpan w:val="2"/>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A75C81" w:rsidRDefault="00A75C81" w:rsidP="00A75C81">
            <w:pPr>
              <w:spacing w:after="200"/>
              <w:jc w:val="center"/>
              <w:rPr>
                <w:sz w:val="20"/>
                <w:szCs w:val="22"/>
                <w:lang w:eastAsia="en-US"/>
              </w:rPr>
            </w:pPr>
          </w:p>
        </w:tc>
      </w:tr>
      <w:tr w:rsidR="00381EA3" w:rsidTr="00381EA3">
        <w:tc>
          <w:tcPr>
            <w:tcW w:w="1390" w:type="dxa"/>
            <w:tcBorders>
              <w:top w:val="single" w:sz="4" w:space="0" w:color="auto"/>
              <w:left w:val="single" w:sz="4" w:space="0" w:color="auto"/>
              <w:bottom w:val="single" w:sz="4" w:space="0" w:color="auto"/>
              <w:right w:val="single" w:sz="4" w:space="0" w:color="auto"/>
            </w:tcBorders>
            <w:vAlign w:val="center"/>
            <w:hideMark/>
          </w:tcPr>
          <w:p w:rsidR="00381EA3" w:rsidRDefault="00381EA3" w:rsidP="00A75C81">
            <w:pPr>
              <w:rPr>
                <w:sz w:val="20"/>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381EA3" w:rsidRDefault="00381EA3" w:rsidP="00A75C81">
            <w:pPr>
              <w:rPr>
                <w:sz w:val="20"/>
                <w:szCs w:val="22"/>
                <w:lang w:eastAsia="en-US"/>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381EA3" w:rsidRDefault="00381EA3" w:rsidP="00381EA3">
            <w:pPr>
              <w:rPr>
                <w:sz w:val="20"/>
                <w:szCs w:val="22"/>
                <w:lang w:eastAsia="en-US"/>
              </w:rPr>
            </w:pPr>
            <w:r>
              <w:rPr>
                <w:sz w:val="20"/>
              </w:rPr>
              <w:t>юридические лица</w:t>
            </w:r>
          </w:p>
        </w:tc>
        <w:tc>
          <w:tcPr>
            <w:tcW w:w="992" w:type="dxa"/>
            <w:gridSpan w:val="2"/>
            <w:tcBorders>
              <w:top w:val="single" w:sz="4" w:space="0" w:color="auto"/>
              <w:left w:val="single" w:sz="4" w:space="0" w:color="auto"/>
              <w:bottom w:val="single" w:sz="4" w:space="0" w:color="auto"/>
              <w:right w:val="single" w:sz="4" w:space="0" w:color="auto"/>
            </w:tcBorders>
          </w:tcPr>
          <w:p w:rsidR="00381EA3" w:rsidRDefault="00381EA3" w:rsidP="00A75C81">
            <w:pPr>
              <w:spacing w:after="200"/>
              <w:jc w:val="center"/>
              <w:rPr>
                <w:sz w:val="20"/>
                <w:szCs w:val="22"/>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381EA3" w:rsidRDefault="00381EA3" w:rsidP="00A75C81">
            <w:pPr>
              <w:spacing w:after="200"/>
              <w:jc w:val="center"/>
              <w:rPr>
                <w:sz w:val="20"/>
                <w:szCs w:val="22"/>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rsidR="00381EA3" w:rsidRDefault="00381EA3" w:rsidP="00A75C81">
            <w:pPr>
              <w:spacing w:after="200"/>
              <w:jc w:val="center"/>
              <w:rPr>
                <w:sz w:val="20"/>
                <w:szCs w:val="22"/>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381EA3" w:rsidRDefault="00381EA3" w:rsidP="00A75C81">
            <w:pPr>
              <w:spacing w:after="200"/>
              <w:jc w:val="center"/>
              <w:rPr>
                <w:sz w:val="20"/>
                <w:szCs w:val="22"/>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381EA3" w:rsidRDefault="00381EA3" w:rsidP="00A75C81">
            <w:pPr>
              <w:spacing w:after="200"/>
              <w:jc w:val="center"/>
              <w:rPr>
                <w:sz w:val="20"/>
                <w:szCs w:val="22"/>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381EA3" w:rsidRDefault="00381EA3" w:rsidP="00A75C81">
            <w:pPr>
              <w:spacing w:after="200"/>
              <w:jc w:val="center"/>
              <w:rPr>
                <w:sz w:val="20"/>
                <w:szCs w:val="22"/>
                <w:lang w:eastAsia="en-US"/>
              </w:rPr>
            </w:pPr>
          </w:p>
        </w:tc>
        <w:tc>
          <w:tcPr>
            <w:tcW w:w="993" w:type="dxa"/>
            <w:gridSpan w:val="2"/>
            <w:tcBorders>
              <w:top w:val="single" w:sz="4" w:space="0" w:color="auto"/>
              <w:left w:val="single" w:sz="4" w:space="0" w:color="auto"/>
              <w:bottom w:val="single" w:sz="4" w:space="0" w:color="auto"/>
              <w:right w:val="single" w:sz="4" w:space="0" w:color="auto"/>
            </w:tcBorders>
          </w:tcPr>
          <w:p w:rsidR="00381EA3" w:rsidRDefault="00381EA3" w:rsidP="00A75C81">
            <w:pPr>
              <w:spacing w:after="200"/>
              <w:jc w:val="center"/>
              <w:rPr>
                <w:sz w:val="20"/>
                <w:szCs w:val="22"/>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381EA3" w:rsidRDefault="00381EA3" w:rsidP="00A75C81">
            <w:pPr>
              <w:spacing w:after="200"/>
              <w:jc w:val="center"/>
              <w:rPr>
                <w:sz w:val="20"/>
                <w:szCs w:val="22"/>
                <w:lang w:eastAsia="en-US"/>
              </w:rPr>
            </w:pPr>
          </w:p>
        </w:tc>
        <w:tc>
          <w:tcPr>
            <w:tcW w:w="425" w:type="dxa"/>
            <w:tcBorders>
              <w:top w:val="nil"/>
              <w:left w:val="single" w:sz="4" w:space="0" w:color="auto"/>
              <w:bottom w:val="nil"/>
              <w:right w:val="nil"/>
            </w:tcBorders>
            <w:vAlign w:val="bottom"/>
          </w:tcPr>
          <w:p w:rsidR="00381EA3" w:rsidRDefault="00381EA3" w:rsidP="00381EA3">
            <w:pPr>
              <w:spacing w:after="200"/>
              <w:rPr>
                <w:sz w:val="20"/>
                <w:szCs w:val="22"/>
                <w:lang w:eastAsia="en-US"/>
              </w:rPr>
            </w:pPr>
            <w:r>
              <w:rPr>
                <w:sz w:val="20"/>
              </w:rPr>
              <w:t>».</w:t>
            </w:r>
          </w:p>
        </w:tc>
      </w:tr>
    </w:tbl>
    <w:p w:rsidR="00E1614E" w:rsidRDefault="00E1614E" w:rsidP="00E1614E"/>
    <w:p w:rsidR="00E961C0" w:rsidRPr="00381EA3" w:rsidRDefault="00E961C0" w:rsidP="00381EA3">
      <w:pPr>
        <w:spacing w:after="120"/>
        <w:ind w:firstLine="720"/>
        <w:rPr>
          <w:sz w:val="26"/>
          <w:szCs w:val="26"/>
        </w:rPr>
      </w:pPr>
      <w:r w:rsidRPr="00381EA3">
        <w:rPr>
          <w:sz w:val="26"/>
          <w:szCs w:val="26"/>
        </w:rPr>
        <w:t>15. Приложение 8 к государственной программе изложить в следующей редакции:</w:t>
      </w:r>
    </w:p>
    <w:p w:rsidR="00381EA3" w:rsidRDefault="00381EA3" w:rsidP="00381EA3">
      <w:pPr>
        <w:ind w:firstLine="9356"/>
        <w:rPr>
          <w:sz w:val="26"/>
          <w:szCs w:val="26"/>
        </w:rPr>
      </w:pPr>
      <w:r>
        <w:rPr>
          <w:sz w:val="26"/>
          <w:szCs w:val="26"/>
        </w:rPr>
        <w:t>«Приложение 8 к государственной программе</w:t>
      </w:r>
    </w:p>
    <w:p w:rsidR="00381EA3" w:rsidRDefault="00381EA3" w:rsidP="00381EA3">
      <w:pPr>
        <w:jc w:val="right"/>
      </w:pPr>
    </w:p>
    <w:p w:rsidR="00381EA3" w:rsidRDefault="00381EA3" w:rsidP="00381EA3">
      <w:pPr>
        <w:jc w:val="center"/>
        <w:rPr>
          <w:b/>
          <w:sz w:val="24"/>
          <w:szCs w:val="24"/>
        </w:rPr>
      </w:pPr>
      <w:r>
        <w:rPr>
          <w:b/>
          <w:sz w:val="24"/>
          <w:szCs w:val="24"/>
        </w:rPr>
        <w:t>Прогноз сводных показателей государственных заданий на оказание государственных услуг</w:t>
      </w:r>
    </w:p>
    <w:p w:rsidR="00381EA3" w:rsidRDefault="00381EA3" w:rsidP="00381EA3">
      <w:pPr>
        <w:jc w:val="center"/>
        <w:rPr>
          <w:b/>
          <w:sz w:val="24"/>
          <w:szCs w:val="24"/>
        </w:rPr>
      </w:pPr>
      <w:r>
        <w:rPr>
          <w:b/>
          <w:sz w:val="24"/>
          <w:szCs w:val="24"/>
        </w:rPr>
        <w:t xml:space="preserve">государственными учреждениями Республики Карелия по государственной программе </w:t>
      </w:r>
    </w:p>
    <w:p w:rsidR="00381EA3" w:rsidRDefault="00381EA3" w:rsidP="00381EA3">
      <w:pPr>
        <w:jc w:val="center"/>
        <w:rPr>
          <w:b/>
        </w:rPr>
      </w:pPr>
    </w:p>
    <w:tbl>
      <w:tblPr>
        <w:tblW w:w="52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1"/>
        <w:gridCol w:w="691"/>
        <w:gridCol w:w="554"/>
        <w:gridCol w:w="710"/>
        <w:gridCol w:w="809"/>
        <w:gridCol w:w="691"/>
        <w:gridCol w:w="691"/>
        <w:gridCol w:w="616"/>
        <w:gridCol w:w="672"/>
        <w:gridCol w:w="728"/>
        <w:gridCol w:w="616"/>
        <w:gridCol w:w="850"/>
        <w:gridCol w:w="850"/>
        <w:gridCol w:w="710"/>
        <w:gridCol w:w="850"/>
        <w:gridCol w:w="937"/>
        <w:gridCol w:w="753"/>
        <w:gridCol w:w="756"/>
        <w:gridCol w:w="815"/>
      </w:tblGrid>
      <w:tr w:rsidR="00381EA3" w:rsidTr="003B05A4">
        <w:trPr>
          <w:tblHeader/>
        </w:trPr>
        <w:tc>
          <w:tcPr>
            <w:tcW w:w="727" w:type="pct"/>
            <w:vMerge w:val="restart"/>
            <w:tcBorders>
              <w:top w:val="single" w:sz="4" w:space="0" w:color="auto"/>
              <w:left w:val="single" w:sz="4" w:space="0" w:color="auto"/>
              <w:bottom w:val="single" w:sz="4" w:space="0" w:color="auto"/>
              <w:right w:val="single" w:sz="4" w:space="0" w:color="auto"/>
            </w:tcBorders>
            <w:vAlign w:val="center"/>
            <w:hideMark/>
          </w:tcPr>
          <w:p w:rsidR="00381EA3" w:rsidRDefault="00381EA3" w:rsidP="003B05A4">
            <w:pPr>
              <w:jc w:val="center"/>
              <w:rPr>
                <w:sz w:val="20"/>
              </w:rPr>
            </w:pPr>
            <w:r>
              <w:rPr>
                <w:sz w:val="20"/>
              </w:rPr>
              <w:t>Наименование услуги, показателя объема услуги, подпрограммы, ведомственной, региональной целевой программы, основного мероприятия (мероприятия)</w:t>
            </w:r>
          </w:p>
        </w:tc>
        <w:tc>
          <w:tcPr>
            <w:tcW w:w="1980" w:type="pct"/>
            <w:gridSpan w:val="9"/>
            <w:tcBorders>
              <w:top w:val="single" w:sz="4" w:space="0" w:color="auto"/>
              <w:left w:val="single" w:sz="4" w:space="0" w:color="auto"/>
              <w:bottom w:val="single" w:sz="4" w:space="0" w:color="auto"/>
              <w:right w:val="single" w:sz="4" w:space="0" w:color="auto"/>
            </w:tcBorders>
            <w:hideMark/>
          </w:tcPr>
          <w:p w:rsidR="00381EA3" w:rsidRDefault="00381EA3" w:rsidP="003B05A4">
            <w:pPr>
              <w:jc w:val="center"/>
              <w:rPr>
                <w:sz w:val="20"/>
              </w:rPr>
            </w:pPr>
            <w:r>
              <w:rPr>
                <w:sz w:val="20"/>
              </w:rPr>
              <w:t>Значение показателя объема услуги</w:t>
            </w:r>
          </w:p>
        </w:tc>
        <w:tc>
          <w:tcPr>
            <w:tcW w:w="2293" w:type="pct"/>
            <w:gridSpan w:val="9"/>
            <w:tcBorders>
              <w:top w:val="single" w:sz="4" w:space="0" w:color="auto"/>
              <w:left w:val="single" w:sz="4" w:space="0" w:color="auto"/>
              <w:bottom w:val="single" w:sz="4" w:space="0" w:color="auto"/>
              <w:right w:val="single" w:sz="4" w:space="0" w:color="auto"/>
            </w:tcBorders>
            <w:hideMark/>
          </w:tcPr>
          <w:p w:rsidR="00381EA3" w:rsidRDefault="00381EA3" w:rsidP="003B05A4">
            <w:pPr>
              <w:jc w:val="center"/>
              <w:rPr>
                <w:sz w:val="20"/>
              </w:rPr>
            </w:pPr>
            <w:r>
              <w:rPr>
                <w:sz w:val="20"/>
              </w:rPr>
              <w:t>Расходы бюджета Республики Карелия на оказание государственных услуг,                   тыс. рублей</w:t>
            </w:r>
          </w:p>
        </w:tc>
      </w:tr>
      <w:tr w:rsidR="00381EA3" w:rsidTr="003B05A4">
        <w:trPr>
          <w:tblHeader/>
        </w:trPr>
        <w:tc>
          <w:tcPr>
            <w:tcW w:w="727" w:type="pct"/>
            <w:vMerge/>
            <w:tcBorders>
              <w:top w:val="single" w:sz="4" w:space="0" w:color="auto"/>
              <w:left w:val="single" w:sz="4" w:space="0" w:color="auto"/>
              <w:bottom w:val="single" w:sz="4" w:space="0" w:color="auto"/>
              <w:right w:val="single" w:sz="4" w:space="0" w:color="auto"/>
            </w:tcBorders>
            <w:vAlign w:val="center"/>
            <w:hideMark/>
          </w:tcPr>
          <w:p w:rsidR="00381EA3" w:rsidRDefault="00381EA3" w:rsidP="003B05A4">
            <w:pPr>
              <w:rPr>
                <w:sz w:val="20"/>
              </w:rPr>
            </w:pPr>
          </w:p>
        </w:tc>
        <w:tc>
          <w:tcPr>
            <w:tcW w:w="222" w:type="pct"/>
            <w:tcBorders>
              <w:top w:val="single" w:sz="4" w:space="0" w:color="auto"/>
              <w:left w:val="single" w:sz="4" w:space="0" w:color="auto"/>
              <w:bottom w:val="single" w:sz="4" w:space="0" w:color="auto"/>
              <w:right w:val="single" w:sz="4" w:space="0" w:color="auto"/>
            </w:tcBorders>
            <w:hideMark/>
          </w:tcPr>
          <w:p w:rsidR="00381EA3" w:rsidRPr="004B6B6A" w:rsidRDefault="00381EA3" w:rsidP="003B05A4">
            <w:pPr>
              <w:jc w:val="center"/>
              <w:rPr>
                <w:sz w:val="18"/>
                <w:szCs w:val="18"/>
              </w:rPr>
            </w:pPr>
            <w:r w:rsidRPr="004B6B6A">
              <w:rPr>
                <w:sz w:val="18"/>
                <w:szCs w:val="18"/>
              </w:rPr>
              <w:t>2012 год</w:t>
            </w:r>
          </w:p>
        </w:tc>
        <w:tc>
          <w:tcPr>
            <w:tcW w:w="178" w:type="pct"/>
            <w:tcBorders>
              <w:top w:val="single" w:sz="4" w:space="0" w:color="auto"/>
              <w:left w:val="single" w:sz="4" w:space="0" w:color="auto"/>
              <w:bottom w:val="single" w:sz="4" w:space="0" w:color="auto"/>
              <w:right w:val="single" w:sz="4" w:space="0" w:color="auto"/>
            </w:tcBorders>
            <w:hideMark/>
          </w:tcPr>
          <w:p w:rsidR="00381EA3" w:rsidRPr="004B6B6A" w:rsidRDefault="00381EA3" w:rsidP="003B05A4">
            <w:pPr>
              <w:ind w:right="-110"/>
              <w:jc w:val="center"/>
              <w:rPr>
                <w:sz w:val="18"/>
                <w:szCs w:val="18"/>
              </w:rPr>
            </w:pPr>
            <w:r w:rsidRPr="004B6B6A">
              <w:rPr>
                <w:sz w:val="18"/>
                <w:szCs w:val="18"/>
              </w:rPr>
              <w:t>2013 год</w:t>
            </w:r>
          </w:p>
        </w:tc>
        <w:tc>
          <w:tcPr>
            <w:tcW w:w="228" w:type="pct"/>
            <w:tcBorders>
              <w:top w:val="single" w:sz="4" w:space="0" w:color="auto"/>
              <w:left w:val="single" w:sz="4" w:space="0" w:color="auto"/>
              <w:bottom w:val="single" w:sz="4" w:space="0" w:color="auto"/>
              <w:right w:val="single" w:sz="4" w:space="0" w:color="auto"/>
            </w:tcBorders>
            <w:hideMark/>
          </w:tcPr>
          <w:p w:rsidR="00381EA3" w:rsidRPr="004B6B6A" w:rsidRDefault="00381EA3" w:rsidP="003B05A4">
            <w:pPr>
              <w:jc w:val="center"/>
              <w:rPr>
                <w:sz w:val="18"/>
                <w:szCs w:val="18"/>
              </w:rPr>
            </w:pPr>
            <w:r w:rsidRPr="004B6B6A">
              <w:rPr>
                <w:sz w:val="18"/>
                <w:szCs w:val="18"/>
              </w:rPr>
              <w:t>2014 год</w:t>
            </w:r>
          </w:p>
        </w:tc>
        <w:tc>
          <w:tcPr>
            <w:tcW w:w="260" w:type="pct"/>
            <w:tcBorders>
              <w:top w:val="single" w:sz="4" w:space="0" w:color="auto"/>
              <w:left w:val="single" w:sz="4" w:space="0" w:color="auto"/>
              <w:bottom w:val="single" w:sz="4" w:space="0" w:color="auto"/>
              <w:right w:val="single" w:sz="4" w:space="0" w:color="auto"/>
            </w:tcBorders>
            <w:hideMark/>
          </w:tcPr>
          <w:p w:rsidR="00381EA3" w:rsidRPr="004B6B6A" w:rsidRDefault="00381EA3" w:rsidP="003B05A4">
            <w:pPr>
              <w:jc w:val="center"/>
              <w:rPr>
                <w:sz w:val="18"/>
                <w:szCs w:val="18"/>
              </w:rPr>
            </w:pPr>
            <w:r w:rsidRPr="004B6B6A">
              <w:rPr>
                <w:sz w:val="18"/>
                <w:szCs w:val="18"/>
              </w:rPr>
              <w:t>2015 год</w:t>
            </w:r>
          </w:p>
        </w:tc>
        <w:tc>
          <w:tcPr>
            <w:tcW w:w="222" w:type="pct"/>
            <w:tcBorders>
              <w:top w:val="single" w:sz="4" w:space="0" w:color="auto"/>
              <w:left w:val="single" w:sz="4" w:space="0" w:color="auto"/>
              <w:bottom w:val="single" w:sz="4" w:space="0" w:color="auto"/>
              <w:right w:val="single" w:sz="4" w:space="0" w:color="auto"/>
            </w:tcBorders>
            <w:hideMark/>
          </w:tcPr>
          <w:p w:rsidR="00381EA3" w:rsidRPr="004B6B6A" w:rsidRDefault="00381EA3" w:rsidP="003B05A4">
            <w:pPr>
              <w:jc w:val="center"/>
              <w:rPr>
                <w:sz w:val="18"/>
                <w:szCs w:val="18"/>
              </w:rPr>
            </w:pPr>
            <w:r w:rsidRPr="004B6B6A">
              <w:rPr>
                <w:sz w:val="18"/>
                <w:szCs w:val="18"/>
              </w:rPr>
              <w:t>2016 год</w:t>
            </w:r>
          </w:p>
        </w:tc>
        <w:tc>
          <w:tcPr>
            <w:tcW w:w="222" w:type="pct"/>
            <w:tcBorders>
              <w:top w:val="single" w:sz="4" w:space="0" w:color="auto"/>
              <w:left w:val="single" w:sz="4" w:space="0" w:color="auto"/>
              <w:bottom w:val="single" w:sz="4" w:space="0" w:color="auto"/>
              <w:right w:val="single" w:sz="4" w:space="0" w:color="auto"/>
            </w:tcBorders>
            <w:hideMark/>
          </w:tcPr>
          <w:p w:rsidR="00381EA3" w:rsidRPr="004B6B6A" w:rsidRDefault="00381EA3" w:rsidP="003B05A4">
            <w:pPr>
              <w:jc w:val="center"/>
              <w:rPr>
                <w:sz w:val="18"/>
                <w:szCs w:val="18"/>
              </w:rPr>
            </w:pPr>
            <w:r w:rsidRPr="004B6B6A">
              <w:rPr>
                <w:sz w:val="18"/>
                <w:szCs w:val="18"/>
              </w:rPr>
              <w:t>2017 год</w:t>
            </w:r>
          </w:p>
        </w:tc>
        <w:tc>
          <w:tcPr>
            <w:tcW w:w="198" w:type="pct"/>
            <w:tcBorders>
              <w:top w:val="single" w:sz="4" w:space="0" w:color="auto"/>
              <w:left w:val="single" w:sz="4" w:space="0" w:color="auto"/>
              <w:bottom w:val="single" w:sz="4" w:space="0" w:color="auto"/>
              <w:right w:val="single" w:sz="4" w:space="0" w:color="auto"/>
            </w:tcBorders>
            <w:hideMark/>
          </w:tcPr>
          <w:p w:rsidR="00381EA3" w:rsidRPr="004B6B6A" w:rsidRDefault="00381EA3" w:rsidP="003B05A4">
            <w:pPr>
              <w:jc w:val="center"/>
              <w:rPr>
                <w:sz w:val="18"/>
                <w:szCs w:val="18"/>
              </w:rPr>
            </w:pPr>
            <w:r w:rsidRPr="004B6B6A">
              <w:rPr>
                <w:sz w:val="18"/>
                <w:szCs w:val="18"/>
              </w:rPr>
              <w:t>2018 год</w:t>
            </w:r>
          </w:p>
        </w:tc>
        <w:tc>
          <w:tcPr>
            <w:tcW w:w="216" w:type="pct"/>
            <w:tcBorders>
              <w:top w:val="single" w:sz="4" w:space="0" w:color="auto"/>
              <w:left w:val="single" w:sz="4" w:space="0" w:color="auto"/>
              <w:bottom w:val="single" w:sz="4" w:space="0" w:color="auto"/>
              <w:right w:val="single" w:sz="4" w:space="0" w:color="auto"/>
            </w:tcBorders>
            <w:hideMark/>
          </w:tcPr>
          <w:p w:rsidR="00381EA3" w:rsidRPr="004B6B6A" w:rsidRDefault="00381EA3" w:rsidP="003B05A4">
            <w:pPr>
              <w:jc w:val="center"/>
              <w:rPr>
                <w:sz w:val="18"/>
                <w:szCs w:val="18"/>
              </w:rPr>
            </w:pPr>
            <w:r w:rsidRPr="004B6B6A">
              <w:rPr>
                <w:sz w:val="18"/>
                <w:szCs w:val="18"/>
              </w:rPr>
              <w:t>2019 год</w:t>
            </w:r>
          </w:p>
        </w:tc>
        <w:tc>
          <w:tcPr>
            <w:tcW w:w="233" w:type="pct"/>
            <w:tcBorders>
              <w:top w:val="single" w:sz="4" w:space="0" w:color="auto"/>
              <w:left w:val="single" w:sz="4" w:space="0" w:color="auto"/>
              <w:bottom w:val="single" w:sz="4" w:space="0" w:color="auto"/>
              <w:right w:val="single" w:sz="4" w:space="0" w:color="auto"/>
            </w:tcBorders>
            <w:hideMark/>
          </w:tcPr>
          <w:p w:rsidR="00381EA3" w:rsidRPr="004B6B6A" w:rsidRDefault="00381EA3" w:rsidP="003B05A4">
            <w:pPr>
              <w:jc w:val="center"/>
              <w:rPr>
                <w:sz w:val="18"/>
                <w:szCs w:val="18"/>
              </w:rPr>
            </w:pPr>
            <w:r w:rsidRPr="004B6B6A">
              <w:rPr>
                <w:sz w:val="18"/>
                <w:szCs w:val="18"/>
              </w:rPr>
              <w:t>2020 год</w:t>
            </w:r>
          </w:p>
        </w:tc>
        <w:tc>
          <w:tcPr>
            <w:tcW w:w="198" w:type="pct"/>
            <w:tcBorders>
              <w:top w:val="single" w:sz="4" w:space="0" w:color="auto"/>
              <w:left w:val="single" w:sz="4" w:space="0" w:color="auto"/>
              <w:bottom w:val="single" w:sz="4" w:space="0" w:color="auto"/>
              <w:right w:val="single" w:sz="4" w:space="0" w:color="auto"/>
            </w:tcBorders>
            <w:hideMark/>
          </w:tcPr>
          <w:p w:rsidR="00381EA3" w:rsidRPr="004B6B6A" w:rsidRDefault="00381EA3" w:rsidP="003B05A4">
            <w:pPr>
              <w:jc w:val="center"/>
              <w:rPr>
                <w:sz w:val="18"/>
                <w:szCs w:val="18"/>
              </w:rPr>
            </w:pPr>
            <w:r w:rsidRPr="004B6B6A">
              <w:rPr>
                <w:sz w:val="18"/>
                <w:szCs w:val="18"/>
              </w:rPr>
              <w:t>2012 год</w:t>
            </w:r>
          </w:p>
        </w:tc>
        <w:tc>
          <w:tcPr>
            <w:tcW w:w="273" w:type="pct"/>
            <w:tcBorders>
              <w:top w:val="single" w:sz="4" w:space="0" w:color="auto"/>
              <w:left w:val="single" w:sz="4" w:space="0" w:color="auto"/>
              <w:bottom w:val="single" w:sz="4" w:space="0" w:color="auto"/>
              <w:right w:val="single" w:sz="4" w:space="0" w:color="auto"/>
            </w:tcBorders>
            <w:hideMark/>
          </w:tcPr>
          <w:p w:rsidR="00381EA3" w:rsidRPr="004B6B6A" w:rsidRDefault="00381EA3" w:rsidP="003B05A4">
            <w:pPr>
              <w:jc w:val="center"/>
              <w:rPr>
                <w:sz w:val="18"/>
                <w:szCs w:val="18"/>
              </w:rPr>
            </w:pPr>
            <w:r w:rsidRPr="004B6B6A">
              <w:rPr>
                <w:sz w:val="18"/>
                <w:szCs w:val="18"/>
              </w:rPr>
              <w:t>2013 год</w:t>
            </w:r>
          </w:p>
        </w:tc>
        <w:tc>
          <w:tcPr>
            <w:tcW w:w="273" w:type="pct"/>
            <w:tcBorders>
              <w:top w:val="single" w:sz="4" w:space="0" w:color="auto"/>
              <w:left w:val="single" w:sz="4" w:space="0" w:color="auto"/>
              <w:bottom w:val="single" w:sz="4" w:space="0" w:color="auto"/>
              <w:right w:val="single" w:sz="4" w:space="0" w:color="auto"/>
            </w:tcBorders>
            <w:hideMark/>
          </w:tcPr>
          <w:p w:rsidR="00381EA3" w:rsidRPr="004B6B6A" w:rsidRDefault="00381EA3" w:rsidP="003B05A4">
            <w:pPr>
              <w:jc w:val="center"/>
              <w:rPr>
                <w:sz w:val="18"/>
                <w:szCs w:val="18"/>
              </w:rPr>
            </w:pPr>
            <w:r w:rsidRPr="004B6B6A">
              <w:rPr>
                <w:sz w:val="18"/>
                <w:szCs w:val="18"/>
              </w:rPr>
              <w:t>2014 год</w:t>
            </w:r>
          </w:p>
        </w:tc>
        <w:tc>
          <w:tcPr>
            <w:tcW w:w="228" w:type="pct"/>
            <w:tcBorders>
              <w:top w:val="single" w:sz="4" w:space="0" w:color="auto"/>
              <w:left w:val="single" w:sz="4" w:space="0" w:color="auto"/>
              <w:bottom w:val="single" w:sz="4" w:space="0" w:color="auto"/>
              <w:right w:val="single" w:sz="4" w:space="0" w:color="auto"/>
            </w:tcBorders>
            <w:hideMark/>
          </w:tcPr>
          <w:p w:rsidR="00381EA3" w:rsidRPr="004B6B6A" w:rsidRDefault="00381EA3" w:rsidP="003B05A4">
            <w:pPr>
              <w:jc w:val="center"/>
              <w:rPr>
                <w:sz w:val="18"/>
                <w:szCs w:val="18"/>
              </w:rPr>
            </w:pPr>
            <w:r w:rsidRPr="004B6B6A">
              <w:rPr>
                <w:sz w:val="18"/>
                <w:szCs w:val="18"/>
              </w:rPr>
              <w:t>2015 год</w:t>
            </w:r>
          </w:p>
        </w:tc>
        <w:tc>
          <w:tcPr>
            <w:tcW w:w="273" w:type="pct"/>
            <w:tcBorders>
              <w:top w:val="single" w:sz="4" w:space="0" w:color="auto"/>
              <w:left w:val="single" w:sz="4" w:space="0" w:color="auto"/>
              <w:bottom w:val="single" w:sz="4" w:space="0" w:color="auto"/>
              <w:right w:val="single" w:sz="4" w:space="0" w:color="auto"/>
            </w:tcBorders>
            <w:hideMark/>
          </w:tcPr>
          <w:p w:rsidR="00381EA3" w:rsidRPr="004B6B6A" w:rsidRDefault="00381EA3" w:rsidP="003B05A4">
            <w:pPr>
              <w:jc w:val="center"/>
              <w:rPr>
                <w:sz w:val="18"/>
                <w:szCs w:val="18"/>
              </w:rPr>
            </w:pPr>
            <w:r w:rsidRPr="004B6B6A">
              <w:rPr>
                <w:sz w:val="18"/>
                <w:szCs w:val="18"/>
              </w:rPr>
              <w:t>2016 год</w:t>
            </w:r>
          </w:p>
        </w:tc>
        <w:tc>
          <w:tcPr>
            <w:tcW w:w="301" w:type="pct"/>
            <w:tcBorders>
              <w:top w:val="single" w:sz="4" w:space="0" w:color="auto"/>
              <w:left w:val="single" w:sz="4" w:space="0" w:color="auto"/>
              <w:bottom w:val="single" w:sz="4" w:space="0" w:color="auto"/>
              <w:right w:val="single" w:sz="4" w:space="0" w:color="auto"/>
            </w:tcBorders>
            <w:hideMark/>
          </w:tcPr>
          <w:p w:rsidR="00381EA3" w:rsidRPr="004B6B6A" w:rsidRDefault="00381EA3" w:rsidP="003B05A4">
            <w:pPr>
              <w:jc w:val="center"/>
              <w:rPr>
                <w:sz w:val="18"/>
                <w:szCs w:val="18"/>
              </w:rPr>
            </w:pPr>
            <w:r w:rsidRPr="004B6B6A">
              <w:rPr>
                <w:sz w:val="18"/>
                <w:szCs w:val="18"/>
              </w:rPr>
              <w:t>2017 год</w:t>
            </w:r>
          </w:p>
        </w:tc>
        <w:tc>
          <w:tcPr>
            <w:tcW w:w="242" w:type="pct"/>
            <w:tcBorders>
              <w:top w:val="single" w:sz="4" w:space="0" w:color="auto"/>
              <w:left w:val="single" w:sz="4" w:space="0" w:color="auto"/>
              <w:bottom w:val="single" w:sz="4" w:space="0" w:color="auto"/>
              <w:right w:val="single" w:sz="4" w:space="0" w:color="auto"/>
            </w:tcBorders>
            <w:hideMark/>
          </w:tcPr>
          <w:p w:rsidR="00381EA3" w:rsidRPr="004B6B6A" w:rsidRDefault="00381EA3" w:rsidP="003B05A4">
            <w:pPr>
              <w:jc w:val="center"/>
              <w:rPr>
                <w:sz w:val="18"/>
                <w:szCs w:val="18"/>
              </w:rPr>
            </w:pPr>
            <w:r w:rsidRPr="004B6B6A">
              <w:rPr>
                <w:sz w:val="18"/>
                <w:szCs w:val="18"/>
              </w:rPr>
              <w:t>2018 год</w:t>
            </w:r>
          </w:p>
        </w:tc>
        <w:tc>
          <w:tcPr>
            <w:tcW w:w="243" w:type="pct"/>
            <w:tcBorders>
              <w:top w:val="single" w:sz="4" w:space="0" w:color="auto"/>
              <w:left w:val="single" w:sz="4" w:space="0" w:color="auto"/>
              <w:bottom w:val="single" w:sz="4" w:space="0" w:color="auto"/>
              <w:right w:val="single" w:sz="4" w:space="0" w:color="auto"/>
            </w:tcBorders>
            <w:hideMark/>
          </w:tcPr>
          <w:p w:rsidR="00381EA3" w:rsidRPr="004B6B6A" w:rsidRDefault="00381EA3" w:rsidP="003B05A4">
            <w:pPr>
              <w:jc w:val="center"/>
              <w:rPr>
                <w:sz w:val="18"/>
                <w:szCs w:val="18"/>
              </w:rPr>
            </w:pPr>
            <w:r w:rsidRPr="004B6B6A">
              <w:rPr>
                <w:sz w:val="18"/>
                <w:szCs w:val="18"/>
              </w:rPr>
              <w:t>2019 год</w:t>
            </w:r>
          </w:p>
        </w:tc>
        <w:tc>
          <w:tcPr>
            <w:tcW w:w="262" w:type="pct"/>
            <w:tcBorders>
              <w:top w:val="single" w:sz="4" w:space="0" w:color="auto"/>
              <w:left w:val="single" w:sz="4" w:space="0" w:color="auto"/>
              <w:bottom w:val="single" w:sz="4" w:space="0" w:color="auto"/>
              <w:right w:val="single" w:sz="4" w:space="0" w:color="auto"/>
            </w:tcBorders>
            <w:hideMark/>
          </w:tcPr>
          <w:p w:rsidR="00381EA3" w:rsidRPr="004B6B6A" w:rsidRDefault="00381EA3" w:rsidP="003B05A4">
            <w:pPr>
              <w:jc w:val="center"/>
              <w:rPr>
                <w:sz w:val="18"/>
                <w:szCs w:val="18"/>
              </w:rPr>
            </w:pPr>
            <w:r w:rsidRPr="004B6B6A">
              <w:rPr>
                <w:sz w:val="18"/>
                <w:szCs w:val="18"/>
              </w:rPr>
              <w:t>2020 год</w:t>
            </w:r>
          </w:p>
        </w:tc>
      </w:tr>
      <w:tr w:rsidR="00381EA3" w:rsidTr="003B05A4">
        <w:tc>
          <w:tcPr>
            <w:tcW w:w="727" w:type="pct"/>
            <w:tcBorders>
              <w:top w:val="single" w:sz="4" w:space="0" w:color="auto"/>
              <w:left w:val="single" w:sz="4" w:space="0" w:color="auto"/>
              <w:bottom w:val="single" w:sz="4" w:space="0" w:color="auto"/>
              <w:right w:val="single" w:sz="4" w:space="0" w:color="auto"/>
            </w:tcBorders>
            <w:vAlign w:val="center"/>
            <w:hideMark/>
          </w:tcPr>
          <w:p w:rsidR="00381EA3" w:rsidRDefault="00381EA3" w:rsidP="003B05A4">
            <w:pPr>
              <w:jc w:val="center"/>
              <w:rPr>
                <w:sz w:val="20"/>
              </w:rPr>
            </w:pPr>
            <w:r>
              <w:rPr>
                <w:sz w:val="20"/>
              </w:rPr>
              <w:t>1</w:t>
            </w:r>
          </w:p>
        </w:tc>
        <w:tc>
          <w:tcPr>
            <w:tcW w:w="222" w:type="pct"/>
            <w:tcBorders>
              <w:top w:val="single" w:sz="4" w:space="0" w:color="auto"/>
              <w:left w:val="single" w:sz="4" w:space="0" w:color="auto"/>
              <w:bottom w:val="single" w:sz="4" w:space="0" w:color="auto"/>
              <w:right w:val="single" w:sz="4" w:space="0" w:color="auto"/>
            </w:tcBorders>
            <w:vAlign w:val="center"/>
            <w:hideMark/>
          </w:tcPr>
          <w:p w:rsidR="00381EA3" w:rsidRPr="004B6B6A" w:rsidRDefault="00381EA3" w:rsidP="003B05A4">
            <w:pPr>
              <w:jc w:val="center"/>
              <w:rPr>
                <w:sz w:val="18"/>
                <w:szCs w:val="18"/>
              </w:rPr>
            </w:pPr>
            <w:r w:rsidRPr="004B6B6A">
              <w:rPr>
                <w:sz w:val="18"/>
                <w:szCs w:val="18"/>
              </w:rPr>
              <w:t>2</w:t>
            </w:r>
          </w:p>
        </w:tc>
        <w:tc>
          <w:tcPr>
            <w:tcW w:w="178" w:type="pct"/>
            <w:tcBorders>
              <w:top w:val="single" w:sz="4" w:space="0" w:color="auto"/>
              <w:left w:val="single" w:sz="4" w:space="0" w:color="auto"/>
              <w:bottom w:val="single" w:sz="4" w:space="0" w:color="auto"/>
              <w:right w:val="single" w:sz="4" w:space="0" w:color="auto"/>
            </w:tcBorders>
            <w:vAlign w:val="center"/>
            <w:hideMark/>
          </w:tcPr>
          <w:p w:rsidR="00381EA3" w:rsidRPr="004B6B6A" w:rsidRDefault="00381EA3" w:rsidP="003B05A4">
            <w:pPr>
              <w:jc w:val="center"/>
              <w:rPr>
                <w:sz w:val="18"/>
                <w:szCs w:val="18"/>
              </w:rPr>
            </w:pPr>
            <w:r w:rsidRPr="004B6B6A">
              <w:rPr>
                <w:sz w:val="18"/>
                <w:szCs w:val="18"/>
              </w:rPr>
              <w:t>3</w:t>
            </w:r>
          </w:p>
        </w:tc>
        <w:tc>
          <w:tcPr>
            <w:tcW w:w="228" w:type="pct"/>
            <w:tcBorders>
              <w:top w:val="single" w:sz="4" w:space="0" w:color="auto"/>
              <w:left w:val="single" w:sz="4" w:space="0" w:color="auto"/>
              <w:bottom w:val="single" w:sz="4" w:space="0" w:color="auto"/>
              <w:right w:val="single" w:sz="4" w:space="0" w:color="auto"/>
            </w:tcBorders>
            <w:vAlign w:val="center"/>
            <w:hideMark/>
          </w:tcPr>
          <w:p w:rsidR="00381EA3" w:rsidRPr="004B6B6A" w:rsidRDefault="00381EA3" w:rsidP="003B05A4">
            <w:pPr>
              <w:jc w:val="center"/>
              <w:rPr>
                <w:sz w:val="18"/>
                <w:szCs w:val="18"/>
              </w:rPr>
            </w:pPr>
            <w:r w:rsidRPr="004B6B6A">
              <w:rPr>
                <w:sz w:val="18"/>
                <w:szCs w:val="18"/>
              </w:rPr>
              <w:t>4</w:t>
            </w:r>
          </w:p>
        </w:tc>
        <w:tc>
          <w:tcPr>
            <w:tcW w:w="260" w:type="pct"/>
            <w:tcBorders>
              <w:top w:val="single" w:sz="4" w:space="0" w:color="auto"/>
              <w:left w:val="single" w:sz="4" w:space="0" w:color="auto"/>
              <w:bottom w:val="single" w:sz="4" w:space="0" w:color="auto"/>
              <w:right w:val="single" w:sz="4" w:space="0" w:color="auto"/>
            </w:tcBorders>
            <w:vAlign w:val="center"/>
            <w:hideMark/>
          </w:tcPr>
          <w:p w:rsidR="00381EA3" w:rsidRPr="004B6B6A" w:rsidRDefault="00381EA3" w:rsidP="003B05A4">
            <w:pPr>
              <w:jc w:val="center"/>
              <w:rPr>
                <w:sz w:val="18"/>
                <w:szCs w:val="18"/>
              </w:rPr>
            </w:pPr>
            <w:r w:rsidRPr="004B6B6A">
              <w:rPr>
                <w:sz w:val="18"/>
                <w:szCs w:val="18"/>
              </w:rPr>
              <w:t>5</w:t>
            </w:r>
          </w:p>
        </w:tc>
        <w:tc>
          <w:tcPr>
            <w:tcW w:w="222" w:type="pct"/>
            <w:tcBorders>
              <w:top w:val="single" w:sz="4" w:space="0" w:color="auto"/>
              <w:left w:val="single" w:sz="4" w:space="0" w:color="auto"/>
              <w:bottom w:val="single" w:sz="4" w:space="0" w:color="auto"/>
              <w:right w:val="single" w:sz="4" w:space="0" w:color="auto"/>
            </w:tcBorders>
            <w:vAlign w:val="center"/>
            <w:hideMark/>
          </w:tcPr>
          <w:p w:rsidR="00381EA3" w:rsidRPr="004B6B6A" w:rsidRDefault="00381EA3" w:rsidP="003B05A4">
            <w:pPr>
              <w:jc w:val="center"/>
              <w:rPr>
                <w:sz w:val="18"/>
                <w:szCs w:val="18"/>
              </w:rPr>
            </w:pPr>
            <w:r w:rsidRPr="004B6B6A">
              <w:rPr>
                <w:sz w:val="18"/>
                <w:szCs w:val="18"/>
              </w:rPr>
              <w:t>6</w:t>
            </w:r>
          </w:p>
        </w:tc>
        <w:tc>
          <w:tcPr>
            <w:tcW w:w="222" w:type="pct"/>
            <w:tcBorders>
              <w:top w:val="single" w:sz="4" w:space="0" w:color="auto"/>
              <w:left w:val="single" w:sz="4" w:space="0" w:color="auto"/>
              <w:bottom w:val="single" w:sz="4" w:space="0" w:color="auto"/>
              <w:right w:val="single" w:sz="4" w:space="0" w:color="auto"/>
            </w:tcBorders>
            <w:vAlign w:val="center"/>
            <w:hideMark/>
          </w:tcPr>
          <w:p w:rsidR="00381EA3" w:rsidRPr="004B6B6A" w:rsidRDefault="00381EA3" w:rsidP="003B05A4">
            <w:pPr>
              <w:jc w:val="center"/>
              <w:rPr>
                <w:sz w:val="18"/>
                <w:szCs w:val="18"/>
              </w:rPr>
            </w:pPr>
            <w:r w:rsidRPr="004B6B6A">
              <w:rPr>
                <w:sz w:val="18"/>
                <w:szCs w:val="18"/>
              </w:rPr>
              <w:t>7</w:t>
            </w:r>
          </w:p>
        </w:tc>
        <w:tc>
          <w:tcPr>
            <w:tcW w:w="198" w:type="pct"/>
            <w:tcBorders>
              <w:top w:val="single" w:sz="4" w:space="0" w:color="auto"/>
              <w:left w:val="single" w:sz="4" w:space="0" w:color="auto"/>
              <w:bottom w:val="single" w:sz="4" w:space="0" w:color="auto"/>
              <w:right w:val="single" w:sz="4" w:space="0" w:color="auto"/>
            </w:tcBorders>
            <w:vAlign w:val="center"/>
            <w:hideMark/>
          </w:tcPr>
          <w:p w:rsidR="00381EA3" w:rsidRPr="004B6B6A" w:rsidRDefault="00381EA3" w:rsidP="003B05A4">
            <w:pPr>
              <w:jc w:val="center"/>
              <w:rPr>
                <w:sz w:val="18"/>
                <w:szCs w:val="18"/>
              </w:rPr>
            </w:pPr>
            <w:r w:rsidRPr="004B6B6A">
              <w:rPr>
                <w:sz w:val="18"/>
                <w:szCs w:val="18"/>
              </w:rPr>
              <w:t>8</w:t>
            </w:r>
          </w:p>
        </w:tc>
        <w:tc>
          <w:tcPr>
            <w:tcW w:w="216" w:type="pct"/>
            <w:tcBorders>
              <w:top w:val="single" w:sz="4" w:space="0" w:color="auto"/>
              <w:left w:val="single" w:sz="4" w:space="0" w:color="auto"/>
              <w:bottom w:val="single" w:sz="4" w:space="0" w:color="auto"/>
              <w:right w:val="single" w:sz="4" w:space="0" w:color="auto"/>
            </w:tcBorders>
            <w:vAlign w:val="center"/>
            <w:hideMark/>
          </w:tcPr>
          <w:p w:rsidR="00381EA3" w:rsidRPr="004B6B6A" w:rsidRDefault="00381EA3" w:rsidP="003B05A4">
            <w:pPr>
              <w:jc w:val="center"/>
              <w:rPr>
                <w:sz w:val="18"/>
                <w:szCs w:val="18"/>
              </w:rPr>
            </w:pPr>
            <w:r w:rsidRPr="004B6B6A">
              <w:rPr>
                <w:sz w:val="18"/>
                <w:szCs w:val="18"/>
              </w:rPr>
              <w:t>9</w:t>
            </w:r>
          </w:p>
        </w:tc>
        <w:tc>
          <w:tcPr>
            <w:tcW w:w="233" w:type="pct"/>
            <w:tcBorders>
              <w:top w:val="single" w:sz="4" w:space="0" w:color="auto"/>
              <w:left w:val="single" w:sz="4" w:space="0" w:color="auto"/>
              <w:bottom w:val="single" w:sz="4" w:space="0" w:color="auto"/>
              <w:right w:val="single" w:sz="4" w:space="0" w:color="auto"/>
            </w:tcBorders>
            <w:vAlign w:val="center"/>
            <w:hideMark/>
          </w:tcPr>
          <w:p w:rsidR="00381EA3" w:rsidRPr="004B6B6A" w:rsidRDefault="00381EA3" w:rsidP="003B05A4">
            <w:pPr>
              <w:jc w:val="center"/>
              <w:rPr>
                <w:sz w:val="18"/>
                <w:szCs w:val="18"/>
              </w:rPr>
            </w:pPr>
            <w:r w:rsidRPr="004B6B6A">
              <w:rPr>
                <w:sz w:val="18"/>
                <w:szCs w:val="18"/>
              </w:rPr>
              <w:t>10</w:t>
            </w:r>
          </w:p>
        </w:tc>
        <w:tc>
          <w:tcPr>
            <w:tcW w:w="198" w:type="pct"/>
            <w:tcBorders>
              <w:top w:val="single" w:sz="4" w:space="0" w:color="auto"/>
              <w:left w:val="single" w:sz="4" w:space="0" w:color="auto"/>
              <w:bottom w:val="single" w:sz="4" w:space="0" w:color="auto"/>
              <w:right w:val="single" w:sz="4" w:space="0" w:color="auto"/>
            </w:tcBorders>
            <w:vAlign w:val="center"/>
            <w:hideMark/>
          </w:tcPr>
          <w:p w:rsidR="00381EA3" w:rsidRPr="004B6B6A" w:rsidRDefault="00381EA3" w:rsidP="003B05A4">
            <w:pPr>
              <w:jc w:val="center"/>
              <w:rPr>
                <w:sz w:val="18"/>
                <w:szCs w:val="18"/>
              </w:rPr>
            </w:pPr>
            <w:r w:rsidRPr="004B6B6A">
              <w:rPr>
                <w:sz w:val="18"/>
                <w:szCs w:val="18"/>
              </w:rPr>
              <w:t>11</w:t>
            </w:r>
          </w:p>
        </w:tc>
        <w:tc>
          <w:tcPr>
            <w:tcW w:w="273" w:type="pct"/>
            <w:tcBorders>
              <w:top w:val="single" w:sz="4" w:space="0" w:color="auto"/>
              <w:left w:val="single" w:sz="4" w:space="0" w:color="auto"/>
              <w:bottom w:val="single" w:sz="4" w:space="0" w:color="auto"/>
              <w:right w:val="single" w:sz="4" w:space="0" w:color="auto"/>
            </w:tcBorders>
            <w:vAlign w:val="center"/>
            <w:hideMark/>
          </w:tcPr>
          <w:p w:rsidR="00381EA3" w:rsidRPr="004B6B6A" w:rsidRDefault="00381EA3" w:rsidP="003B05A4">
            <w:pPr>
              <w:jc w:val="center"/>
              <w:rPr>
                <w:sz w:val="18"/>
                <w:szCs w:val="18"/>
              </w:rPr>
            </w:pPr>
            <w:r w:rsidRPr="004B6B6A">
              <w:rPr>
                <w:sz w:val="18"/>
                <w:szCs w:val="18"/>
              </w:rPr>
              <w:t>12</w:t>
            </w:r>
          </w:p>
        </w:tc>
        <w:tc>
          <w:tcPr>
            <w:tcW w:w="273" w:type="pct"/>
            <w:tcBorders>
              <w:top w:val="single" w:sz="4" w:space="0" w:color="auto"/>
              <w:left w:val="single" w:sz="4" w:space="0" w:color="auto"/>
              <w:bottom w:val="single" w:sz="4" w:space="0" w:color="auto"/>
              <w:right w:val="single" w:sz="4" w:space="0" w:color="auto"/>
            </w:tcBorders>
            <w:vAlign w:val="center"/>
            <w:hideMark/>
          </w:tcPr>
          <w:p w:rsidR="00381EA3" w:rsidRPr="004B6B6A" w:rsidRDefault="00381EA3" w:rsidP="003B05A4">
            <w:pPr>
              <w:jc w:val="center"/>
              <w:rPr>
                <w:sz w:val="18"/>
                <w:szCs w:val="18"/>
              </w:rPr>
            </w:pPr>
            <w:r w:rsidRPr="004B6B6A">
              <w:rPr>
                <w:sz w:val="18"/>
                <w:szCs w:val="18"/>
              </w:rPr>
              <w:t>13</w:t>
            </w:r>
          </w:p>
        </w:tc>
        <w:tc>
          <w:tcPr>
            <w:tcW w:w="228" w:type="pct"/>
            <w:tcBorders>
              <w:top w:val="single" w:sz="4" w:space="0" w:color="auto"/>
              <w:left w:val="single" w:sz="4" w:space="0" w:color="auto"/>
              <w:bottom w:val="single" w:sz="4" w:space="0" w:color="auto"/>
              <w:right w:val="single" w:sz="4" w:space="0" w:color="auto"/>
            </w:tcBorders>
            <w:vAlign w:val="center"/>
            <w:hideMark/>
          </w:tcPr>
          <w:p w:rsidR="00381EA3" w:rsidRPr="004B6B6A" w:rsidRDefault="00381EA3" w:rsidP="003B05A4">
            <w:pPr>
              <w:jc w:val="center"/>
              <w:rPr>
                <w:sz w:val="18"/>
                <w:szCs w:val="18"/>
              </w:rPr>
            </w:pPr>
            <w:r w:rsidRPr="004B6B6A">
              <w:rPr>
                <w:sz w:val="18"/>
                <w:szCs w:val="18"/>
              </w:rPr>
              <w:t>14</w:t>
            </w:r>
          </w:p>
        </w:tc>
        <w:tc>
          <w:tcPr>
            <w:tcW w:w="273" w:type="pct"/>
            <w:tcBorders>
              <w:top w:val="single" w:sz="4" w:space="0" w:color="auto"/>
              <w:left w:val="single" w:sz="4" w:space="0" w:color="auto"/>
              <w:bottom w:val="single" w:sz="4" w:space="0" w:color="auto"/>
              <w:right w:val="single" w:sz="4" w:space="0" w:color="auto"/>
            </w:tcBorders>
            <w:vAlign w:val="center"/>
            <w:hideMark/>
          </w:tcPr>
          <w:p w:rsidR="00381EA3" w:rsidRPr="004B6B6A" w:rsidRDefault="00381EA3" w:rsidP="003B05A4">
            <w:pPr>
              <w:jc w:val="center"/>
              <w:rPr>
                <w:sz w:val="18"/>
                <w:szCs w:val="18"/>
              </w:rPr>
            </w:pPr>
            <w:r w:rsidRPr="004B6B6A">
              <w:rPr>
                <w:sz w:val="18"/>
                <w:szCs w:val="18"/>
              </w:rPr>
              <w:t>15</w:t>
            </w:r>
          </w:p>
        </w:tc>
        <w:tc>
          <w:tcPr>
            <w:tcW w:w="301" w:type="pct"/>
            <w:tcBorders>
              <w:top w:val="single" w:sz="4" w:space="0" w:color="auto"/>
              <w:left w:val="single" w:sz="4" w:space="0" w:color="auto"/>
              <w:bottom w:val="single" w:sz="4" w:space="0" w:color="auto"/>
              <w:right w:val="single" w:sz="4" w:space="0" w:color="auto"/>
            </w:tcBorders>
            <w:vAlign w:val="center"/>
            <w:hideMark/>
          </w:tcPr>
          <w:p w:rsidR="00381EA3" w:rsidRPr="004B6B6A" w:rsidRDefault="00381EA3" w:rsidP="003B05A4">
            <w:pPr>
              <w:jc w:val="center"/>
              <w:rPr>
                <w:sz w:val="18"/>
                <w:szCs w:val="18"/>
              </w:rPr>
            </w:pPr>
            <w:r w:rsidRPr="004B6B6A">
              <w:rPr>
                <w:sz w:val="18"/>
                <w:szCs w:val="18"/>
              </w:rPr>
              <w:t>16</w:t>
            </w:r>
          </w:p>
        </w:tc>
        <w:tc>
          <w:tcPr>
            <w:tcW w:w="242" w:type="pct"/>
            <w:tcBorders>
              <w:top w:val="single" w:sz="4" w:space="0" w:color="auto"/>
              <w:left w:val="single" w:sz="4" w:space="0" w:color="auto"/>
              <w:bottom w:val="single" w:sz="4" w:space="0" w:color="auto"/>
              <w:right w:val="single" w:sz="4" w:space="0" w:color="auto"/>
            </w:tcBorders>
            <w:vAlign w:val="center"/>
            <w:hideMark/>
          </w:tcPr>
          <w:p w:rsidR="00381EA3" w:rsidRPr="004B6B6A" w:rsidRDefault="00381EA3" w:rsidP="003B05A4">
            <w:pPr>
              <w:jc w:val="center"/>
              <w:rPr>
                <w:sz w:val="18"/>
                <w:szCs w:val="18"/>
              </w:rPr>
            </w:pPr>
            <w:r w:rsidRPr="004B6B6A">
              <w:rPr>
                <w:sz w:val="18"/>
                <w:szCs w:val="18"/>
              </w:rPr>
              <w:t>17</w:t>
            </w:r>
          </w:p>
        </w:tc>
        <w:tc>
          <w:tcPr>
            <w:tcW w:w="243" w:type="pct"/>
            <w:tcBorders>
              <w:top w:val="single" w:sz="4" w:space="0" w:color="auto"/>
              <w:left w:val="single" w:sz="4" w:space="0" w:color="auto"/>
              <w:bottom w:val="single" w:sz="4" w:space="0" w:color="auto"/>
              <w:right w:val="single" w:sz="4" w:space="0" w:color="auto"/>
            </w:tcBorders>
            <w:vAlign w:val="center"/>
            <w:hideMark/>
          </w:tcPr>
          <w:p w:rsidR="00381EA3" w:rsidRPr="004B6B6A" w:rsidRDefault="00381EA3" w:rsidP="003B05A4">
            <w:pPr>
              <w:jc w:val="center"/>
              <w:rPr>
                <w:sz w:val="18"/>
                <w:szCs w:val="18"/>
              </w:rPr>
            </w:pPr>
            <w:r w:rsidRPr="004B6B6A">
              <w:rPr>
                <w:sz w:val="18"/>
                <w:szCs w:val="18"/>
              </w:rPr>
              <w:t>18</w:t>
            </w:r>
          </w:p>
        </w:tc>
        <w:tc>
          <w:tcPr>
            <w:tcW w:w="262" w:type="pct"/>
            <w:tcBorders>
              <w:top w:val="single" w:sz="4" w:space="0" w:color="auto"/>
              <w:left w:val="single" w:sz="4" w:space="0" w:color="auto"/>
              <w:bottom w:val="single" w:sz="4" w:space="0" w:color="auto"/>
              <w:right w:val="single" w:sz="4" w:space="0" w:color="auto"/>
            </w:tcBorders>
            <w:vAlign w:val="center"/>
            <w:hideMark/>
          </w:tcPr>
          <w:p w:rsidR="00381EA3" w:rsidRPr="004B6B6A" w:rsidRDefault="00381EA3" w:rsidP="003B05A4">
            <w:pPr>
              <w:jc w:val="center"/>
              <w:rPr>
                <w:sz w:val="18"/>
                <w:szCs w:val="18"/>
              </w:rPr>
            </w:pPr>
            <w:r w:rsidRPr="004B6B6A">
              <w:rPr>
                <w:sz w:val="18"/>
                <w:szCs w:val="18"/>
              </w:rPr>
              <w:t>19</w:t>
            </w:r>
          </w:p>
        </w:tc>
      </w:tr>
      <w:tr w:rsidR="00381EA3" w:rsidTr="003B05A4">
        <w:tc>
          <w:tcPr>
            <w:tcW w:w="727" w:type="pct"/>
            <w:tcBorders>
              <w:top w:val="single" w:sz="4" w:space="0" w:color="auto"/>
              <w:left w:val="single" w:sz="4" w:space="0" w:color="auto"/>
              <w:bottom w:val="single" w:sz="4" w:space="0" w:color="auto"/>
              <w:right w:val="single" w:sz="4" w:space="0" w:color="auto"/>
            </w:tcBorders>
            <w:hideMark/>
          </w:tcPr>
          <w:p w:rsidR="00381EA3" w:rsidRDefault="00381EA3" w:rsidP="003B05A4">
            <w:pPr>
              <w:pStyle w:val="ConsPlusNormal"/>
              <w:widowControl/>
              <w:ind w:firstLine="0"/>
              <w:rPr>
                <w:rFonts w:ascii="Times New Roman" w:hAnsi="Times New Roman" w:cs="Times New Roman"/>
              </w:rPr>
            </w:pPr>
            <w:r>
              <w:rPr>
                <w:rFonts w:ascii="Times New Roman" w:hAnsi="Times New Roman" w:cs="Times New Roman"/>
              </w:rPr>
              <w:t xml:space="preserve">Государственная программа Республики Карелия «Развитие </w:t>
            </w:r>
          </w:p>
          <w:p w:rsidR="00381EA3" w:rsidRDefault="00381EA3" w:rsidP="003B05A4">
            <w:pPr>
              <w:pStyle w:val="ConsPlusNormal"/>
              <w:widowControl/>
              <w:ind w:firstLine="0"/>
              <w:rPr>
                <w:rFonts w:ascii="Times New Roman" w:hAnsi="Times New Roman" w:cs="Times New Roman"/>
              </w:rPr>
            </w:pPr>
            <w:r>
              <w:rPr>
                <w:rFonts w:ascii="Times New Roman" w:hAnsi="Times New Roman" w:cs="Times New Roman"/>
              </w:rPr>
              <w:t xml:space="preserve">агропромышленного комплекса и </w:t>
            </w:r>
            <w:proofErr w:type="gramStart"/>
            <w:r>
              <w:rPr>
                <w:rFonts w:ascii="Times New Roman" w:hAnsi="Times New Roman" w:cs="Times New Roman"/>
              </w:rPr>
              <w:t>охот-ничьего</w:t>
            </w:r>
            <w:proofErr w:type="gramEnd"/>
            <w:r>
              <w:rPr>
                <w:rFonts w:ascii="Times New Roman" w:hAnsi="Times New Roman" w:cs="Times New Roman"/>
              </w:rPr>
              <w:t xml:space="preserve"> хозяйства Республики Карелия» на 2013-2020 годы</w:t>
            </w:r>
          </w:p>
        </w:tc>
        <w:tc>
          <w:tcPr>
            <w:tcW w:w="222" w:type="pct"/>
            <w:tcBorders>
              <w:top w:val="single" w:sz="4" w:space="0" w:color="auto"/>
              <w:left w:val="single" w:sz="4" w:space="0" w:color="auto"/>
              <w:bottom w:val="single" w:sz="4" w:space="0" w:color="auto"/>
              <w:right w:val="single" w:sz="4" w:space="0" w:color="auto"/>
            </w:tcBorders>
            <w:hideMark/>
          </w:tcPr>
          <w:p w:rsidR="00381EA3" w:rsidRPr="004B6B6A" w:rsidRDefault="00381EA3" w:rsidP="003B05A4">
            <w:pPr>
              <w:jc w:val="center"/>
              <w:rPr>
                <w:sz w:val="18"/>
                <w:szCs w:val="18"/>
              </w:rPr>
            </w:pPr>
            <w:r w:rsidRPr="004B6B6A">
              <w:rPr>
                <w:sz w:val="18"/>
                <w:szCs w:val="18"/>
              </w:rPr>
              <w:t>х</w:t>
            </w:r>
          </w:p>
        </w:tc>
        <w:tc>
          <w:tcPr>
            <w:tcW w:w="178" w:type="pct"/>
            <w:tcBorders>
              <w:top w:val="single" w:sz="4" w:space="0" w:color="auto"/>
              <w:left w:val="single" w:sz="4" w:space="0" w:color="auto"/>
              <w:bottom w:val="single" w:sz="4" w:space="0" w:color="auto"/>
              <w:right w:val="single" w:sz="4" w:space="0" w:color="auto"/>
            </w:tcBorders>
            <w:hideMark/>
          </w:tcPr>
          <w:p w:rsidR="00381EA3" w:rsidRPr="004B6B6A" w:rsidRDefault="00381EA3" w:rsidP="003B05A4">
            <w:pPr>
              <w:jc w:val="center"/>
              <w:rPr>
                <w:sz w:val="18"/>
                <w:szCs w:val="18"/>
              </w:rPr>
            </w:pPr>
            <w:r w:rsidRPr="004B6B6A">
              <w:rPr>
                <w:sz w:val="18"/>
                <w:szCs w:val="18"/>
              </w:rPr>
              <w:t>х</w:t>
            </w:r>
          </w:p>
        </w:tc>
        <w:tc>
          <w:tcPr>
            <w:tcW w:w="228" w:type="pct"/>
            <w:tcBorders>
              <w:top w:val="single" w:sz="4" w:space="0" w:color="auto"/>
              <w:left w:val="single" w:sz="4" w:space="0" w:color="auto"/>
              <w:bottom w:val="single" w:sz="4" w:space="0" w:color="auto"/>
              <w:right w:val="single" w:sz="4" w:space="0" w:color="auto"/>
            </w:tcBorders>
            <w:hideMark/>
          </w:tcPr>
          <w:p w:rsidR="00381EA3" w:rsidRPr="004B6B6A" w:rsidRDefault="00381EA3" w:rsidP="003B05A4">
            <w:pPr>
              <w:jc w:val="center"/>
              <w:rPr>
                <w:sz w:val="18"/>
                <w:szCs w:val="18"/>
              </w:rPr>
            </w:pPr>
            <w:r w:rsidRPr="004B6B6A">
              <w:rPr>
                <w:sz w:val="18"/>
                <w:szCs w:val="18"/>
              </w:rPr>
              <w:t>х</w:t>
            </w:r>
          </w:p>
        </w:tc>
        <w:tc>
          <w:tcPr>
            <w:tcW w:w="260" w:type="pct"/>
            <w:tcBorders>
              <w:top w:val="single" w:sz="4" w:space="0" w:color="auto"/>
              <w:left w:val="single" w:sz="4" w:space="0" w:color="auto"/>
              <w:bottom w:val="single" w:sz="4" w:space="0" w:color="auto"/>
              <w:right w:val="single" w:sz="4" w:space="0" w:color="auto"/>
            </w:tcBorders>
            <w:hideMark/>
          </w:tcPr>
          <w:p w:rsidR="00381EA3" w:rsidRPr="004B6B6A" w:rsidRDefault="00381EA3" w:rsidP="003B05A4">
            <w:pPr>
              <w:jc w:val="center"/>
              <w:rPr>
                <w:sz w:val="18"/>
                <w:szCs w:val="18"/>
              </w:rPr>
            </w:pPr>
            <w:r w:rsidRPr="004B6B6A">
              <w:rPr>
                <w:sz w:val="18"/>
                <w:szCs w:val="18"/>
              </w:rPr>
              <w:t>х</w:t>
            </w:r>
          </w:p>
        </w:tc>
        <w:tc>
          <w:tcPr>
            <w:tcW w:w="222" w:type="pct"/>
            <w:tcBorders>
              <w:top w:val="single" w:sz="4" w:space="0" w:color="auto"/>
              <w:left w:val="single" w:sz="4" w:space="0" w:color="auto"/>
              <w:bottom w:val="single" w:sz="4" w:space="0" w:color="auto"/>
              <w:right w:val="single" w:sz="4" w:space="0" w:color="auto"/>
            </w:tcBorders>
            <w:hideMark/>
          </w:tcPr>
          <w:p w:rsidR="00381EA3" w:rsidRPr="004B6B6A" w:rsidRDefault="00381EA3" w:rsidP="003B05A4">
            <w:pPr>
              <w:jc w:val="center"/>
              <w:rPr>
                <w:sz w:val="18"/>
                <w:szCs w:val="18"/>
              </w:rPr>
            </w:pPr>
            <w:r w:rsidRPr="004B6B6A">
              <w:rPr>
                <w:sz w:val="18"/>
                <w:szCs w:val="18"/>
              </w:rPr>
              <w:t>х</w:t>
            </w:r>
          </w:p>
        </w:tc>
        <w:tc>
          <w:tcPr>
            <w:tcW w:w="222" w:type="pct"/>
            <w:tcBorders>
              <w:top w:val="single" w:sz="4" w:space="0" w:color="auto"/>
              <w:left w:val="single" w:sz="4" w:space="0" w:color="auto"/>
              <w:bottom w:val="single" w:sz="4" w:space="0" w:color="auto"/>
              <w:right w:val="single" w:sz="4" w:space="0" w:color="auto"/>
            </w:tcBorders>
            <w:hideMark/>
          </w:tcPr>
          <w:p w:rsidR="00381EA3" w:rsidRPr="004B6B6A" w:rsidRDefault="00381EA3" w:rsidP="003B05A4">
            <w:pPr>
              <w:jc w:val="center"/>
              <w:rPr>
                <w:sz w:val="18"/>
                <w:szCs w:val="18"/>
              </w:rPr>
            </w:pPr>
            <w:r w:rsidRPr="004B6B6A">
              <w:rPr>
                <w:sz w:val="18"/>
                <w:szCs w:val="18"/>
              </w:rPr>
              <w:t>х</w:t>
            </w:r>
          </w:p>
        </w:tc>
        <w:tc>
          <w:tcPr>
            <w:tcW w:w="198" w:type="pct"/>
            <w:tcBorders>
              <w:top w:val="single" w:sz="4" w:space="0" w:color="auto"/>
              <w:left w:val="single" w:sz="4" w:space="0" w:color="auto"/>
              <w:bottom w:val="single" w:sz="4" w:space="0" w:color="auto"/>
              <w:right w:val="single" w:sz="4" w:space="0" w:color="auto"/>
            </w:tcBorders>
            <w:hideMark/>
          </w:tcPr>
          <w:p w:rsidR="00381EA3" w:rsidRPr="004B6B6A" w:rsidRDefault="00381EA3" w:rsidP="003B05A4">
            <w:pPr>
              <w:jc w:val="center"/>
              <w:rPr>
                <w:sz w:val="18"/>
                <w:szCs w:val="18"/>
              </w:rPr>
            </w:pPr>
            <w:r w:rsidRPr="004B6B6A">
              <w:rPr>
                <w:sz w:val="18"/>
                <w:szCs w:val="18"/>
              </w:rPr>
              <w:t>х</w:t>
            </w:r>
          </w:p>
        </w:tc>
        <w:tc>
          <w:tcPr>
            <w:tcW w:w="216" w:type="pct"/>
            <w:tcBorders>
              <w:top w:val="single" w:sz="4" w:space="0" w:color="auto"/>
              <w:left w:val="single" w:sz="4" w:space="0" w:color="auto"/>
              <w:bottom w:val="single" w:sz="4" w:space="0" w:color="auto"/>
              <w:right w:val="single" w:sz="4" w:space="0" w:color="auto"/>
            </w:tcBorders>
            <w:hideMark/>
          </w:tcPr>
          <w:p w:rsidR="00381EA3" w:rsidRPr="004B6B6A" w:rsidRDefault="00381EA3" w:rsidP="003B05A4">
            <w:pPr>
              <w:jc w:val="center"/>
              <w:rPr>
                <w:sz w:val="18"/>
                <w:szCs w:val="18"/>
              </w:rPr>
            </w:pPr>
            <w:r w:rsidRPr="004B6B6A">
              <w:rPr>
                <w:sz w:val="18"/>
                <w:szCs w:val="18"/>
              </w:rPr>
              <w:t>х</w:t>
            </w:r>
          </w:p>
        </w:tc>
        <w:tc>
          <w:tcPr>
            <w:tcW w:w="233" w:type="pct"/>
            <w:tcBorders>
              <w:top w:val="single" w:sz="4" w:space="0" w:color="auto"/>
              <w:left w:val="single" w:sz="4" w:space="0" w:color="auto"/>
              <w:bottom w:val="single" w:sz="4" w:space="0" w:color="auto"/>
              <w:right w:val="single" w:sz="4" w:space="0" w:color="auto"/>
            </w:tcBorders>
            <w:hideMark/>
          </w:tcPr>
          <w:p w:rsidR="00381EA3" w:rsidRPr="004B6B6A" w:rsidRDefault="00381EA3" w:rsidP="003B05A4">
            <w:pPr>
              <w:jc w:val="center"/>
              <w:rPr>
                <w:sz w:val="18"/>
                <w:szCs w:val="18"/>
              </w:rPr>
            </w:pPr>
            <w:r w:rsidRPr="004B6B6A">
              <w:rPr>
                <w:sz w:val="18"/>
                <w:szCs w:val="18"/>
              </w:rPr>
              <w:t>х</w:t>
            </w:r>
          </w:p>
        </w:tc>
        <w:tc>
          <w:tcPr>
            <w:tcW w:w="198" w:type="pct"/>
            <w:tcBorders>
              <w:top w:val="single" w:sz="4" w:space="0" w:color="auto"/>
              <w:left w:val="single" w:sz="4" w:space="0" w:color="auto"/>
              <w:bottom w:val="single" w:sz="4" w:space="0" w:color="auto"/>
              <w:right w:val="single" w:sz="4" w:space="0" w:color="auto"/>
            </w:tcBorders>
            <w:hideMark/>
          </w:tcPr>
          <w:p w:rsidR="00381EA3" w:rsidRPr="004B6B6A" w:rsidRDefault="00381EA3" w:rsidP="003B05A4">
            <w:pPr>
              <w:jc w:val="center"/>
              <w:rPr>
                <w:sz w:val="18"/>
                <w:szCs w:val="18"/>
              </w:rPr>
            </w:pPr>
            <w:r w:rsidRPr="004B6B6A">
              <w:rPr>
                <w:sz w:val="18"/>
                <w:szCs w:val="18"/>
              </w:rPr>
              <w:t>-</w:t>
            </w:r>
          </w:p>
        </w:tc>
        <w:tc>
          <w:tcPr>
            <w:tcW w:w="273" w:type="pct"/>
            <w:tcBorders>
              <w:top w:val="single" w:sz="4" w:space="0" w:color="auto"/>
              <w:left w:val="single" w:sz="4" w:space="0" w:color="auto"/>
              <w:bottom w:val="single" w:sz="4" w:space="0" w:color="auto"/>
              <w:right w:val="single" w:sz="4" w:space="0" w:color="auto"/>
            </w:tcBorders>
            <w:hideMark/>
          </w:tcPr>
          <w:p w:rsidR="00381EA3" w:rsidRPr="004B6B6A" w:rsidRDefault="00381EA3" w:rsidP="003B05A4">
            <w:pPr>
              <w:ind w:left="-110" w:right="-107"/>
              <w:jc w:val="center"/>
              <w:rPr>
                <w:sz w:val="18"/>
                <w:szCs w:val="18"/>
              </w:rPr>
            </w:pPr>
            <w:r w:rsidRPr="004B6B6A">
              <w:rPr>
                <w:sz w:val="18"/>
                <w:szCs w:val="18"/>
              </w:rPr>
              <w:t>72872,60</w:t>
            </w:r>
          </w:p>
        </w:tc>
        <w:tc>
          <w:tcPr>
            <w:tcW w:w="273" w:type="pct"/>
            <w:tcBorders>
              <w:top w:val="single" w:sz="4" w:space="0" w:color="auto"/>
              <w:left w:val="single" w:sz="4" w:space="0" w:color="auto"/>
              <w:bottom w:val="single" w:sz="4" w:space="0" w:color="auto"/>
              <w:right w:val="single" w:sz="4" w:space="0" w:color="auto"/>
            </w:tcBorders>
            <w:hideMark/>
          </w:tcPr>
          <w:p w:rsidR="00381EA3" w:rsidRPr="004B6B6A" w:rsidRDefault="00381EA3" w:rsidP="003B05A4">
            <w:pPr>
              <w:ind w:left="-109" w:right="-109"/>
              <w:jc w:val="center"/>
              <w:rPr>
                <w:sz w:val="18"/>
                <w:szCs w:val="18"/>
              </w:rPr>
            </w:pPr>
            <w:r w:rsidRPr="004B6B6A">
              <w:rPr>
                <w:sz w:val="18"/>
                <w:szCs w:val="18"/>
              </w:rPr>
              <w:t>70082,91</w:t>
            </w:r>
          </w:p>
        </w:tc>
        <w:tc>
          <w:tcPr>
            <w:tcW w:w="228" w:type="pct"/>
            <w:tcBorders>
              <w:top w:val="single" w:sz="4" w:space="0" w:color="auto"/>
              <w:left w:val="single" w:sz="4" w:space="0" w:color="auto"/>
              <w:bottom w:val="single" w:sz="4" w:space="0" w:color="auto"/>
              <w:right w:val="single" w:sz="4" w:space="0" w:color="auto"/>
            </w:tcBorders>
            <w:hideMark/>
          </w:tcPr>
          <w:p w:rsidR="00381EA3" w:rsidRPr="004B6B6A" w:rsidRDefault="00381EA3" w:rsidP="003B05A4">
            <w:pPr>
              <w:ind w:left="-174" w:right="-109"/>
              <w:jc w:val="center"/>
              <w:rPr>
                <w:sz w:val="18"/>
                <w:szCs w:val="18"/>
              </w:rPr>
            </w:pPr>
            <w:r w:rsidRPr="004B6B6A">
              <w:rPr>
                <w:sz w:val="18"/>
                <w:szCs w:val="18"/>
              </w:rPr>
              <w:t>61004,40</w:t>
            </w:r>
          </w:p>
        </w:tc>
        <w:tc>
          <w:tcPr>
            <w:tcW w:w="273" w:type="pct"/>
            <w:tcBorders>
              <w:top w:val="single" w:sz="4" w:space="0" w:color="auto"/>
              <w:left w:val="single" w:sz="4" w:space="0" w:color="auto"/>
              <w:bottom w:val="single" w:sz="4" w:space="0" w:color="auto"/>
              <w:right w:val="single" w:sz="4" w:space="0" w:color="auto"/>
            </w:tcBorders>
            <w:hideMark/>
          </w:tcPr>
          <w:p w:rsidR="00381EA3" w:rsidRPr="004B6B6A" w:rsidRDefault="00381EA3" w:rsidP="003B05A4">
            <w:pPr>
              <w:ind w:left="-80" w:right="-109"/>
              <w:jc w:val="center"/>
              <w:rPr>
                <w:sz w:val="18"/>
                <w:szCs w:val="18"/>
              </w:rPr>
            </w:pPr>
            <w:r w:rsidRPr="004B6B6A">
              <w:rPr>
                <w:sz w:val="18"/>
                <w:szCs w:val="18"/>
              </w:rPr>
              <w:t>59199,20</w:t>
            </w:r>
          </w:p>
        </w:tc>
        <w:tc>
          <w:tcPr>
            <w:tcW w:w="301" w:type="pct"/>
            <w:tcBorders>
              <w:top w:val="single" w:sz="4" w:space="0" w:color="auto"/>
              <w:left w:val="single" w:sz="4" w:space="0" w:color="auto"/>
              <w:bottom w:val="single" w:sz="4" w:space="0" w:color="auto"/>
              <w:right w:val="single" w:sz="4" w:space="0" w:color="auto"/>
            </w:tcBorders>
            <w:hideMark/>
          </w:tcPr>
          <w:p w:rsidR="00381EA3" w:rsidRPr="004B6B6A" w:rsidRDefault="00381EA3" w:rsidP="003B05A4">
            <w:pPr>
              <w:ind w:left="-80" w:right="-108"/>
              <w:jc w:val="center"/>
              <w:rPr>
                <w:sz w:val="18"/>
                <w:szCs w:val="18"/>
              </w:rPr>
            </w:pPr>
            <w:r w:rsidRPr="004B6B6A">
              <w:rPr>
                <w:sz w:val="18"/>
                <w:szCs w:val="18"/>
              </w:rPr>
              <w:t>51531,50</w:t>
            </w:r>
          </w:p>
        </w:tc>
        <w:tc>
          <w:tcPr>
            <w:tcW w:w="242" w:type="pct"/>
            <w:tcBorders>
              <w:top w:val="single" w:sz="4" w:space="0" w:color="auto"/>
              <w:left w:val="single" w:sz="4" w:space="0" w:color="auto"/>
              <w:bottom w:val="single" w:sz="4" w:space="0" w:color="auto"/>
              <w:right w:val="single" w:sz="4" w:space="0" w:color="auto"/>
            </w:tcBorders>
            <w:hideMark/>
          </w:tcPr>
          <w:p w:rsidR="00381EA3" w:rsidRPr="004B6B6A" w:rsidRDefault="00381EA3" w:rsidP="003B05A4">
            <w:pPr>
              <w:ind w:left="-80" w:right="-108"/>
              <w:jc w:val="center"/>
              <w:rPr>
                <w:sz w:val="18"/>
                <w:szCs w:val="18"/>
              </w:rPr>
            </w:pPr>
            <w:r w:rsidRPr="004B6B6A">
              <w:rPr>
                <w:sz w:val="18"/>
                <w:szCs w:val="18"/>
              </w:rPr>
              <w:t>73689,80</w:t>
            </w:r>
          </w:p>
        </w:tc>
        <w:tc>
          <w:tcPr>
            <w:tcW w:w="243" w:type="pct"/>
            <w:tcBorders>
              <w:top w:val="single" w:sz="4" w:space="0" w:color="auto"/>
              <w:left w:val="single" w:sz="4" w:space="0" w:color="auto"/>
              <w:bottom w:val="single" w:sz="4" w:space="0" w:color="auto"/>
              <w:right w:val="single" w:sz="4" w:space="0" w:color="auto"/>
            </w:tcBorders>
            <w:hideMark/>
          </w:tcPr>
          <w:p w:rsidR="00381EA3" w:rsidRPr="004B6B6A" w:rsidRDefault="00381EA3" w:rsidP="003B05A4">
            <w:pPr>
              <w:ind w:left="-80" w:right="-107"/>
              <w:jc w:val="center"/>
              <w:rPr>
                <w:sz w:val="18"/>
                <w:szCs w:val="18"/>
              </w:rPr>
            </w:pPr>
            <w:r w:rsidRPr="004B6B6A">
              <w:rPr>
                <w:sz w:val="18"/>
                <w:szCs w:val="18"/>
              </w:rPr>
              <w:t>78111,20</w:t>
            </w:r>
          </w:p>
        </w:tc>
        <w:tc>
          <w:tcPr>
            <w:tcW w:w="262" w:type="pct"/>
            <w:tcBorders>
              <w:top w:val="single" w:sz="4" w:space="0" w:color="auto"/>
              <w:left w:val="single" w:sz="4" w:space="0" w:color="auto"/>
              <w:bottom w:val="single" w:sz="4" w:space="0" w:color="auto"/>
              <w:right w:val="single" w:sz="4" w:space="0" w:color="auto"/>
            </w:tcBorders>
            <w:hideMark/>
          </w:tcPr>
          <w:p w:rsidR="00381EA3" w:rsidRPr="004B6B6A" w:rsidRDefault="00381EA3" w:rsidP="003B05A4">
            <w:pPr>
              <w:ind w:left="-80" w:right="-107"/>
              <w:jc w:val="center"/>
              <w:rPr>
                <w:sz w:val="18"/>
                <w:szCs w:val="18"/>
              </w:rPr>
            </w:pPr>
            <w:r w:rsidRPr="004B6B6A">
              <w:rPr>
                <w:sz w:val="18"/>
                <w:szCs w:val="18"/>
              </w:rPr>
              <w:t>82797,90</w:t>
            </w:r>
          </w:p>
        </w:tc>
      </w:tr>
      <w:tr w:rsidR="00381EA3" w:rsidTr="003B05A4">
        <w:tc>
          <w:tcPr>
            <w:tcW w:w="727" w:type="pct"/>
            <w:tcBorders>
              <w:top w:val="single" w:sz="4" w:space="0" w:color="auto"/>
              <w:left w:val="single" w:sz="4" w:space="0" w:color="auto"/>
              <w:bottom w:val="single" w:sz="4" w:space="0" w:color="auto"/>
              <w:right w:val="single" w:sz="4" w:space="0" w:color="auto"/>
            </w:tcBorders>
            <w:hideMark/>
          </w:tcPr>
          <w:p w:rsidR="00381EA3" w:rsidRDefault="00381EA3" w:rsidP="003B05A4">
            <w:pPr>
              <w:rPr>
                <w:sz w:val="20"/>
              </w:rPr>
            </w:pPr>
            <w:r>
              <w:rPr>
                <w:sz w:val="20"/>
              </w:rPr>
              <w:t xml:space="preserve">Подпрограмма 5 «Развитие ветеринарии, обеспечение </w:t>
            </w:r>
            <w:proofErr w:type="spellStart"/>
            <w:proofErr w:type="gramStart"/>
            <w:r>
              <w:rPr>
                <w:sz w:val="20"/>
              </w:rPr>
              <w:t>эпизо-отического</w:t>
            </w:r>
            <w:proofErr w:type="spellEnd"/>
            <w:proofErr w:type="gramEnd"/>
            <w:r>
              <w:rPr>
                <w:sz w:val="20"/>
              </w:rPr>
              <w:t xml:space="preserve"> </w:t>
            </w:r>
            <w:proofErr w:type="spellStart"/>
            <w:r>
              <w:rPr>
                <w:sz w:val="20"/>
              </w:rPr>
              <w:t>благополу</w:t>
            </w:r>
            <w:proofErr w:type="spellEnd"/>
            <w:r>
              <w:rPr>
                <w:sz w:val="20"/>
              </w:rPr>
              <w:t>-чия на территории Республики Карелия»</w:t>
            </w:r>
          </w:p>
        </w:tc>
        <w:tc>
          <w:tcPr>
            <w:tcW w:w="222" w:type="pct"/>
            <w:tcBorders>
              <w:top w:val="single" w:sz="4" w:space="0" w:color="auto"/>
              <w:left w:val="single" w:sz="4" w:space="0" w:color="auto"/>
              <w:bottom w:val="single" w:sz="4" w:space="0" w:color="auto"/>
              <w:right w:val="single" w:sz="4" w:space="0" w:color="auto"/>
            </w:tcBorders>
            <w:hideMark/>
          </w:tcPr>
          <w:p w:rsidR="00381EA3" w:rsidRPr="004B6B6A" w:rsidRDefault="00381EA3" w:rsidP="003B05A4">
            <w:pPr>
              <w:jc w:val="center"/>
              <w:rPr>
                <w:sz w:val="18"/>
                <w:szCs w:val="18"/>
              </w:rPr>
            </w:pPr>
            <w:r w:rsidRPr="004B6B6A">
              <w:rPr>
                <w:sz w:val="18"/>
                <w:szCs w:val="18"/>
              </w:rPr>
              <w:t>х</w:t>
            </w:r>
          </w:p>
        </w:tc>
        <w:tc>
          <w:tcPr>
            <w:tcW w:w="178" w:type="pct"/>
            <w:tcBorders>
              <w:top w:val="single" w:sz="4" w:space="0" w:color="auto"/>
              <w:left w:val="single" w:sz="4" w:space="0" w:color="auto"/>
              <w:bottom w:val="single" w:sz="4" w:space="0" w:color="auto"/>
              <w:right w:val="single" w:sz="4" w:space="0" w:color="auto"/>
            </w:tcBorders>
            <w:hideMark/>
          </w:tcPr>
          <w:p w:rsidR="00381EA3" w:rsidRPr="004B6B6A" w:rsidRDefault="00381EA3" w:rsidP="003B05A4">
            <w:pPr>
              <w:jc w:val="center"/>
              <w:rPr>
                <w:sz w:val="18"/>
                <w:szCs w:val="18"/>
              </w:rPr>
            </w:pPr>
            <w:r w:rsidRPr="004B6B6A">
              <w:rPr>
                <w:sz w:val="18"/>
                <w:szCs w:val="18"/>
              </w:rPr>
              <w:t>х</w:t>
            </w:r>
          </w:p>
        </w:tc>
        <w:tc>
          <w:tcPr>
            <w:tcW w:w="228" w:type="pct"/>
            <w:tcBorders>
              <w:top w:val="single" w:sz="4" w:space="0" w:color="auto"/>
              <w:left w:val="single" w:sz="4" w:space="0" w:color="auto"/>
              <w:bottom w:val="single" w:sz="4" w:space="0" w:color="auto"/>
              <w:right w:val="single" w:sz="4" w:space="0" w:color="auto"/>
            </w:tcBorders>
            <w:hideMark/>
          </w:tcPr>
          <w:p w:rsidR="00381EA3" w:rsidRPr="004B6B6A" w:rsidRDefault="00381EA3" w:rsidP="003B05A4">
            <w:pPr>
              <w:jc w:val="center"/>
              <w:rPr>
                <w:sz w:val="18"/>
                <w:szCs w:val="18"/>
              </w:rPr>
            </w:pPr>
            <w:r w:rsidRPr="004B6B6A">
              <w:rPr>
                <w:sz w:val="18"/>
                <w:szCs w:val="18"/>
              </w:rPr>
              <w:t>х</w:t>
            </w:r>
          </w:p>
        </w:tc>
        <w:tc>
          <w:tcPr>
            <w:tcW w:w="260" w:type="pct"/>
            <w:tcBorders>
              <w:top w:val="single" w:sz="4" w:space="0" w:color="auto"/>
              <w:left w:val="single" w:sz="4" w:space="0" w:color="auto"/>
              <w:bottom w:val="single" w:sz="4" w:space="0" w:color="auto"/>
              <w:right w:val="single" w:sz="4" w:space="0" w:color="auto"/>
            </w:tcBorders>
            <w:hideMark/>
          </w:tcPr>
          <w:p w:rsidR="00381EA3" w:rsidRPr="004B6B6A" w:rsidRDefault="00381EA3" w:rsidP="003B05A4">
            <w:pPr>
              <w:jc w:val="center"/>
              <w:rPr>
                <w:sz w:val="18"/>
                <w:szCs w:val="18"/>
              </w:rPr>
            </w:pPr>
            <w:r w:rsidRPr="004B6B6A">
              <w:rPr>
                <w:sz w:val="18"/>
                <w:szCs w:val="18"/>
              </w:rPr>
              <w:t>х</w:t>
            </w:r>
          </w:p>
        </w:tc>
        <w:tc>
          <w:tcPr>
            <w:tcW w:w="222" w:type="pct"/>
            <w:tcBorders>
              <w:top w:val="single" w:sz="4" w:space="0" w:color="auto"/>
              <w:left w:val="single" w:sz="4" w:space="0" w:color="auto"/>
              <w:bottom w:val="single" w:sz="4" w:space="0" w:color="auto"/>
              <w:right w:val="single" w:sz="4" w:space="0" w:color="auto"/>
            </w:tcBorders>
            <w:hideMark/>
          </w:tcPr>
          <w:p w:rsidR="00381EA3" w:rsidRPr="004B6B6A" w:rsidRDefault="00381EA3" w:rsidP="003B05A4">
            <w:pPr>
              <w:jc w:val="center"/>
              <w:rPr>
                <w:sz w:val="18"/>
                <w:szCs w:val="18"/>
              </w:rPr>
            </w:pPr>
            <w:r w:rsidRPr="004B6B6A">
              <w:rPr>
                <w:sz w:val="18"/>
                <w:szCs w:val="18"/>
              </w:rPr>
              <w:t>х</w:t>
            </w:r>
          </w:p>
        </w:tc>
        <w:tc>
          <w:tcPr>
            <w:tcW w:w="222" w:type="pct"/>
            <w:tcBorders>
              <w:top w:val="single" w:sz="4" w:space="0" w:color="auto"/>
              <w:left w:val="single" w:sz="4" w:space="0" w:color="auto"/>
              <w:bottom w:val="single" w:sz="4" w:space="0" w:color="auto"/>
              <w:right w:val="single" w:sz="4" w:space="0" w:color="auto"/>
            </w:tcBorders>
            <w:hideMark/>
          </w:tcPr>
          <w:p w:rsidR="00381EA3" w:rsidRPr="004B6B6A" w:rsidRDefault="00381EA3" w:rsidP="003B05A4">
            <w:pPr>
              <w:jc w:val="center"/>
              <w:rPr>
                <w:sz w:val="18"/>
                <w:szCs w:val="18"/>
              </w:rPr>
            </w:pPr>
            <w:r w:rsidRPr="004B6B6A">
              <w:rPr>
                <w:sz w:val="18"/>
                <w:szCs w:val="18"/>
              </w:rPr>
              <w:t>х</w:t>
            </w:r>
          </w:p>
        </w:tc>
        <w:tc>
          <w:tcPr>
            <w:tcW w:w="198" w:type="pct"/>
            <w:tcBorders>
              <w:top w:val="single" w:sz="4" w:space="0" w:color="auto"/>
              <w:left w:val="single" w:sz="4" w:space="0" w:color="auto"/>
              <w:bottom w:val="single" w:sz="4" w:space="0" w:color="auto"/>
              <w:right w:val="single" w:sz="4" w:space="0" w:color="auto"/>
            </w:tcBorders>
            <w:hideMark/>
          </w:tcPr>
          <w:p w:rsidR="00381EA3" w:rsidRPr="004B6B6A" w:rsidRDefault="00381EA3" w:rsidP="003B05A4">
            <w:pPr>
              <w:jc w:val="center"/>
              <w:rPr>
                <w:sz w:val="18"/>
                <w:szCs w:val="18"/>
              </w:rPr>
            </w:pPr>
            <w:r w:rsidRPr="004B6B6A">
              <w:rPr>
                <w:sz w:val="18"/>
                <w:szCs w:val="18"/>
              </w:rPr>
              <w:t>х</w:t>
            </w:r>
          </w:p>
        </w:tc>
        <w:tc>
          <w:tcPr>
            <w:tcW w:w="216" w:type="pct"/>
            <w:tcBorders>
              <w:top w:val="single" w:sz="4" w:space="0" w:color="auto"/>
              <w:left w:val="single" w:sz="4" w:space="0" w:color="auto"/>
              <w:bottom w:val="single" w:sz="4" w:space="0" w:color="auto"/>
              <w:right w:val="single" w:sz="4" w:space="0" w:color="auto"/>
            </w:tcBorders>
            <w:hideMark/>
          </w:tcPr>
          <w:p w:rsidR="00381EA3" w:rsidRPr="004B6B6A" w:rsidRDefault="00381EA3" w:rsidP="003B05A4">
            <w:pPr>
              <w:jc w:val="center"/>
              <w:rPr>
                <w:sz w:val="18"/>
                <w:szCs w:val="18"/>
              </w:rPr>
            </w:pPr>
            <w:r w:rsidRPr="004B6B6A">
              <w:rPr>
                <w:sz w:val="18"/>
                <w:szCs w:val="18"/>
              </w:rPr>
              <w:t>х</w:t>
            </w:r>
          </w:p>
        </w:tc>
        <w:tc>
          <w:tcPr>
            <w:tcW w:w="233" w:type="pct"/>
            <w:tcBorders>
              <w:top w:val="single" w:sz="4" w:space="0" w:color="auto"/>
              <w:left w:val="single" w:sz="4" w:space="0" w:color="auto"/>
              <w:bottom w:val="single" w:sz="4" w:space="0" w:color="auto"/>
              <w:right w:val="single" w:sz="4" w:space="0" w:color="auto"/>
            </w:tcBorders>
            <w:hideMark/>
          </w:tcPr>
          <w:p w:rsidR="00381EA3" w:rsidRPr="004B6B6A" w:rsidRDefault="00381EA3" w:rsidP="003B05A4">
            <w:pPr>
              <w:jc w:val="center"/>
              <w:rPr>
                <w:sz w:val="18"/>
                <w:szCs w:val="18"/>
              </w:rPr>
            </w:pPr>
            <w:r w:rsidRPr="004B6B6A">
              <w:rPr>
                <w:sz w:val="18"/>
                <w:szCs w:val="18"/>
              </w:rPr>
              <w:t>х</w:t>
            </w:r>
          </w:p>
        </w:tc>
        <w:tc>
          <w:tcPr>
            <w:tcW w:w="198" w:type="pct"/>
            <w:tcBorders>
              <w:top w:val="single" w:sz="4" w:space="0" w:color="auto"/>
              <w:left w:val="single" w:sz="4" w:space="0" w:color="auto"/>
              <w:bottom w:val="single" w:sz="4" w:space="0" w:color="auto"/>
              <w:right w:val="single" w:sz="4" w:space="0" w:color="auto"/>
            </w:tcBorders>
            <w:hideMark/>
          </w:tcPr>
          <w:p w:rsidR="00381EA3" w:rsidRPr="004B6B6A" w:rsidRDefault="00381EA3" w:rsidP="003B05A4">
            <w:pPr>
              <w:jc w:val="center"/>
              <w:rPr>
                <w:sz w:val="18"/>
                <w:szCs w:val="18"/>
              </w:rPr>
            </w:pPr>
            <w:r w:rsidRPr="004B6B6A">
              <w:rPr>
                <w:sz w:val="18"/>
                <w:szCs w:val="18"/>
              </w:rPr>
              <w:t>-</w:t>
            </w:r>
          </w:p>
        </w:tc>
        <w:tc>
          <w:tcPr>
            <w:tcW w:w="273" w:type="pct"/>
            <w:tcBorders>
              <w:top w:val="single" w:sz="4" w:space="0" w:color="auto"/>
              <w:left w:val="single" w:sz="4" w:space="0" w:color="auto"/>
              <w:bottom w:val="single" w:sz="4" w:space="0" w:color="auto"/>
              <w:right w:val="single" w:sz="4" w:space="0" w:color="auto"/>
            </w:tcBorders>
            <w:hideMark/>
          </w:tcPr>
          <w:p w:rsidR="00381EA3" w:rsidRPr="004B6B6A" w:rsidRDefault="00381EA3" w:rsidP="003B05A4">
            <w:pPr>
              <w:ind w:left="-110" w:right="-107"/>
              <w:jc w:val="center"/>
              <w:rPr>
                <w:sz w:val="18"/>
                <w:szCs w:val="18"/>
              </w:rPr>
            </w:pPr>
            <w:r w:rsidRPr="004B6B6A">
              <w:rPr>
                <w:sz w:val="18"/>
                <w:szCs w:val="18"/>
              </w:rPr>
              <w:t>72872,60</w:t>
            </w:r>
          </w:p>
        </w:tc>
        <w:tc>
          <w:tcPr>
            <w:tcW w:w="273" w:type="pct"/>
            <w:tcBorders>
              <w:top w:val="single" w:sz="4" w:space="0" w:color="auto"/>
              <w:left w:val="single" w:sz="4" w:space="0" w:color="auto"/>
              <w:bottom w:val="single" w:sz="4" w:space="0" w:color="auto"/>
              <w:right w:val="single" w:sz="4" w:space="0" w:color="auto"/>
            </w:tcBorders>
            <w:hideMark/>
          </w:tcPr>
          <w:p w:rsidR="00381EA3" w:rsidRPr="004B6B6A" w:rsidRDefault="00381EA3" w:rsidP="003B05A4">
            <w:pPr>
              <w:ind w:left="-109" w:right="-109"/>
              <w:jc w:val="center"/>
              <w:rPr>
                <w:sz w:val="18"/>
                <w:szCs w:val="18"/>
              </w:rPr>
            </w:pPr>
            <w:r w:rsidRPr="004B6B6A">
              <w:rPr>
                <w:sz w:val="18"/>
                <w:szCs w:val="18"/>
              </w:rPr>
              <w:t>70082,91</w:t>
            </w:r>
          </w:p>
        </w:tc>
        <w:tc>
          <w:tcPr>
            <w:tcW w:w="228" w:type="pct"/>
            <w:tcBorders>
              <w:top w:val="single" w:sz="4" w:space="0" w:color="auto"/>
              <w:left w:val="single" w:sz="4" w:space="0" w:color="auto"/>
              <w:bottom w:val="single" w:sz="4" w:space="0" w:color="auto"/>
              <w:right w:val="single" w:sz="4" w:space="0" w:color="auto"/>
            </w:tcBorders>
            <w:hideMark/>
          </w:tcPr>
          <w:p w:rsidR="00381EA3" w:rsidRPr="004B6B6A" w:rsidRDefault="00381EA3" w:rsidP="003B05A4">
            <w:pPr>
              <w:ind w:left="-174" w:right="-109"/>
              <w:jc w:val="center"/>
              <w:rPr>
                <w:sz w:val="18"/>
                <w:szCs w:val="18"/>
              </w:rPr>
            </w:pPr>
            <w:r w:rsidRPr="004B6B6A">
              <w:rPr>
                <w:sz w:val="18"/>
                <w:szCs w:val="18"/>
              </w:rPr>
              <w:t>61004,40</w:t>
            </w:r>
          </w:p>
        </w:tc>
        <w:tc>
          <w:tcPr>
            <w:tcW w:w="273" w:type="pct"/>
            <w:tcBorders>
              <w:top w:val="single" w:sz="4" w:space="0" w:color="auto"/>
              <w:left w:val="single" w:sz="4" w:space="0" w:color="auto"/>
              <w:bottom w:val="single" w:sz="4" w:space="0" w:color="auto"/>
              <w:right w:val="single" w:sz="4" w:space="0" w:color="auto"/>
            </w:tcBorders>
            <w:hideMark/>
          </w:tcPr>
          <w:p w:rsidR="00381EA3" w:rsidRPr="004B6B6A" w:rsidRDefault="00381EA3" w:rsidP="003B05A4">
            <w:pPr>
              <w:ind w:left="-80" w:right="-109"/>
              <w:jc w:val="center"/>
              <w:rPr>
                <w:sz w:val="18"/>
                <w:szCs w:val="18"/>
              </w:rPr>
            </w:pPr>
            <w:r w:rsidRPr="004B6B6A">
              <w:rPr>
                <w:sz w:val="18"/>
                <w:szCs w:val="18"/>
              </w:rPr>
              <w:t>59199,20</w:t>
            </w:r>
          </w:p>
        </w:tc>
        <w:tc>
          <w:tcPr>
            <w:tcW w:w="301" w:type="pct"/>
            <w:tcBorders>
              <w:top w:val="single" w:sz="4" w:space="0" w:color="auto"/>
              <w:left w:val="single" w:sz="4" w:space="0" w:color="auto"/>
              <w:bottom w:val="single" w:sz="4" w:space="0" w:color="auto"/>
              <w:right w:val="single" w:sz="4" w:space="0" w:color="auto"/>
            </w:tcBorders>
            <w:hideMark/>
          </w:tcPr>
          <w:p w:rsidR="00381EA3" w:rsidRPr="004B6B6A" w:rsidRDefault="00381EA3" w:rsidP="003B05A4">
            <w:pPr>
              <w:ind w:left="-80" w:right="-108"/>
              <w:jc w:val="center"/>
              <w:rPr>
                <w:sz w:val="18"/>
                <w:szCs w:val="18"/>
              </w:rPr>
            </w:pPr>
            <w:r w:rsidRPr="004B6B6A">
              <w:rPr>
                <w:sz w:val="18"/>
                <w:szCs w:val="18"/>
              </w:rPr>
              <w:t>51531,50</w:t>
            </w:r>
          </w:p>
        </w:tc>
        <w:tc>
          <w:tcPr>
            <w:tcW w:w="242" w:type="pct"/>
            <w:tcBorders>
              <w:top w:val="single" w:sz="4" w:space="0" w:color="auto"/>
              <w:left w:val="single" w:sz="4" w:space="0" w:color="auto"/>
              <w:bottom w:val="single" w:sz="4" w:space="0" w:color="auto"/>
              <w:right w:val="single" w:sz="4" w:space="0" w:color="auto"/>
            </w:tcBorders>
            <w:hideMark/>
          </w:tcPr>
          <w:p w:rsidR="00381EA3" w:rsidRPr="004B6B6A" w:rsidRDefault="00381EA3" w:rsidP="003B05A4">
            <w:pPr>
              <w:ind w:left="-80" w:right="-108"/>
              <w:jc w:val="center"/>
              <w:rPr>
                <w:sz w:val="18"/>
                <w:szCs w:val="18"/>
              </w:rPr>
            </w:pPr>
            <w:r w:rsidRPr="004B6B6A">
              <w:rPr>
                <w:sz w:val="18"/>
                <w:szCs w:val="18"/>
              </w:rPr>
              <w:t>73689,80</w:t>
            </w:r>
          </w:p>
        </w:tc>
        <w:tc>
          <w:tcPr>
            <w:tcW w:w="243" w:type="pct"/>
            <w:tcBorders>
              <w:top w:val="single" w:sz="4" w:space="0" w:color="auto"/>
              <w:left w:val="single" w:sz="4" w:space="0" w:color="auto"/>
              <w:bottom w:val="single" w:sz="4" w:space="0" w:color="auto"/>
              <w:right w:val="single" w:sz="4" w:space="0" w:color="auto"/>
            </w:tcBorders>
            <w:hideMark/>
          </w:tcPr>
          <w:p w:rsidR="00381EA3" w:rsidRPr="004B6B6A" w:rsidRDefault="00381EA3" w:rsidP="003B05A4">
            <w:pPr>
              <w:ind w:left="-80" w:right="-107"/>
              <w:jc w:val="center"/>
              <w:rPr>
                <w:sz w:val="18"/>
                <w:szCs w:val="18"/>
              </w:rPr>
            </w:pPr>
            <w:r w:rsidRPr="004B6B6A">
              <w:rPr>
                <w:sz w:val="18"/>
                <w:szCs w:val="18"/>
              </w:rPr>
              <w:t>78111,20</w:t>
            </w:r>
          </w:p>
        </w:tc>
        <w:tc>
          <w:tcPr>
            <w:tcW w:w="262" w:type="pct"/>
            <w:tcBorders>
              <w:top w:val="single" w:sz="4" w:space="0" w:color="auto"/>
              <w:left w:val="single" w:sz="4" w:space="0" w:color="auto"/>
              <w:bottom w:val="single" w:sz="4" w:space="0" w:color="auto"/>
              <w:right w:val="single" w:sz="4" w:space="0" w:color="auto"/>
            </w:tcBorders>
            <w:hideMark/>
          </w:tcPr>
          <w:p w:rsidR="00381EA3" w:rsidRPr="004B6B6A" w:rsidRDefault="00381EA3" w:rsidP="003B05A4">
            <w:pPr>
              <w:ind w:left="-80" w:right="-107"/>
              <w:jc w:val="center"/>
              <w:rPr>
                <w:sz w:val="18"/>
                <w:szCs w:val="18"/>
              </w:rPr>
            </w:pPr>
            <w:r w:rsidRPr="004B6B6A">
              <w:rPr>
                <w:sz w:val="18"/>
                <w:szCs w:val="18"/>
              </w:rPr>
              <w:t>82797,90</w:t>
            </w:r>
          </w:p>
        </w:tc>
      </w:tr>
    </w:tbl>
    <w:p w:rsidR="00381EA3" w:rsidRDefault="00381EA3" w:rsidP="00381EA3"/>
    <w:tbl>
      <w:tblPr>
        <w:tblW w:w="5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0"/>
        <w:gridCol w:w="698"/>
        <w:gridCol w:w="677"/>
        <w:gridCol w:w="215"/>
        <w:gridCol w:w="697"/>
        <w:gridCol w:w="697"/>
        <w:gridCol w:w="651"/>
        <w:gridCol w:w="6"/>
        <w:gridCol w:w="37"/>
        <w:gridCol w:w="697"/>
        <w:gridCol w:w="102"/>
        <w:gridCol w:w="474"/>
        <w:gridCol w:w="121"/>
        <w:gridCol w:w="561"/>
        <w:gridCol w:w="43"/>
        <w:gridCol w:w="499"/>
        <w:gridCol w:w="9"/>
        <w:gridCol w:w="542"/>
        <w:gridCol w:w="6"/>
        <w:gridCol w:w="809"/>
        <w:gridCol w:w="6"/>
        <w:gridCol w:w="6"/>
        <w:gridCol w:w="828"/>
        <w:gridCol w:w="6"/>
        <w:gridCol w:w="837"/>
        <w:gridCol w:w="6"/>
        <w:gridCol w:w="834"/>
        <w:gridCol w:w="9"/>
        <w:gridCol w:w="831"/>
        <w:gridCol w:w="6"/>
        <w:gridCol w:w="682"/>
        <w:gridCol w:w="849"/>
        <w:gridCol w:w="787"/>
      </w:tblGrid>
      <w:tr w:rsidR="00381EA3" w:rsidTr="003B05A4">
        <w:tc>
          <w:tcPr>
            <w:tcW w:w="732" w:type="pct"/>
            <w:tcBorders>
              <w:top w:val="single" w:sz="4" w:space="0" w:color="auto"/>
              <w:left w:val="single" w:sz="4" w:space="0" w:color="auto"/>
              <w:bottom w:val="single" w:sz="4" w:space="0" w:color="auto"/>
              <w:right w:val="single" w:sz="4" w:space="0" w:color="auto"/>
            </w:tcBorders>
            <w:vAlign w:val="center"/>
          </w:tcPr>
          <w:p w:rsidR="00381EA3" w:rsidRDefault="00381EA3" w:rsidP="003B05A4">
            <w:pPr>
              <w:jc w:val="center"/>
              <w:rPr>
                <w:sz w:val="20"/>
              </w:rPr>
            </w:pPr>
            <w:r>
              <w:rPr>
                <w:sz w:val="20"/>
              </w:rPr>
              <w:t>1</w:t>
            </w:r>
          </w:p>
        </w:tc>
        <w:tc>
          <w:tcPr>
            <w:tcW w:w="225" w:type="pct"/>
            <w:tcBorders>
              <w:top w:val="single" w:sz="4" w:space="0" w:color="auto"/>
              <w:left w:val="single" w:sz="4" w:space="0" w:color="auto"/>
              <w:bottom w:val="single" w:sz="4" w:space="0" w:color="auto"/>
              <w:right w:val="single" w:sz="4" w:space="0" w:color="auto"/>
            </w:tcBorders>
            <w:vAlign w:val="center"/>
          </w:tcPr>
          <w:p w:rsidR="00381EA3" w:rsidRPr="004B6B6A" w:rsidRDefault="00381EA3" w:rsidP="003B05A4">
            <w:pPr>
              <w:jc w:val="center"/>
              <w:rPr>
                <w:sz w:val="18"/>
                <w:szCs w:val="18"/>
              </w:rPr>
            </w:pPr>
            <w:r w:rsidRPr="004B6B6A">
              <w:rPr>
                <w:sz w:val="18"/>
                <w:szCs w:val="18"/>
              </w:rPr>
              <w:t>2</w:t>
            </w:r>
          </w:p>
        </w:tc>
        <w:tc>
          <w:tcPr>
            <w:tcW w:w="287" w:type="pct"/>
            <w:gridSpan w:val="2"/>
            <w:tcBorders>
              <w:top w:val="single" w:sz="4" w:space="0" w:color="auto"/>
              <w:left w:val="single" w:sz="4" w:space="0" w:color="auto"/>
              <w:bottom w:val="single" w:sz="4" w:space="0" w:color="auto"/>
              <w:right w:val="single" w:sz="4" w:space="0" w:color="auto"/>
            </w:tcBorders>
            <w:vAlign w:val="center"/>
          </w:tcPr>
          <w:p w:rsidR="00381EA3" w:rsidRPr="004B6B6A" w:rsidRDefault="00381EA3" w:rsidP="003B05A4">
            <w:pPr>
              <w:jc w:val="center"/>
              <w:rPr>
                <w:sz w:val="18"/>
                <w:szCs w:val="18"/>
              </w:rPr>
            </w:pPr>
            <w:r w:rsidRPr="004B6B6A">
              <w:rPr>
                <w:sz w:val="18"/>
                <w:szCs w:val="18"/>
              </w:rPr>
              <w:t>3</w:t>
            </w:r>
          </w:p>
        </w:tc>
        <w:tc>
          <w:tcPr>
            <w:tcW w:w="225" w:type="pct"/>
            <w:tcBorders>
              <w:top w:val="single" w:sz="4" w:space="0" w:color="auto"/>
              <w:left w:val="single" w:sz="4" w:space="0" w:color="auto"/>
              <w:bottom w:val="single" w:sz="4" w:space="0" w:color="auto"/>
              <w:right w:val="single" w:sz="4" w:space="0" w:color="auto"/>
            </w:tcBorders>
            <w:vAlign w:val="center"/>
          </w:tcPr>
          <w:p w:rsidR="00381EA3" w:rsidRPr="004B6B6A" w:rsidRDefault="00381EA3" w:rsidP="003B05A4">
            <w:pPr>
              <w:jc w:val="center"/>
              <w:rPr>
                <w:sz w:val="18"/>
                <w:szCs w:val="18"/>
              </w:rPr>
            </w:pPr>
            <w:r w:rsidRPr="004B6B6A">
              <w:rPr>
                <w:sz w:val="18"/>
                <w:szCs w:val="18"/>
              </w:rPr>
              <w:t>4</w:t>
            </w:r>
          </w:p>
        </w:tc>
        <w:tc>
          <w:tcPr>
            <w:tcW w:w="225" w:type="pct"/>
            <w:tcBorders>
              <w:top w:val="single" w:sz="4" w:space="0" w:color="auto"/>
              <w:left w:val="single" w:sz="4" w:space="0" w:color="auto"/>
              <w:bottom w:val="single" w:sz="4" w:space="0" w:color="auto"/>
              <w:right w:val="single" w:sz="4" w:space="0" w:color="auto"/>
            </w:tcBorders>
            <w:vAlign w:val="center"/>
          </w:tcPr>
          <w:p w:rsidR="00381EA3" w:rsidRPr="004B6B6A" w:rsidRDefault="00381EA3" w:rsidP="003B05A4">
            <w:pPr>
              <w:jc w:val="center"/>
              <w:rPr>
                <w:sz w:val="18"/>
                <w:szCs w:val="18"/>
              </w:rPr>
            </w:pPr>
            <w:r w:rsidRPr="004B6B6A">
              <w:rPr>
                <w:sz w:val="18"/>
                <w:szCs w:val="18"/>
              </w:rPr>
              <w:t>5</w:t>
            </w:r>
          </w:p>
        </w:tc>
        <w:tc>
          <w:tcPr>
            <w:tcW w:w="224" w:type="pct"/>
            <w:gridSpan w:val="3"/>
            <w:tcBorders>
              <w:top w:val="single" w:sz="4" w:space="0" w:color="auto"/>
              <w:left w:val="single" w:sz="4" w:space="0" w:color="auto"/>
              <w:bottom w:val="single" w:sz="4" w:space="0" w:color="auto"/>
              <w:right w:val="single" w:sz="4" w:space="0" w:color="auto"/>
            </w:tcBorders>
            <w:vAlign w:val="center"/>
          </w:tcPr>
          <w:p w:rsidR="00381EA3" w:rsidRPr="004B6B6A" w:rsidRDefault="00381EA3" w:rsidP="003B05A4">
            <w:pPr>
              <w:jc w:val="center"/>
              <w:rPr>
                <w:sz w:val="18"/>
                <w:szCs w:val="18"/>
              </w:rPr>
            </w:pPr>
            <w:r w:rsidRPr="004B6B6A">
              <w:rPr>
                <w:sz w:val="18"/>
                <w:szCs w:val="18"/>
              </w:rPr>
              <w:t>6</w:t>
            </w:r>
          </w:p>
        </w:tc>
        <w:tc>
          <w:tcPr>
            <w:tcW w:w="225" w:type="pct"/>
            <w:tcBorders>
              <w:top w:val="single" w:sz="4" w:space="0" w:color="auto"/>
              <w:left w:val="single" w:sz="4" w:space="0" w:color="auto"/>
              <w:bottom w:val="single" w:sz="4" w:space="0" w:color="auto"/>
              <w:right w:val="single" w:sz="4" w:space="0" w:color="auto"/>
            </w:tcBorders>
            <w:vAlign w:val="center"/>
          </w:tcPr>
          <w:p w:rsidR="00381EA3" w:rsidRPr="004B6B6A" w:rsidRDefault="00381EA3" w:rsidP="003B05A4">
            <w:pPr>
              <w:jc w:val="center"/>
              <w:rPr>
                <w:sz w:val="18"/>
                <w:szCs w:val="18"/>
              </w:rPr>
            </w:pPr>
            <w:r w:rsidRPr="004B6B6A">
              <w:rPr>
                <w:sz w:val="18"/>
                <w:szCs w:val="18"/>
              </w:rPr>
              <w:t>7</w:t>
            </w:r>
          </w:p>
        </w:tc>
        <w:tc>
          <w:tcPr>
            <w:tcW w:w="186" w:type="pct"/>
            <w:gridSpan w:val="2"/>
            <w:tcBorders>
              <w:top w:val="single" w:sz="4" w:space="0" w:color="auto"/>
              <w:left w:val="single" w:sz="4" w:space="0" w:color="auto"/>
              <w:bottom w:val="single" w:sz="4" w:space="0" w:color="auto"/>
              <w:right w:val="single" w:sz="4" w:space="0" w:color="auto"/>
            </w:tcBorders>
            <w:vAlign w:val="center"/>
          </w:tcPr>
          <w:p w:rsidR="00381EA3" w:rsidRPr="004B6B6A" w:rsidRDefault="00381EA3" w:rsidP="003B05A4">
            <w:pPr>
              <w:jc w:val="center"/>
              <w:rPr>
                <w:sz w:val="18"/>
                <w:szCs w:val="18"/>
              </w:rPr>
            </w:pPr>
            <w:r w:rsidRPr="004B6B6A">
              <w:rPr>
                <w:sz w:val="18"/>
                <w:szCs w:val="18"/>
              </w:rPr>
              <w:t>8</w:t>
            </w:r>
          </w:p>
        </w:tc>
        <w:tc>
          <w:tcPr>
            <w:tcW w:w="220" w:type="pct"/>
            <w:gridSpan w:val="2"/>
            <w:tcBorders>
              <w:top w:val="single" w:sz="4" w:space="0" w:color="auto"/>
              <w:left w:val="single" w:sz="4" w:space="0" w:color="auto"/>
              <w:bottom w:val="single" w:sz="4" w:space="0" w:color="auto"/>
              <w:right w:val="single" w:sz="4" w:space="0" w:color="auto"/>
            </w:tcBorders>
            <w:vAlign w:val="center"/>
          </w:tcPr>
          <w:p w:rsidR="00381EA3" w:rsidRPr="004B6B6A" w:rsidRDefault="00381EA3" w:rsidP="003B05A4">
            <w:pPr>
              <w:jc w:val="center"/>
              <w:rPr>
                <w:sz w:val="18"/>
                <w:szCs w:val="18"/>
              </w:rPr>
            </w:pPr>
            <w:r w:rsidRPr="004B6B6A">
              <w:rPr>
                <w:sz w:val="18"/>
                <w:szCs w:val="18"/>
              </w:rPr>
              <w:t>9</w:t>
            </w:r>
          </w:p>
        </w:tc>
        <w:tc>
          <w:tcPr>
            <w:tcW w:w="178" w:type="pct"/>
            <w:gridSpan w:val="3"/>
            <w:tcBorders>
              <w:top w:val="single" w:sz="4" w:space="0" w:color="auto"/>
              <w:left w:val="single" w:sz="4" w:space="0" w:color="auto"/>
              <w:bottom w:val="single" w:sz="4" w:space="0" w:color="auto"/>
              <w:right w:val="single" w:sz="4" w:space="0" w:color="auto"/>
            </w:tcBorders>
            <w:vAlign w:val="center"/>
          </w:tcPr>
          <w:p w:rsidR="00381EA3" w:rsidRPr="004B6B6A" w:rsidRDefault="00381EA3" w:rsidP="003B05A4">
            <w:pPr>
              <w:jc w:val="center"/>
              <w:rPr>
                <w:sz w:val="18"/>
                <w:szCs w:val="18"/>
              </w:rPr>
            </w:pPr>
            <w:r w:rsidRPr="004B6B6A">
              <w:rPr>
                <w:sz w:val="18"/>
                <w:szCs w:val="18"/>
              </w:rPr>
              <w:t>10</w:t>
            </w:r>
          </w:p>
        </w:tc>
        <w:tc>
          <w:tcPr>
            <w:tcW w:w="177" w:type="pct"/>
            <w:gridSpan w:val="2"/>
            <w:tcBorders>
              <w:top w:val="single" w:sz="4" w:space="0" w:color="auto"/>
              <w:left w:val="single" w:sz="4" w:space="0" w:color="auto"/>
              <w:bottom w:val="single" w:sz="4" w:space="0" w:color="auto"/>
              <w:right w:val="single" w:sz="4" w:space="0" w:color="auto"/>
            </w:tcBorders>
            <w:vAlign w:val="center"/>
          </w:tcPr>
          <w:p w:rsidR="00381EA3" w:rsidRPr="004B6B6A" w:rsidRDefault="00381EA3" w:rsidP="003B05A4">
            <w:pPr>
              <w:jc w:val="center"/>
              <w:rPr>
                <w:sz w:val="18"/>
                <w:szCs w:val="18"/>
              </w:rPr>
            </w:pPr>
            <w:r w:rsidRPr="004B6B6A">
              <w:rPr>
                <w:sz w:val="18"/>
                <w:szCs w:val="18"/>
              </w:rPr>
              <w:t>11</w:t>
            </w:r>
          </w:p>
        </w:tc>
        <w:tc>
          <w:tcPr>
            <w:tcW w:w="265" w:type="pct"/>
            <w:gridSpan w:val="3"/>
            <w:tcBorders>
              <w:top w:val="single" w:sz="4" w:space="0" w:color="auto"/>
              <w:left w:val="single" w:sz="4" w:space="0" w:color="auto"/>
              <w:bottom w:val="single" w:sz="4" w:space="0" w:color="auto"/>
              <w:right w:val="single" w:sz="4" w:space="0" w:color="auto"/>
            </w:tcBorders>
            <w:vAlign w:val="center"/>
          </w:tcPr>
          <w:p w:rsidR="00381EA3" w:rsidRPr="004B6B6A" w:rsidRDefault="00381EA3" w:rsidP="003B05A4">
            <w:pPr>
              <w:jc w:val="center"/>
              <w:rPr>
                <w:sz w:val="18"/>
                <w:szCs w:val="18"/>
              </w:rPr>
            </w:pPr>
            <w:r w:rsidRPr="004B6B6A">
              <w:rPr>
                <w:sz w:val="18"/>
                <w:szCs w:val="18"/>
              </w:rPr>
              <w:t>12</w:t>
            </w:r>
          </w:p>
        </w:tc>
        <w:tc>
          <w:tcPr>
            <w:tcW w:w="269" w:type="pct"/>
            <w:gridSpan w:val="2"/>
            <w:tcBorders>
              <w:top w:val="single" w:sz="4" w:space="0" w:color="auto"/>
              <w:left w:val="single" w:sz="4" w:space="0" w:color="auto"/>
              <w:bottom w:val="single" w:sz="4" w:space="0" w:color="auto"/>
              <w:right w:val="single" w:sz="4" w:space="0" w:color="auto"/>
            </w:tcBorders>
            <w:vAlign w:val="center"/>
          </w:tcPr>
          <w:p w:rsidR="00381EA3" w:rsidRPr="004B6B6A" w:rsidRDefault="00381EA3" w:rsidP="003B05A4">
            <w:pPr>
              <w:jc w:val="center"/>
              <w:rPr>
                <w:sz w:val="18"/>
                <w:szCs w:val="18"/>
              </w:rPr>
            </w:pPr>
            <w:r w:rsidRPr="004B6B6A">
              <w:rPr>
                <w:sz w:val="18"/>
                <w:szCs w:val="18"/>
              </w:rPr>
              <w:t>13</w:t>
            </w:r>
          </w:p>
        </w:tc>
        <w:tc>
          <w:tcPr>
            <w:tcW w:w="272" w:type="pct"/>
            <w:gridSpan w:val="2"/>
            <w:tcBorders>
              <w:top w:val="single" w:sz="4" w:space="0" w:color="auto"/>
              <w:left w:val="single" w:sz="4" w:space="0" w:color="auto"/>
              <w:bottom w:val="single" w:sz="4" w:space="0" w:color="auto"/>
              <w:right w:val="single" w:sz="4" w:space="0" w:color="auto"/>
            </w:tcBorders>
            <w:vAlign w:val="center"/>
          </w:tcPr>
          <w:p w:rsidR="00381EA3" w:rsidRPr="004B6B6A" w:rsidRDefault="00381EA3" w:rsidP="003B05A4">
            <w:pPr>
              <w:jc w:val="center"/>
              <w:rPr>
                <w:sz w:val="18"/>
                <w:szCs w:val="18"/>
              </w:rPr>
            </w:pPr>
            <w:r w:rsidRPr="004B6B6A">
              <w:rPr>
                <w:sz w:val="18"/>
                <w:szCs w:val="18"/>
              </w:rPr>
              <w:t>14</w:t>
            </w:r>
          </w:p>
        </w:tc>
        <w:tc>
          <w:tcPr>
            <w:tcW w:w="272" w:type="pct"/>
            <w:gridSpan w:val="2"/>
            <w:tcBorders>
              <w:top w:val="single" w:sz="4" w:space="0" w:color="auto"/>
              <w:left w:val="single" w:sz="4" w:space="0" w:color="auto"/>
              <w:bottom w:val="single" w:sz="4" w:space="0" w:color="auto"/>
              <w:right w:val="single" w:sz="4" w:space="0" w:color="auto"/>
            </w:tcBorders>
            <w:vAlign w:val="center"/>
          </w:tcPr>
          <w:p w:rsidR="00381EA3" w:rsidRPr="004B6B6A" w:rsidRDefault="00381EA3" w:rsidP="003B05A4">
            <w:pPr>
              <w:jc w:val="center"/>
              <w:rPr>
                <w:sz w:val="18"/>
                <w:szCs w:val="18"/>
              </w:rPr>
            </w:pPr>
            <w:r w:rsidRPr="004B6B6A">
              <w:rPr>
                <w:sz w:val="18"/>
                <w:szCs w:val="18"/>
              </w:rPr>
              <w:t>15</w:t>
            </w:r>
          </w:p>
        </w:tc>
        <w:tc>
          <w:tcPr>
            <w:tcW w:w="270" w:type="pct"/>
            <w:gridSpan w:val="2"/>
            <w:tcBorders>
              <w:top w:val="single" w:sz="4" w:space="0" w:color="auto"/>
              <w:left w:val="single" w:sz="4" w:space="0" w:color="auto"/>
              <w:bottom w:val="single" w:sz="4" w:space="0" w:color="auto"/>
              <w:right w:val="single" w:sz="4" w:space="0" w:color="auto"/>
            </w:tcBorders>
            <w:vAlign w:val="center"/>
          </w:tcPr>
          <w:p w:rsidR="00381EA3" w:rsidRPr="004B6B6A" w:rsidRDefault="00381EA3" w:rsidP="003B05A4">
            <w:pPr>
              <w:jc w:val="center"/>
              <w:rPr>
                <w:sz w:val="18"/>
                <w:szCs w:val="18"/>
              </w:rPr>
            </w:pPr>
            <w:r w:rsidRPr="004B6B6A">
              <w:rPr>
                <w:sz w:val="18"/>
                <w:szCs w:val="18"/>
              </w:rPr>
              <w:t>16</w:t>
            </w:r>
          </w:p>
        </w:tc>
        <w:tc>
          <w:tcPr>
            <w:tcW w:w="220" w:type="pct"/>
            <w:tcBorders>
              <w:top w:val="single" w:sz="4" w:space="0" w:color="auto"/>
              <w:left w:val="single" w:sz="4" w:space="0" w:color="auto"/>
              <w:bottom w:val="single" w:sz="4" w:space="0" w:color="auto"/>
              <w:right w:val="single" w:sz="4" w:space="0" w:color="auto"/>
            </w:tcBorders>
            <w:vAlign w:val="center"/>
          </w:tcPr>
          <w:p w:rsidR="00381EA3" w:rsidRPr="004B6B6A" w:rsidRDefault="00381EA3" w:rsidP="003B05A4">
            <w:pPr>
              <w:jc w:val="center"/>
              <w:rPr>
                <w:sz w:val="18"/>
                <w:szCs w:val="18"/>
              </w:rPr>
            </w:pPr>
            <w:r w:rsidRPr="004B6B6A">
              <w:rPr>
                <w:sz w:val="18"/>
                <w:szCs w:val="18"/>
              </w:rPr>
              <w:t>17</w:t>
            </w:r>
          </w:p>
        </w:tc>
        <w:tc>
          <w:tcPr>
            <w:tcW w:w="274" w:type="pct"/>
            <w:tcBorders>
              <w:top w:val="single" w:sz="4" w:space="0" w:color="auto"/>
              <w:left w:val="single" w:sz="4" w:space="0" w:color="auto"/>
              <w:bottom w:val="single" w:sz="4" w:space="0" w:color="auto"/>
              <w:right w:val="single" w:sz="4" w:space="0" w:color="auto"/>
            </w:tcBorders>
            <w:vAlign w:val="center"/>
          </w:tcPr>
          <w:p w:rsidR="00381EA3" w:rsidRPr="004B6B6A" w:rsidRDefault="00381EA3" w:rsidP="003B05A4">
            <w:pPr>
              <w:jc w:val="center"/>
              <w:rPr>
                <w:sz w:val="18"/>
                <w:szCs w:val="18"/>
              </w:rPr>
            </w:pPr>
            <w:r w:rsidRPr="004B6B6A">
              <w:rPr>
                <w:sz w:val="18"/>
                <w:szCs w:val="18"/>
              </w:rPr>
              <w:t>18</w:t>
            </w:r>
          </w:p>
        </w:tc>
        <w:tc>
          <w:tcPr>
            <w:tcW w:w="254" w:type="pct"/>
            <w:tcBorders>
              <w:top w:val="single" w:sz="4" w:space="0" w:color="auto"/>
              <w:left w:val="single" w:sz="4" w:space="0" w:color="auto"/>
              <w:bottom w:val="single" w:sz="4" w:space="0" w:color="auto"/>
              <w:right w:val="single" w:sz="4" w:space="0" w:color="auto"/>
            </w:tcBorders>
            <w:vAlign w:val="center"/>
          </w:tcPr>
          <w:p w:rsidR="00381EA3" w:rsidRDefault="00381EA3" w:rsidP="003B05A4">
            <w:pPr>
              <w:jc w:val="center"/>
              <w:rPr>
                <w:sz w:val="20"/>
              </w:rPr>
            </w:pPr>
            <w:r>
              <w:rPr>
                <w:sz w:val="20"/>
              </w:rPr>
              <w:t>19</w:t>
            </w:r>
          </w:p>
        </w:tc>
      </w:tr>
      <w:tr w:rsidR="00381EA3" w:rsidTr="003B05A4">
        <w:tc>
          <w:tcPr>
            <w:tcW w:w="732" w:type="pct"/>
            <w:tcBorders>
              <w:top w:val="single" w:sz="4" w:space="0" w:color="auto"/>
              <w:left w:val="single" w:sz="4" w:space="0" w:color="auto"/>
              <w:bottom w:val="single" w:sz="4" w:space="0" w:color="auto"/>
              <w:right w:val="single" w:sz="4" w:space="0" w:color="auto"/>
            </w:tcBorders>
            <w:hideMark/>
          </w:tcPr>
          <w:p w:rsidR="00381EA3" w:rsidRDefault="00381EA3" w:rsidP="003B05A4">
            <w:pPr>
              <w:rPr>
                <w:sz w:val="20"/>
              </w:rPr>
            </w:pPr>
            <w:r>
              <w:rPr>
                <w:sz w:val="20"/>
              </w:rPr>
              <w:t xml:space="preserve">Основное мероприятие 5.1.1. Обеспечение проведения </w:t>
            </w:r>
            <w:proofErr w:type="spellStart"/>
            <w:proofErr w:type="gramStart"/>
            <w:r>
              <w:rPr>
                <w:sz w:val="20"/>
              </w:rPr>
              <w:t>противо</w:t>
            </w:r>
            <w:proofErr w:type="spellEnd"/>
            <w:r>
              <w:rPr>
                <w:sz w:val="20"/>
              </w:rPr>
              <w:t>-эпизоотических</w:t>
            </w:r>
            <w:proofErr w:type="gramEnd"/>
            <w:r>
              <w:rPr>
                <w:sz w:val="20"/>
              </w:rPr>
              <w:t xml:space="preserve"> мероприятий</w:t>
            </w:r>
          </w:p>
        </w:tc>
        <w:tc>
          <w:tcPr>
            <w:tcW w:w="225" w:type="pct"/>
            <w:tcBorders>
              <w:top w:val="single" w:sz="4" w:space="0" w:color="auto"/>
              <w:left w:val="single" w:sz="4" w:space="0" w:color="auto"/>
              <w:bottom w:val="single" w:sz="4" w:space="0" w:color="auto"/>
              <w:right w:val="single" w:sz="4" w:space="0" w:color="auto"/>
            </w:tcBorders>
            <w:hideMark/>
          </w:tcPr>
          <w:p w:rsidR="00381EA3" w:rsidRPr="004B6B6A" w:rsidRDefault="00381EA3" w:rsidP="003B05A4">
            <w:pPr>
              <w:jc w:val="center"/>
              <w:rPr>
                <w:sz w:val="18"/>
                <w:szCs w:val="18"/>
              </w:rPr>
            </w:pPr>
            <w:r w:rsidRPr="004B6B6A">
              <w:rPr>
                <w:sz w:val="18"/>
                <w:szCs w:val="18"/>
              </w:rPr>
              <w:t>х</w:t>
            </w:r>
          </w:p>
        </w:tc>
        <w:tc>
          <w:tcPr>
            <w:tcW w:w="287" w:type="pct"/>
            <w:gridSpan w:val="2"/>
            <w:tcBorders>
              <w:top w:val="single" w:sz="4" w:space="0" w:color="auto"/>
              <w:left w:val="single" w:sz="4" w:space="0" w:color="auto"/>
              <w:bottom w:val="single" w:sz="4" w:space="0" w:color="auto"/>
              <w:right w:val="single" w:sz="4" w:space="0" w:color="auto"/>
            </w:tcBorders>
            <w:hideMark/>
          </w:tcPr>
          <w:p w:rsidR="00381EA3" w:rsidRPr="004B6B6A" w:rsidRDefault="00381EA3" w:rsidP="003B05A4">
            <w:pPr>
              <w:jc w:val="center"/>
              <w:rPr>
                <w:sz w:val="18"/>
                <w:szCs w:val="18"/>
              </w:rPr>
            </w:pPr>
            <w:r w:rsidRPr="004B6B6A">
              <w:rPr>
                <w:sz w:val="18"/>
                <w:szCs w:val="18"/>
              </w:rPr>
              <w:t>х</w:t>
            </w:r>
          </w:p>
        </w:tc>
        <w:tc>
          <w:tcPr>
            <w:tcW w:w="225" w:type="pct"/>
            <w:tcBorders>
              <w:top w:val="single" w:sz="4" w:space="0" w:color="auto"/>
              <w:left w:val="single" w:sz="4" w:space="0" w:color="auto"/>
              <w:bottom w:val="single" w:sz="4" w:space="0" w:color="auto"/>
              <w:right w:val="single" w:sz="4" w:space="0" w:color="auto"/>
            </w:tcBorders>
            <w:hideMark/>
          </w:tcPr>
          <w:p w:rsidR="00381EA3" w:rsidRPr="004B6B6A" w:rsidRDefault="00381EA3" w:rsidP="003B05A4">
            <w:pPr>
              <w:jc w:val="center"/>
              <w:rPr>
                <w:sz w:val="18"/>
                <w:szCs w:val="18"/>
              </w:rPr>
            </w:pPr>
            <w:r w:rsidRPr="004B6B6A">
              <w:rPr>
                <w:sz w:val="18"/>
                <w:szCs w:val="18"/>
              </w:rPr>
              <w:t>х</w:t>
            </w:r>
          </w:p>
        </w:tc>
        <w:tc>
          <w:tcPr>
            <w:tcW w:w="225" w:type="pct"/>
            <w:tcBorders>
              <w:top w:val="single" w:sz="4" w:space="0" w:color="auto"/>
              <w:left w:val="single" w:sz="4" w:space="0" w:color="auto"/>
              <w:bottom w:val="single" w:sz="4" w:space="0" w:color="auto"/>
              <w:right w:val="single" w:sz="4" w:space="0" w:color="auto"/>
            </w:tcBorders>
            <w:hideMark/>
          </w:tcPr>
          <w:p w:rsidR="00381EA3" w:rsidRPr="004B6B6A" w:rsidRDefault="00381EA3" w:rsidP="003B05A4">
            <w:pPr>
              <w:jc w:val="center"/>
              <w:rPr>
                <w:sz w:val="18"/>
                <w:szCs w:val="18"/>
              </w:rPr>
            </w:pPr>
            <w:r w:rsidRPr="004B6B6A">
              <w:rPr>
                <w:sz w:val="18"/>
                <w:szCs w:val="18"/>
              </w:rPr>
              <w:t>х</w:t>
            </w:r>
          </w:p>
        </w:tc>
        <w:tc>
          <w:tcPr>
            <w:tcW w:w="224" w:type="pct"/>
            <w:gridSpan w:val="3"/>
            <w:tcBorders>
              <w:top w:val="single" w:sz="4" w:space="0" w:color="auto"/>
              <w:left w:val="single" w:sz="4" w:space="0" w:color="auto"/>
              <w:bottom w:val="single" w:sz="4" w:space="0" w:color="auto"/>
              <w:right w:val="single" w:sz="4" w:space="0" w:color="auto"/>
            </w:tcBorders>
            <w:hideMark/>
          </w:tcPr>
          <w:p w:rsidR="00381EA3" w:rsidRPr="004B6B6A" w:rsidRDefault="00381EA3" w:rsidP="003B05A4">
            <w:pPr>
              <w:jc w:val="center"/>
              <w:rPr>
                <w:sz w:val="18"/>
                <w:szCs w:val="18"/>
              </w:rPr>
            </w:pPr>
            <w:r w:rsidRPr="004B6B6A">
              <w:rPr>
                <w:sz w:val="18"/>
                <w:szCs w:val="18"/>
              </w:rPr>
              <w:t>х</w:t>
            </w:r>
          </w:p>
        </w:tc>
        <w:tc>
          <w:tcPr>
            <w:tcW w:w="225" w:type="pct"/>
            <w:tcBorders>
              <w:top w:val="single" w:sz="4" w:space="0" w:color="auto"/>
              <w:left w:val="single" w:sz="4" w:space="0" w:color="auto"/>
              <w:bottom w:val="single" w:sz="4" w:space="0" w:color="auto"/>
              <w:right w:val="single" w:sz="4" w:space="0" w:color="auto"/>
            </w:tcBorders>
            <w:hideMark/>
          </w:tcPr>
          <w:p w:rsidR="00381EA3" w:rsidRPr="004B6B6A" w:rsidRDefault="00381EA3" w:rsidP="003B05A4">
            <w:pPr>
              <w:jc w:val="center"/>
              <w:rPr>
                <w:sz w:val="18"/>
                <w:szCs w:val="18"/>
              </w:rPr>
            </w:pPr>
            <w:r w:rsidRPr="004B6B6A">
              <w:rPr>
                <w:sz w:val="18"/>
                <w:szCs w:val="18"/>
              </w:rPr>
              <w:t>х</w:t>
            </w:r>
          </w:p>
        </w:tc>
        <w:tc>
          <w:tcPr>
            <w:tcW w:w="186" w:type="pct"/>
            <w:gridSpan w:val="2"/>
            <w:tcBorders>
              <w:top w:val="single" w:sz="4" w:space="0" w:color="auto"/>
              <w:left w:val="single" w:sz="4" w:space="0" w:color="auto"/>
              <w:bottom w:val="single" w:sz="4" w:space="0" w:color="auto"/>
              <w:right w:val="single" w:sz="4" w:space="0" w:color="auto"/>
            </w:tcBorders>
            <w:hideMark/>
          </w:tcPr>
          <w:p w:rsidR="00381EA3" w:rsidRPr="004B6B6A" w:rsidRDefault="00381EA3" w:rsidP="003B05A4">
            <w:pPr>
              <w:jc w:val="center"/>
              <w:rPr>
                <w:sz w:val="18"/>
                <w:szCs w:val="18"/>
              </w:rPr>
            </w:pPr>
            <w:r w:rsidRPr="004B6B6A">
              <w:rPr>
                <w:sz w:val="18"/>
                <w:szCs w:val="18"/>
              </w:rPr>
              <w:t>х</w:t>
            </w:r>
          </w:p>
        </w:tc>
        <w:tc>
          <w:tcPr>
            <w:tcW w:w="220" w:type="pct"/>
            <w:gridSpan w:val="2"/>
            <w:tcBorders>
              <w:top w:val="single" w:sz="4" w:space="0" w:color="auto"/>
              <w:left w:val="single" w:sz="4" w:space="0" w:color="auto"/>
              <w:bottom w:val="single" w:sz="4" w:space="0" w:color="auto"/>
              <w:right w:val="single" w:sz="4" w:space="0" w:color="auto"/>
            </w:tcBorders>
            <w:hideMark/>
          </w:tcPr>
          <w:p w:rsidR="00381EA3" w:rsidRPr="004B6B6A" w:rsidRDefault="00381EA3" w:rsidP="003B05A4">
            <w:pPr>
              <w:jc w:val="center"/>
              <w:rPr>
                <w:sz w:val="18"/>
                <w:szCs w:val="18"/>
              </w:rPr>
            </w:pPr>
            <w:r w:rsidRPr="004B6B6A">
              <w:rPr>
                <w:sz w:val="18"/>
                <w:szCs w:val="18"/>
              </w:rPr>
              <w:t>х</w:t>
            </w:r>
          </w:p>
        </w:tc>
        <w:tc>
          <w:tcPr>
            <w:tcW w:w="178" w:type="pct"/>
            <w:gridSpan w:val="3"/>
            <w:tcBorders>
              <w:top w:val="single" w:sz="4" w:space="0" w:color="auto"/>
              <w:left w:val="single" w:sz="4" w:space="0" w:color="auto"/>
              <w:bottom w:val="single" w:sz="4" w:space="0" w:color="auto"/>
              <w:right w:val="single" w:sz="4" w:space="0" w:color="auto"/>
            </w:tcBorders>
            <w:hideMark/>
          </w:tcPr>
          <w:p w:rsidR="00381EA3" w:rsidRPr="004B6B6A" w:rsidRDefault="00381EA3" w:rsidP="003B05A4">
            <w:pPr>
              <w:jc w:val="center"/>
              <w:rPr>
                <w:sz w:val="18"/>
                <w:szCs w:val="18"/>
              </w:rPr>
            </w:pPr>
            <w:r w:rsidRPr="004B6B6A">
              <w:rPr>
                <w:sz w:val="18"/>
                <w:szCs w:val="18"/>
              </w:rPr>
              <w:t>х</w:t>
            </w:r>
          </w:p>
        </w:tc>
        <w:tc>
          <w:tcPr>
            <w:tcW w:w="177" w:type="pct"/>
            <w:gridSpan w:val="2"/>
            <w:tcBorders>
              <w:top w:val="single" w:sz="4" w:space="0" w:color="auto"/>
              <w:left w:val="single" w:sz="4" w:space="0" w:color="auto"/>
              <w:bottom w:val="single" w:sz="4" w:space="0" w:color="auto"/>
              <w:right w:val="single" w:sz="4" w:space="0" w:color="auto"/>
            </w:tcBorders>
            <w:hideMark/>
          </w:tcPr>
          <w:p w:rsidR="00381EA3" w:rsidRPr="004B6B6A" w:rsidRDefault="00381EA3" w:rsidP="003B05A4">
            <w:pPr>
              <w:jc w:val="center"/>
              <w:rPr>
                <w:sz w:val="18"/>
                <w:szCs w:val="18"/>
              </w:rPr>
            </w:pPr>
            <w:r w:rsidRPr="004B6B6A">
              <w:rPr>
                <w:sz w:val="18"/>
                <w:szCs w:val="18"/>
              </w:rPr>
              <w:t>-</w:t>
            </w:r>
          </w:p>
        </w:tc>
        <w:tc>
          <w:tcPr>
            <w:tcW w:w="265" w:type="pct"/>
            <w:gridSpan w:val="3"/>
            <w:tcBorders>
              <w:top w:val="single" w:sz="4" w:space="0" w:color="auto"/>
              <w:left w:val="single" w:sz="4" w:space="0" w:color="auto"/>
              <w:bottom w:val="single" w:sz="4" w:space="0" w:color="auto"/>
              <w:right w:val="single" w:sz="4" w:space="0" w:color="auto"/>
            </w:tcBorders>
            <w:hideMark/>
          </w:tcPr>
          <w:p w:rsidR="00381EA3" w:rsidRPr="004B6B6A" w:rsidRDefault="00381EA3" w:rsidP="003B05A4">
            <w:pPr>
              <w:ind w:left="-95"/>
              <w:jc w:val="center"/>
              <w:rPr>
                <w:sz w:val="18"/>
                <w:szCs w:val="18"/>
              </w:rPr>
            </w:pPr>
            <w:r w:rsidRPr="004B6B6A">
              <w:rPr>
                <w:sz w:val="18"/>
                <w:szCs w:val="18"/>
              </w:rPr>
              <w:t>72872,60</w:t>
            </w:r>
          </w:p>
        </w:tc>
        <w:tc>
          <w:tcPr>
            <w:tcW w:w="269" w:type="pct"/>
            <w:gridSpan w:val="2"/>
            <w:tcBorders>
              <w:top w:val="single" w:sz="4" w:space="0" w:color="auto"/>
              <w:left w:val="single" w:sz="4" w:space="0" w:color="auto"/>
              <w:bottom w:val="single" w:sz="4" w:space="0" w:color="auto"/>
              <w:right w:val="single" w:sz="4" w:space="0" w:color="auto"/>
            </w:tcBorders>
            <w:hideMark/>
          </w:tcPr>
          <w:p w:rsidR="00381EA3" w:rsidRPr="004B6B6A" w:rsidRDefault="00381EA3" w:rsidP="003B05A4">
            <w:pPr>
              <w:ind w:left="-122" w:right="-93"/>
              <w:jc w:val="center"/>
              <w:rPr>
                <w:sz w:val="18"/>
                <w:szCs w:val="18"/>
              </w:rPr>
            </w:pPr>
            <w:r w:rsidRPr="004B6B6A">
              <w:rPr>
                <w:sz w:val="18"/>
                <w:szCs w:val="18"/>
              </w:rPr>
              <w:t>70082,91</w:t>
            </w:r>
          </w:p>
        </w:tc>
        <w:tc>
          <w:tcPr>
            <w:tcW w:w="272" w:type="pct"/>
            <w:gridSpan w:val="2"/>
            <w:tcBorders>
              <w:top w:val="single" w:sz="4" w:space="0" w:color="auto"/>
              <w:left w:val="single" w:sz="4" w:space="0" w:color="auto"/>
              <w:bottom w:val="single" w:sz="4" w:space="0" w:color="auto"/>
              <w:right w:val="single" w:sz="4" w:space="0" w:color="auto"/>
            </w:tcBorders>
            <w:hideMark/>
          </w:tcPr>
          <w:p w:rsidR="00381EA3" w:rsidRPr="004B6B6A" w:rsidRDefault="00381EA3" w:rsidP="003B05A4">
            <w:pPr>
              <w:ind w:left="-122" w:right="-93"/>
              <w:jc w:val="center"/>
              <w:rPr>
                <w:sz w:val="18"/>
                <w:szCs w:val="18"/>
              </w:rPr>
            </w:pPr>
            <w:r w:rsidRPr="004B6B6A">
              <w:rPr>
                <w:sz w:val="18"/>
                <w:szCs w:val="18"/>
              </w:rPr>
              <w:t>61004,40</w:t>
            </w:r>
          </w:p>
        </w:tc>
        <w:tc>
          <w:tcPr>
            <w:tcW w:w="272" w:type="pct"/>
            <w:gridSpan w:val="2"/>
            <w:tcBorders>
              <w:top w:val="single" w:sz="4" w:space="0" w:color="auto"/>
              <w:left w:val="single" w:sz="4" w:space="0" w:color="auto"/>
              <w:bottom w:val="single" w:sz="4" w:space="0" w:color="auto"/>
              <w:right w:val="single" w:sz="4" w:space="0" w:color="auto"/>
            </w:tcBorders>
            <w:hideMark/>
          </w:tcPr>
          <w:p w:rsidR="00381EA3" w:rsidRPr="004B6B6A" w:rsidRDefault="00381EA3" w:rsidP="003B05A4">
            <w:pPr>
              <w:ind w:left="-122" w:right="-93"/>
              <w:jc w:val="center"/>
              <w:rPr>
                <w:sz w:val="18"/>
                <w:szCs w:val="18"/>
              </w:rPr>
            </w:pPr>
            <w:r w:rsidRPr="004B6B6A">
              <w:rPr>
                <w:sz w:val="18"/>
                <w:szCs w:val="18"/>
              </w:rPr>
              <w:t>59199,20</w:t>
            </w:r>
          </w:p>
        </w:tc>
        <w:tc>
          <w:tcPr>
            <w:tcW w:w="270" w:type="pct"/>
            <w:gridSpan w:val="2"/>
            <w:tcBorders>
              <w:top w:val="single" w:sz="4" w:space="0" w:color="auto"/>
              <w:left w:val="single" w:sz="4" w:space="0" w:color="auto"/>
              <w:bottom w:val="single" w:sz="4" w:space="0" w:color="auto"/>
              <w:right w:val="single" w:sz="4" w:space="0" w:color="auto"/>
            </w:tcBorders>
            <w:hideMark/>
          </w:tcPr>
          <w:p w:rsidR="00381EA3" w:rsidRPr="004B6B6A" w:rsidRDefault="00381EA3" w:rsidP="003B05A4">
            <w:pPr>
              <w:ind w:left="-122" w:right="-93"/>
              <w:jc w:val="center"/>
              <w:rPr>
                <w:sz w:val="18"/>
                <w:szCs w:val="18"/>
              </w:rPr>
            </w:pPr>
            <w:r w:rsidRPr="004B6B6A">
              <w:rPr>
                <w:sz w:val="18"/>
                <w:szCs w:val="18"/>
              </w:rPr>
              <w:t>51531,50</w:t>
            </w:r>
          </w:p>
        </w:tc>
        <w:tc>
          <w:tcPr>
            <w:tcW w:w="220" w:type="pct"/>
            <w:tcBorders>
              <w:top w:val="single" w:sz="4" w:space="0" w:color="auto"/>
              <w:left w:val="single" w:sz="4" w:space="0" w:color="auto"/>
              <w:bottom w:val="single" w:sz="4" w:space="0" w:color="auto"/>
              <w:right w:val="single" w:sz="4" w:space="0" w:color="auto"/>
            </w:tcBorders>
            <w:hideMark/>
          </w:tcPr>
          <w:p w:rsidR="00381EA3" w:rsidRPr="004B6B6A" w:rsidRDefault="00381EA3" w:rsidP="003B05A4">
            <w:pPr>
              <w:ind w:left="-122" w:right="-93"/>
              <w:jc w:val="center"/>
              <w:rPr>
                <w:sz w:val="18"/>
                <w:szCs w:val="18"/>
              </w:rPr>
            </w:pPr>
            <w:r w:rsidRPr="004B6B6A">
              <w:rPr>
                <w:sz w:val="18"/>
                <w:szCs w:val="18"/>
              </w:rPr>
              <w:t>73689,80</w:t>
            </w:r>
          </w:p>
        </w:tc>
        <w:tc>
          <w:tcPr>
            <w:tcW w:w="274" w:type="pct"/>
            <w:tcBorders>
              <w:top w:val="single" w:sz="4" w:space="0" w:color="auto"/>
              <w:left w:val="single" w:sz="4" w:space="0" w:color="auto"/>
              <w:bottom w:val="single" w:sz="4" w:space="0" w:color="auto"/>
              <w:right w:val="single" w:sz="4" w:space="0" w:color="auto"/>
            </w:tcBorders>
            <w:hideMark/>
          </w:tcPr>
          <w:p w:rsidR="00381EA3" w:rsidRPr="004B6B6A" w:rsidRDefault="00381EA3" w:rsidP="003B05A4">
            <w:pPr>
              <w:ind w:left="-122" w:right="-93"/>
              <w:jc w:val="center"/>
              <w:rPr>
                <w:sz w:val="18"/>
                <w:szCs w:val="18"/>
              </w:rPr>
            </w:pPr>
            <w:r w:rsidRPr="004B6B6A">
              <w:rPr>
                <w:sz w:val="18"/>
                <w:szCs w:val="18"/>
              </w:rPr>
              <w:t>78111,20</w:t>
            </w:r>
          </w:p>
        </w:tc>
        <w:tc>
          <w:tcPr>
            <w:tcW w:w="254" w:type="pct"/>
            <w:tcBorders>
              <w:top w:val="single" w:sz="4" w:space="0" w:color="auto"/>
              <w:left w:val="single" w:sz="4" w:space="0" w:color="auto"/>
              <w:bottom w:val="single" w:sz="4" w:space="0" w:color="auto"/>
              <w:right w:val="single" w:sz="4" w:space="0" w:color="auto"/>
            </w:tcBorders>
            <w:hideMark/>
          </w:tcPr>
          <w:p w:rsidR="00381EA3" w:rsidRPr="004B6B6A" w:rsidRDefault="00381EA3" w:rsidP="003B05A4">
            <w:pPr>
              <w:ind w:left="-122" w:right="-93"/>
              <w:jc w:val="center"/>
              <w:rPr>
                <w:sz w:val="18"/>
                <w:szCs w:val="18"/>
              </w:rPr>
            </w:pPr>
            <w:r w:rsidRPr="004B6B6A">
              <w:rPr>
                <w:sz w:val="18"/>
                <w:szCs w:val="18"/>
              </w:rPr>
              <w:t>82797,90</w:t>
            </w:r>
          </w:p>
        </w:tc>
      </w:tr>
      <w:tr w:rsidR="00381EA3" w:rsidTr="003B05A4">
        <w:tc>
          <w:tcPr>
            <w:tcW w:w="732" w:type="pct"/>
            <w:tcBorders>
              <w:top w:val="single" w:sz="4" w:space="0" w:color="auto"/>
              <w:left w:val="single" w:sz="4" w:space="0" w:color="auto"/>
              <w:bottom w:val="single" w:sz="4" w:space="0" w:color="auto"/>
              <w:right w:val="single" w:sz="4" w:space="0" w:color="auto"/>
            </w:tcBorders>
            <w:vAlign w:val="center"/>
            <w:hideMark/>
          </w:tcPr>
          <w:p w:rsidR="00381EA3" w:rsidRDefault="00381EA3" w:rsidP="003B05A4">
            <w:pPr>
              <w:rPr>
                <w:sz w:val="20"/>
              </w:rPr>
            </w:pPr>
            <w:r>
              <w:rPr>
                <w:sz w:val="20"/>
              </w:rPr>
              <w:t xml:space="preserve">1. </w:t>
            </w:r>
            <w:proofErr w:type="gramStart"/>
            <w:r>
              <w:rPr>
                <w:sz w:val="20"/>
              </w:rPr>
              <w:t>Ветеринарно-санитарное</w:t>
            </w:r>
            <w:proofErr w:type="gramEnd"/>
            <w:r>
              <w:rPr>
                <w:sz w:val="20"/>
              </w:rPr>
              <w:t xml:space="preserve"> </w:t>
            </w:r>
            <w:proofErr w:type="spellStart"/>
            <w:r>
              <w:rPr>
                <w:sz w:val="20"/>
              </w:rPr>
              <w:t>обследо-вание</w:t>
            </w:r>
            <w:proofErr w:type="spellEnd"/>
            <w:r>
              <w:rPr>
                <w:sz w:val="20"/>
              </w:rPr>
              <w:t xml:space="preserve"> (ВСО) объектов утилизации биологи-</w:t>
            </w:r>
            <w:proofErr w:type="spellStart"/>
            <w:r>
              <w:rPr>
                <w:sz w:val="20"/>
              </w:rPr>
              <w:t>ческих</w:t>
            </w:r>
            <w:proofErr w:type="spellEnd"/>
            <w:r>
              <w:rPr>
                <w:sz w:val="20"/>
              </w:rPr>
              <w:t xml:space="preserve"> отходов 2 раза в год</w:t>
            </w:r>
          </w:p>
        </w:tc>
        <w:tc>
          <w:tcPr>
            <w:tcW w:w="4268" w:type="pct"/>
            <w:gridSpan w:val="32"/>
            <w:tcBorders>
              <w:top w:val="single" w:sz="4" w:space="0" w:color="auto"/>
              <w:left w:val="single" w:sz="4" w:space="0" w:color="auto"/>
              <w:bottom w:val="single" w:sz="4" w:space="0" w:color="auto"/>
              <w:right w:val="single" w:sz="4" w:space="0" w:color="auto"/>
            </w:tcBorders>
            <w:vAlign w:val="center"/>
          </w:tcPr>
          <w:p w:rsidR="00381EA3" w:rsidRPr="004B6B6A" w:rsidRDefault="00381EA3" w:rsidP="003B05A4">
            <w:pPr>
              <w:jc w:val="center"/>
              <w:rPr>
                <w:sz w:val="18"/>
                <w:szCs w:val="18"/>
              </w:rPr>
            </w:pPr>
          </w:p>
        </w:tc>
      </w:tr>
      <w:tr w:rsidR="00381EA3" w:rsidTr="003B05A4">
        <w:tc>
          <w:tcPr>
            <w:tcW w:w="732" w:type="pct"/>
            <w:tcBorders>
              <w:top w:val="single" w:sz="4" w:space="0" w:color="auto"/>
              <w:left w:val="single" w:sz="4" w:space="0" w:color="auto"/>
              <w:bottom w:val="single" w:sz="4" w:space="0" w:color="auto"/>
              <w:right w:val="single" w:sz="4" w:space="0" w:color="auto"/>
            </w:tcBorders>
            <w:vAlign w:val="center"/>
            <w:hideMark/>
          </w:tcPr>
          <w:p w:rsidR="00381EA3" w:rsidRDefault="00381EA3" w:rsidP="003B05A4">
            <w:pPr>
              <w:rPr>
                <w:sz w:val="20"/>
              </w:rPr>
            </w:pPr>
            <w:r>
              <w:rPr>
                <w:sz w:val="20"/>
              </w:rPr>
              <w:t>количество обследований</w:t>
            </w:r>
          </w:p>
        </w:tc>
        <w:tc>
          <w:tcPr>
            <w:tcW w:w="225" w:type="pct"/>
            <w:tcBorders>
              <w:top w:val="single" w:sz="4" w:space="0" w:color="auto"/>
              <w:left w:val="single" w:sz="4" w:space="0" w:color="auto"/>
              <w:bottom w:val="single" w:sz="4" w:space="0" w:color="auto"/>
              <w:right w:val="single" w:sz="4" w:space="0" w:color="auto"/>
            </w:tcBorders>
            <w:vAlign w:val="center"/>
            <w:hideMark/>
          </w:tcPr>
          <w:p w:rsidR="00381EA3" w:rsidRPr="004B6B6A" w:rsidRDefault="00381EA3" w:rsidP="003B05A4">
            <w:pPr>
              <w:jc w:val="center"/>
              <w:rPr>
                <w:sz w:val="18"/>
                <w:szCs w:val="18"/>
              </w:rPr>
            </w:pPr>
            <w:r w:rsidRPr="004B6B6A">
              <w:rPr>
                <w:sz w:val="18"/>
                <w:szCs w:val="18"/>
              </w:rPr>
              <w:t>158</w:t>
            </w:r>
          </w:p>
        </w:tc>
        <w:tc>
          <w:tcPr>
            <w:tcW w:w="218" w:type="pct"/>
            <w:tcBorders>
              <w:top w:val="single" w:sz="4" w:space="0" w:color="auto"/>
              <w:left w:val="single" w:sz="4" w:space="0" w:color="auto"/>
              <w:bottom w:val="single" w:sz="4" w:space="0" w:color="auto"/>
              <w:right w:val="single" w:sz="4" w:space="0" w:color="auto"/>
            </w:tcBorders>
            <w:vAlign w:val="center"/>
            <w:hideMark/>
          </w:tcPr>
          <w:p w:rsidR="00381EA3" w:rsidRPr="004B6B6A" w:rsidRDefault="00381EA3" w:rsidP="003B05A4">
            <w:pPr>
              <w:jc w:val="center"/>
              <w:rPr>
                <w:sz w:val="18"/>
                <w:szCs w:val="18"/>
              </w:rPr>
            </w:pPr>
            <w:r w:rsidRPr="004B6B6A">
              <w:rPr>
                <w:sz w:val="18"/>
                <w:szCs w:val="18"/>
              </w:rPr>
              <w:t>166</w:t>
            </w:r>
          </w:p>
        </w:tc>
        <w:tc>
          <w:tcPr>
            <w:tcW w:w="294" w:type="pct"/>
            <w:gridSpan w:val="2"/>
            <w:tcBorders>
              <w:top w:val="single" w:sz="4" w:space="0" w:color="auto"/>
              <w:left w:val="single" w:sz="4" w:space="0" w:color="auto"/>
              <w:bottom w:val="single" w:sz="4" w:space="0" w:color="auto"/>
              <w:right w:val="single" w:sz="4" w:space="0" w:color="auto"/>
            </w:tcBorders>
            <w:vAlign w:val="center"/>
            <w:hideMark/>
          </w:tcPr>
          <w:p w:rsidR="00381EA3" w:rsidRPr="004B6B6A" w:rsidRDefault="00381EA3" w:rsidP="003B05A4">
            <w:pPr>
              <w:jc w:val="center"/>
              <w:rPr>
                <w:sz w:val="18"/>
                <w:szCs w:val="18"/>
              </w:rPr>
            </w:pPr>
            <w:r w:rsidRPr="004B6B6A">
              <w:rPr>
                <w:sz w:val="18"/>
                <w:szCs w:val="18"/>
              </w:rPr>
              <w:t>166</w:t>
            </w:r>
          </w:p>
        </w:tc>
        <w:tc>
          <w:tcPr>
            <w:tcW w:w="225" w:type="pct"/>
            <w:tcBorders>
              <w:top w:val="single" w:sz="4" w:space="0" w:color="auto"/>
              <w:left w:val="single" w:sz="4" w:space="0" w:color="auto"/>
              <w:bottom w:val="single" w:sz="4" w:space="0" w:color="auto"/>
              <w:right w:val="single" w:sz="4" w:space="0" w:color="auto"/>
            </w:tcBorders>
            <w:vAlign w:val="center"/>
            <w:hideMark/>
          </w:tcPr>
          <w:p w:rsidR="00381EA3" w:rsidRPr="004B6B6A" w:rsidRDefault="00381EA3" w:rsidP="003B05A4">
            <w:pPr>
              <w:jc w:val="center"/>
              <w:rPr>
                <w:sz w:val="18"/>
                <w:szCs w:val="18"/>
              </w:rPr>
            </w:pPr>
            <w:r w:rsidRPr="004B6B6A">
              <w:rPr>
                <w:sz w:val="18"/>
                <w:szCs w:val="18"/>
              </w:rPr>
              <w:t>164</w:t>
            </w:r>
          </w:p>
        </w:tc>
        <w:tc>
          <w:tcPr>
            <w:tcW w:w="224" w:type="pct"/>
            <w:gridSpan w:val="3"/>
            <w:tcBorders>
              <w:top w:val="single" w:sz="4" w:space="0" w:color="auto"/>
              <w:left w:val="single" w:sz="4" w:space="0" w:color="auto"/>
              <w:bottom w:val="single" w:sz="4" w:space="0" w:color="auto"/>
              <w:right w:val="single" w:sz="4" w:space="0" w:color="auto"/>
            </w:tcBorders>
            <w:vAlign w:val="center"/>
            <w:hideMark/>
          </w:tcPr>
          <w:p w:rsidR="00381EA3" w:rsidRPr="004B6B6A" w:rsidRDefault="00381EA3" w:rsidP="003B05A4">
            <w:pPr>
              <w:jc w:val="center"/>
              <w:rPr>
                <w:sz w:val="18"/>
                <w:szCs w:val="18"/>
              </w:rPr>
            </w:pPr>
            <w:r w:rsidRPr="004B6B6A">
              <w:rPr>
                <w:sz w:val="18"/>
                <w:szCs w:val="18"/>
              </w:rPr>
              <w:t>164</w:t>
            </w:r>
          </w:p>
        </w:tc>
        <w:tc>
          <w:tcPr>
            <w:tcW w:w="225" w:type="pct"/>
            <w:tcBorders>
              <w:top w:val="single" w:sz="4" w:space="0" w:color="auto"/>
              <w:left w:val="single" w:sz="4" w:space="0" w:color="auto"/>
              <w:bottom w:val="single" w:sz="4" w:space="0" w:color="auto"/>
              <w:right w:val="single" w:sz="4" w:space="0" w:color="auto"/>
            </w:tcBorders>
            <w:vAlign w:val="center"/>
            <w:hideMark/>
          </w:tcPr>
          <w:p w:rsidR="00381EA3" w:rsidRPr="004B6B6A" w:rsidRDefault="00381EA3" w:rsidP="003B05A4">
            <w:pPr>
              <w:jc w:val="center"/>
              <w:rPr>
                <w:sz w:val="18"/>
                <w:szCs w:val="18"/>
              </w:rPr>
            </w:pPr>
            <w:r w:rsidRPr="004B6B6A">
              <w:rPr>
                <w:sz w:val="18"/>
                <w:szCs w:val="18"/>
              </w:rPr>
              <w:t>164</w:t>
            </w:r>
          </w:p>
        </w:tc>
        <w:tc>
          <w:tcPr>
            <w:tcW w:w="186" w:type="pct"/>
            <w:gridSpan w:val="2"/>
            <w:tcBorders>
              <w:top w:val="single" w:sz="4" w:space="0" w:color="auto"/>
              <w:left w:val="single" w:sz="4" w:space="0" w:color="auto"/>
              <w:bottom w:val="single" w:sz="4" w:space="0" w:color="auto"/>
              <w:right w:val="single" w:sz="4" w:space="0" w:color="auto"/>
            </w:tcBorders>
            <w:vAlign w:val="center"/>
            <w:hideMark/>
          </w:tcPr>
          <w:p w:rsidR="00381EA3" w:rsidRPr="004B6B6A" w:rsidRDefault="00381EA3" w:rsidP="003B05A4">
            <w:pPr>
              <w:jc w:val="center"/>
              <w:rPr>
                <w:sz w:val="18"/>
                <w:szCs w:val="18"/>
              </w:rPr>
            </w:pPr>
            <w:r w:rsidRPr="004B6B6A">
              <w:rPr>
                <w:sz w:val="18"/>
                <w:szCs w:val="18"/>
              </w:rPr>
              <w:t>164</w:t>
            </w:r>
          </w:p>
        </w:tc>
        <w:tc>
          <w:tcPr>
            <w:tcW w:w="234" w:type="pct"/>
            <w:gridSpan w:val="3"/>
            <w:tcBorders>
              <w:top w:val="single" w:sz="4" w:space="0" w:color="auto"/>
              <w:left w:val="single" w:sz="4" w:space="0" w:color="auto"/>
              <w:bottom w:val="single" w:sz="4" w:space="0" w:color="auto"/>
              <w:right w:val="single" w:sz="4" w:space="0" w:color="auto"/>
            </w:tcBorders>
            <w:vAlign w:val="center"/>
            <w:hideMark/>
          </w:tcPr>
          <w:p w:rsidR="00381EA3" w:rsidRPr="004B6B6A" w:rsidRDefault="00381EA3" w:rsidP="003B05A4">
            <w:pPr>
              <w:jc w:val="center"/>
              <w:rPr>
                <w:sz w:val="18"/>
                <w:szCs w:val="18"/>
              </w:rPr>
            </w:pPr>
            <w:r w:rsidRPr="004B6B6A">
              <w:rPr>
                <w:sz w:val="18"/>
                <w:szCs w:val="18"/>
              </w:rPr>
              <w:t>164</w:t>
            </w:r>
          </w:p>
        </w:tc>
        <w:tc>
          <w:tcPr>
            <w:tcW w:w="164" w:type="pct"/>
            <w:gridSpan w:val="2"/>
            <w:tcBorders>
              <w:top w:val="single" w:sz="4" w:space="0" w:color="auto"/>
              <w:left w:val="single" w:sz="4" w:space="0" w:color="auto"/>
              <w:bottom w:val="single" w:sz="4" w:space="0" w:color="auto"/>
              <w:right w:val="single" w:sz="4" w:space="0" w:color="auto"/>
            </w:tcBorders>
            <w:vAlign w:val="center"/>
            <w:hideMark/>
          </w:tcPr>
          <w:p w:rsidR="00381EA3" w:rsidRPr="004B6B6A" w:rsidRDefault="00381EA3" w:rsidP="003B05A4">
            <w:pPr>
              <w:jc w:val="center"/>
              <w:rPr>
                <w:sz w:val="18"/>
                <w:szCs w:val="18"/>
              </w:rPr>
            </w:pPr>
            <w:r w:rsidRPr="004B6B6A">
              <w:rPr>
                <w:sz w:val="18"/>
                <w:szCs w:val="18"/>
              </w:rPr>
              <w:t>164</w:t>
            </w:r>
          </w:p>
        </w:tc>
        <w:tc>
          <w:tcPr>
            <w:tcW w:w="177" w:type="pct"/>
            <w:gridSpan w:val="2"/>
            <w:tcBorders>
              <w:top w:val="single" w:sz="4" w:space="0" w:color="auto"/>
              <w:left w:val="single" w:sz="4" w:space="0" w:color="auto"/>
              <w:bottom w:val="single" w:sz="4" w:space="0" w:color="auto"/>
              <w:right w:val="single" w:sz="4" w:space="0" w:color="auto"/>
            </w:tcBorders>
            <w:vAlign w:val="center"/>
            <w:hideMark/>
          </w:tcPr>
          <w:p w:rsidR="00381EA3" w:rsidRPr="004B6B6A" w:rsidRDefault="00381EA3" w:rsidP="003B05A4">
            <w:pPr>
              <w:jc w:val="center"/>
              <w:rPr>
                <w:sz w:val="18"/>
                <w:szCs w:val="18"/>
              </w:rPr>
            </w:pPr>
            <w:r>
              <w:rPr>
                <w:sz w:val="18"/>
                <w:szCs w:val="18"/>
              </w:rPr>
              <w:t>х</w:t>
            </w:r>
          </w:p>
        </w:tc>
        <w:tc>
          <w:tcPr>
            <w:tcW w:w="265" w:type="pct"/>
            <w:gridSpan w:val="3"/>
            <w:tcBorders>
              <w:top w:val="single" w:sz="4" w:space="0" w:color="auto"/>
              <w:left w:val="single" w:sz="4" w:space="0" w:color="auto"/>
              <w:bottom w:val="single" w:sz="4" w:space="0" w:color="auto"/>
              <w:right w:val="single" w:sz="4" w:space="0" w:color="auto"/>
            </w:tcBorders>
            <w:vAlign w:val="center"/>
            <w:hideMark/>
          </w:tcPr>
          <w:p w:rsidR="00381EA3" w:rsidRPr="004B6B6A" w:rsidRDefault="00381EA3" w:rsidP="003B05A4">
            <w:pPr>
              <w:jc w:val="center"/>
              <w:rPr>
                <w:sz w:val="18"/>
                <w:szCs w:val="18"/>
              </w:rPr>
            </w:pPr>
            <w:r w:rsidRPr="004B6B6A">
              <w:rPr>
                <w:sz w:val="18"/>
                <w:szCs w:val="18"/>
              </w:rPr>
              <w:t>х</w:t>
            </w:r>
          </w:p>
        </w:tc>
        <w:tc>
          <w:tcPr>
            <w:tcW w:w="269" w:type="pct"/>
            <w:gridSpan w:val="2"/>
            <w:tcBorders>
              <w:top w:val="single" w:sz="4" w:space="0" w:color="auto"/>
              <w:left w:val="single" w:sz="4" w:space="0" w:color="auto"/>
              <w:bottom w:val="single" w:sz="4" w:space="0" w:color="auto"/>
              <w:right w:val="single" w:sz="4" w:space="0" w:color="auto"/>
            </w:tcBorders>
            <w:vAlign w:val="center"/>
            <w:hideMark/>
          </w:tcPr>
          <w:p w:rsidR="00381EA3" w:rsidRPr="004B6B6A" w:rsidRDefault="00381EA3" w:rsidP="003B05A4">
            <w:pPr>
              <w:jc w:val="center"/>
              <w:rPr>
                <w:sz w:val="18"/>
                <w:szCs w:val="18"/>
              </w:rPr>
            </w:pPr>
            <w:r w:rsidRPr="004B6B6A">
              <w:rPr>
                <w:sz w:val="18"/>
                <w:szCs w:val="18"/>
              </w:rPr>
              <w:t>х</w:t>
            </w:r>
          </w:p>
        </w:tc>
        <w:tc>
          <w:tcPr>
            <w:tcW w:w="272" w:type="pct"/>
            <w:gridSpan w:val="2"/>
            <w:tcBorders>
              <w:top w:val="single" w:sz="4" w:space="0" w:color="auto"/>
              <w:left w:val="single" w:sz="4" w:space="0" w:color="auto"/>
              <w:bottom w:val="single" w:sz="4" w:space="0" w:color="auto"/>
              <w:right w:val="single" w:sz="4" w:space="0" w:color="auto"/>
            </w:tcBorders>
            <w:vAlign w:val="center"/>
            <w:hideMark/>
          </w:tcPr>
          <w:p w:rsidR="00381EA3" w:rsidRPr="004B6B6A" w:rsidRDefault="00381EA3" w:rsidP="003B05A4">
            <w:pPr>
              <w:jc w:val="center"/>
              <w:rPr>
                <w:sz w:val="18"/>
                <w:szCs w:val="18"/>
              </w:rPr>
            </w:pPr>
            <w:r w:rsidRPr="004B6B6A">
              <w:rPr>
                <w:sz w:val="18"/>
                <w:szCs w:val="18"/>
              </w:rPr>
              <w:t>х</w:t>
            </w:r>
          </w:p>
        </w:tc>
        <w:tc>
          <w:tcPr>
            <w:tcW w:w="272" w:type="pct"/>
            <w:gridSpan w:val="2"/>
            <w:tcBorders>
              <w:top w:val="single" w:sz="4" w:space="0" w:color="auto"/>
              <w:left w:val="single" w:sz="4" w:space="0" w:color="auto"/>
              <w:bottom w:val="single" w:sz="4" w:space="0" w:color="auto"/>
              <w:right w:val="single" w:sz="4" w:space="0" w:color="auto"/>
            </w:tcBorders>
            <w:vAlign w:val="center"/>
            <w:hideMark/>
          </w:tcPr>
          <w:p w:rsidR="00381EA3" w:rsidRPr="004B6B6A" w:rsidRDefault="00381EA3" w:rsidP="003B05A4">
            <w:pPr>
              <w:jc w:val="center"/>
              <w:rPr>
                <w:sz w:val="18"/>
                <w:szCs w:val="18"/>
              </w:rPr>
            </w:pPr>
            <w:r w:rsidRPr="004B6B6A">
              <w:rPr>
                <w:sz w:val="18"/>
                <w:szCs w:val="18"/>
              </w:rPr>
              <w:t>х</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381EA3" w:rsidRPr="004B6B6A" w:rsidRDefault="00381EA3" w:rsidP="003B05A4">
            <w:pPr>
              <w:jc w:val="center"/>
              <w:rPr>
                <w:sz w:val="18"/>
                <w:szCs w:val="18"/>
              </w:rPr>
            </w:pPr>
            <w:r w:rsidRPr="004B6B6A">
              <w:rPr>
                <w:sz w:val="18"/>
                <w:szCs w:val="18"/>
              </w:rPr>
              <w:t>х</w:t>
            </w:r>
          </w:p>
        </w:tc>
        <w:tc>
          <w:tcPr>
            <w:tcW w:w="220" w:type="pct"/>
            <w:tcBorders>
              <w:top w:val="single" w:sz="4" w:space="0" w:color="auto"/>
              <w:left w:val="single" w:sz="4" w:space="0" w:color="auto"/>
              <w:bottom w:val="single" w:sz="4" w:space="0" w:color="auto"/>
              <w:right w:val="single" w:sz="4" w:space="0" w:color="auto"/>
            </w:tcBorders>
            <w:vAlign w:val="center"/>
            <w:hideMark/>
          </w:tcPr>
          <w:p w:rsidR="00381EA3" w:rsidRPr="004B6B6A" w:rsidRDefault="00381EA3" w:rsidP="003B05A4">
            <w:pPr>
              <w:jc w:val="center"/>
              <w:rPr>
                <w:sz w:val="18"/>
                <w:szCs w:val="18"/>
              </w:rPr>
            </w:pPr>
            <w:r w:rsidRPr="004B6B6A">
              <w:rPr>
                <w:sz w:val="18"/>
                <w:szCs w:val="18"/>
              </w:rPr>
              <w:t>х</w:t>
            </w:r>
          </w:p>
        </w:tc>
        <w:tc>
          <w:tcPr>
            <w:tcW w:w="274" w:type="pct"/>
            <w:tcBorders>
              <w:top w:val="single" w:sz="4" w:space="0" w:color="auto"/>
              <w:left w:val="single" w:sz="4" w:space="0" w:color="auto"/>
              <w:bottom w:val="single" w:sz="4" w:space="0" w:color="auto"/>
              <w:right w:val="single" w:sz="4" w:space="0" w:color="auto"/>
            </w:tcBorders>
            <w:vAlign w:val="center"/>
            <w:hideMark/>
          </w:tcPr>
          <w:p w:rsidR="00381EA3" w:rsidRDefault="00381EA3" w:rsidP="003B05A4">
            <w:pPr>
              <w:jc w:val="center"/>
              <w:rPr>
                <w:sz w:val="20"/>
              </w:rPr>
            </w:pPr>
            <w:r>
              <w:rPr>
                <w:sz w:val="20"/>
              </w:rPr>
              <w:t>х</w:t>
            </w:r>
          </w:p>
        </w:tc>
        <w:tc>
          <w:tcPr>
            <w:tcW w:w="254" w:type="pct"/>
            <w:tcBorders>
              <w:top w:val="single" w:sz="4" w:space="0" w:color="auto"/>
              <w:left w:val="single" w:sz="4" w:space="0" w:color="auto"/>
              <w:bottom w:val="single" w:sz="4" w:space="0" w:color="auto"/>
              <w:right w:val="single" w:sz="4" w:space="0" w:color="auto"/>
            </w:tcBorders>
            <w:vAlign w:val="center"/>
            <w:hideMark/>
          </w:tcPr>
          <w:p w:rsidR="00381EA3" w:rsidRDefault="00381EA3" w:rsidP="003B05A4">
            <w:pPr>
              <w:jc w:val="center"/>
              <w:rPr>
                <w:sz w:val="20"/>
              </w:rPr>
            </w:pPr>
            <w:r>
              <w:rPr>
                <w:sz w:val="20"/>
              </w:rPr>
              <w:t>х</w:t>
            </w:r>
          </w:p>
        </w:tc>
      </w:tr>
      <w:tr w:rsidR="00381EA3" w:rsidTr="003B05A4">
        <w:tc>
          <w:tcPr>
            <w:tcW w:w="732" w:type="pct"/>
            <w:tcBorders>
              <w:top w:val="single" w:sz="4" w:space="0" w:color="auto"/>
              <w:left w:val="single" w:sz="4" w:space="0" w:color="auto"/>
              <w:bottom w:val="single" w:sz="4" w:space="0" w:color="auto"/>
              <w:right w:val="single" w:sz="4" w:space="0" w:color="auto"/>
            </w:tcBorders>
            <w:vAlign w:val="center"/>
            <w:hideMark/>
          </w:tcPr>
          <w:p w:rsidR="00381EA3" w:rsidRDefault="00381EA3" w:rsidP="003B05A4">
            <w:pPr>
              <w:rPr>
                <w:sz w:val="20"/>
              </w:rPr>
            </w:pPr>
            <w:r>
              <w:rPr>
                <w:sz w:val="20"/>
              </w:rPr>
              <w:t>2. ВСО объектов свиноводства 4 раза в год по соблюдению работы в режиме «закрытого типа»</w:t>
            </w:r>
          </w:p>
        </w:tc>
        <w:tc>
          <w:tcPr>
            <w:tcW w:w="4268" w:type="pct"/>
            <w:gridSpan w:val="32"/>
            <w:tcBorders>
              <w:top w:val="single" w:sz="4" w:space="0" w:color="auto"/>
              <w:left w:val="single" w:sz="4" w:space="0" w:color="auto"/>
              <w:bottom w:val="single" w:sz="4" w:space="0" w:color="auto"/>
              <w:right w:val="single" w:sz="4" w:space="0" w:color="auto"/>
            </w:tcBorders>
            <w:vAlign w:val="center"/>
          </w:tcPr>
          <w:p w:rsidR="00381EA3" w:rsidRPr="004B6B6A" w:rsidRDefault="00381EA3" w:rsidP="003B05A4">
            <w:pPr>
              <w:jc w:val="center"/>
              <w:rPr>
                <w:sz w:val="18"/>
                <w:szCs w:val="18"/>
              </w:rPr>
            </w:pPr>
          </w:p>
        </w:tc>
      </w:tr>
      <w:tr w:rsidR="00381EA3" w:rsidTr="003B05A4">
        <w:tc>
          <w:tcPr>
            <w:tcW w:w="732" w:type="pct"/>
            <w:tcBorders>
              <w:top w:val="single" w:sz="4" w:space="0" w:color="auto"/>
              <w:left w:val="single" w:sz="4" w:space="0" w:color="auto"/>
              <w:bottom w:val="single" w:sz="4" w:space="0" w:color="auto"/>
              <w:right w:val="single" w:sz="4" w:space="0" w:color="auto"/>
            </w:tcBorders>
            <w:vAlign w:val="center"/>
            <w:hideMark/>
          </w:tcPr>
          <w:p w:rsidR="00381EA3" w:rsidRDefault="00381EA3" w:rsidP="003B05A4">
            <w:pPr>
              <w:rPr>
                <w:sz w:val="20"/>
              </w:rPr>
            </w:pPr>
            <w:r>
              <w:rPr>
                <w:sz w:val="20"/>
              </w:rPr>
              <w:t>количество обследований</w:t>
            </w:r>
          </w:p>
        </w:tc>
        <w:tc>
          <w:tcPr>
            <w:tcW w:w="225" w:type="pct"/>
            <w:tcBorders>
              <w:top w:val="single" w:sz="4" w:space="0" w:color="auto"/>
              <w:left w:val="single" w:sz="4" w:space="0" w:color="auto"/>
              <w:bottom w:val="single" w:sz="4" w:space="0" w:color="auto"/>
              <w:right w:val="single" w:sz="4" w:space="0" w:color="auto"/>
            </w:tcBorders>
            <w:vAlign w:val="center"/>
            <w:hideMark/>
          </w:tcPr>
          <w:p w:rsidR="00381EA3" w:rsidRPr="004B6B6A" w:rsidRDefault="00381EA3" w:rsidP="003B05A4">
            <w:pPr>
              <w:jc w:val="center"/>
              <w:rPr>
                <w:sz w:val="18"/>
                <w:szCs w:val="18"/>
              </w:rPr>
            </w:pPr>
            <w:r w:rsidRPr="004B6B6A">
              <w:rPr>
                <w:sz w:val="18"/>
                <w:szCs w:val="18"/>
              </w:rPr>
              <w:t>206</w:t>
            </w:r>
          </w:p>
        </w:tc>
        <w:tc>
          <w:tcPr>
            <w:tcW w:w="218" w:type="pct"/>
            <w:tcBorders>
              <w:top w:val="single" w:sz="4" w:space="0" w:color="auto"/>
              <w:left w:val="single" w:sz="4" w:space="0" w:color="auto"/>
              <w:bottom w:val="single" w:sz="4" w:space="0" w:color="auto"/>
              <w:right w:val="single" w:sz="4" w:space="0" w:color="auto"/>
            </w:tcBorders>
            <w:vAlign w:val="center"/>
            <w:hideMark/>
          </w:tcPr>
          <w:p w:rsidR="00381EA3" w:rsidRPr="004B6B6A" w:rsidRDefault="00381EA3" w:rsidP="003B05A4">
            <w:pPr>
              <w:jc w:val="center"/>
              <w:rPr>
                <w:sz w:val="18"/>
                <w:szCs w:val="18"/>
              </w:rPr>
            </w:pPr>
            <w:r w:rsidRPr="004B6B6A">
              <w:rPr>
                <w:sz w:val="18"/>
                <w:szCs w:val="18"/>
              </w:rPr>
              <w:t>1324</w:t>
            </w:r>
          </w:p>
        </w:tc>
        <w:tc>
          <w:tcPr>
            <w:tcW w:w="294" w:type="pct"/>
            <w:gridSpan w:val="2"/>
            <w:tcBorders>
              <w:top w:val="single" w:sz="4" w:space="0" w:color="auto"/>
              <w:left w:val="single" w:sz="4" w:space="0" w:color="auto"/>
              <w:bottom w:val="single" w:sz="4" w:space="0" w:color="auto"/>
              <w:right w:val="single" w:sz="4" w:space="0" w:color="auto"/>
            </w:tcBorders>
            <w:vAlign w:val="center"/>
            <w:hideMark/>
          </w:tcPr>
          <w:p w:rsidR="00381EA3" w:rsidRPr="004B6B6A" w:rsidRDefault="00381EA3" w:rsidP="003B05A4">
            <w:pPr>
              <w:jc w:val="center"/>
              <w:rPr>
                <w:sz w:val="18"/>
                <w:szCs w:val="18"/>
              </w:rPr>
            </w:pPr>
            <w:r w:rsidRPr="004B6B6A">
              <w:rPr>
                <w:sz w:val="18"/>
                <w:szCs w:val="18"/>
              </w:rPr>
              <w:t>1354</w:t>
            </w:r>
          </w:p>
        </w:tc>
        <w:tc>
          <w:tcPr>
            <w:tcW w:w="225" w:type="pct"/>
            <w:tcBorders>
              <w:top w:val="single" w:sz="4" w:space="0" w:color="auto"/>
              <w:left w:val="single" w:sz="4" w:space="0" w:color="auto"/>
              <w:bottom w:val="single" w:sz="4" w:space="0" w:color="auto"/>
              <w:right w:val="single" w:sz="4" w:space="0" w:color="auto"/>
            </w:tcBorders>
            <w:vAlign w:val="center"/>
            <w:hideMark/>
          </w:tcPr>
          <w:p w:rsidR="00381EA3" w:rsidRPr="004B6B6A" w:rsidRDefault="00381EA3" w:rsidP="003B05A4">
            <w:pPr>
              <w:jc w:val="center"/>
              <w:rPr>
                <w:sz w:val="18"/>
                <w:szCs w:val="18"/>
              </w:rPr>
            </w:pPr>
            <w:r w:rsidRPr="004B6B6A">
              <w:rPr>
                <w:sz w:val="18"/>
                <w:szCs w:val="18"/>
              </w:rPr>
              <w:t>974</w:t>
            </w:r>
          </w:p>
        </w:tc>
        <w:tc>
          <w:tcPr>
            <w:tcW w:w="210" w:type="pct"/>
            <w:tcBorders>
              <w:top w:val="single" w:sz="4" w:space="0" w:color="auto"/>
              <w:left w:val="single" w:sz="4" w:space="0" w:color="auto"/>
              <w:bottom w:val="single" w:sz="4" w:space="0" w:color="auto"/>
              <w:right w:val="single" w:sz="4" w:space="0" w:color="auto"/>
            </w:tcBorders>
            <w:vAlign w:val="center"/>
            <w:hideMark/>
          </w:tcPr>
          <w:p w:rsidR="00381EA3" w:rsidRPr="004B6B6A" w:rsidRDefault="00381EA3" w:rsidP="003B05A4">
            <w:pPr>
              <w:jc w:val="center"/>
              <w:rPr>
                <w:sz w:val="18"/>
                <w:szCs w:val="18"/>
              </w:rPr>
            </w:pPr>
            <w:r w:rsidRPr="004B6B6A">
              <w:rPr>
                <w:sz w:val="18"/>
                <w:szCs w:val="18"/>
              </w:rPr>
              <w:t>974</w:t>
            </w:r>
          </w:p>
        </w:tc>
        <w:tc>
          <w:tcPr>
            <w:tcW w:w="239" w:type="pct"/>
            <w:gridSpan w:val="3"/>
            <w:tcBorders>
              <w:top w:val="single" w:sz="4" w:space="0" w:color="auto"/>
              <w:left w:val="single" w:sz="4" w:space="0" w:color="auto"/>
              <w:bottom w:val="single" w:sz="4" w:space="0" w:color="auto"/>
              <w:right w:val="single" w:sz="4" w:space="0" w:color="auto"/>
            </w:tcBorders>
            <w:vAlign w:val="center"/>
            <w:hideMark/>
          </w:tcPr>
          <w:p w:rsidR="00381EA3" w:rsidRPr="004B6B6A" w:rsidRDefault="00381EA3" w:rsidP="003B05A4">
            <w:pPr>
              <w:jc w:val="center"/>
              <w:rPr>
                <w:sz w:val="18"/>
                <w:szCs w:val="18"/>
              </w:rPr>
            </w:pPr>
            <w:r w:rsidRPr="004B6B6A">
              <w:rPr>
                <w:sz w:val="18"/>
                <w:szCs w:val="18"/>
              </w:rPr>
              <w:t>974</w:t>
            </w:r>
          </w:p>
        </w:tc>
        <w:tc>
          <w:tcPr>
            <w:tcW w:w="186" w:type="pct"/>
            <w:gridSpan w:val="2"/>
            <w:tcBorders>
              <w:top w:val="single" w:sz="4" w:space="0" w:color="auto"/>
              <w:left w:val="single" w:sz="4" w:space="0" w:color="auto"/>
              <w:bottom w:val="single" w:sz="4" w:space="0" w:color="auto"/>
              <w:right w:val="single" w:sz="4" w:space="0" w:color="auto"/>
            </w:tcBorders>
            <w:vAlign w:val="center"/>
            <w:hideMark/>
          </w:tcPr>
          <w:p w:rsidR="00381EA3" w:rsidRPr="004B6B6A" w:rsidRDefault="00381EA3" w:rsidP="003B05A4">
            <w:pPr>
              <w:jc w:val="center"/>
              <w:rPr>
                <w:sz w:val="18"/>
                <w:szCs w:val="18"/>
              </w:rPr>
            </w:pPr>
            <w:r w:rsidRPr="004B6B6A">
              <w:rPr>
                <w:sz w:val="18"/>
                <w:szCs w:val="18"/>
              </w:rPr>
              <w:t>974</w:t>
            </w:r>
          </w:p>
        </w:tc>
        <w:tc>
          <w:tcPr>
            <w:tcW w:w="220" w:type="pct"/>
            <w:gridSpan w:val="2"/>
            <w:tcBorders>
              <w:top w:val="single" w:sz="4" w:space="0" w:color="auto"/>
              <w:left w:val="single" w:sz="4" w:space="0" w:color="auto"/>
              <w:bottom w:val="single" w:sz="4" w:space="0" w:color="auto"/>
              <w:right w:val="single" w:sz="4" w:space="0" w:color="auto"/>
            </w:tcBorders>
            <w:vAlign w:val="center"/>
            <w:hideMark/>
          </w:tcPr>
          <w:p w:rsidR="00381EA3" w:rsidRPr="004B6B6A" w:rsidRDefault="00381EA3" w:rsidP="003B05A4">
            <w:pPr>
              <w:jc w:val="center"/>
              <w:rPr>
                <w:sz w:val="18"/>
                <w:szCs w:val="18"/>
              </w:rPr>
            </w:pPr>
            <w:r w:rsidRPr="004B6B6A">
              <w:rPr>
                <w:sz w:val="18"/>
                <w:szCs w:val="18"/>
              </w:rPr>
              <w:t>974</w:t>
            </w:r>
          </w:p>
        </w:tc>
        <w:tc>
          <w:tcPr>
            <w:tcW w:w="175" w:type="pct"/>
            <w:gridSpan w:val="2"/>
            <w:tcBorders>
              <w:top w:val="single" w:sz="4" w:space="0" w:color="auto"/>
              <w:left w:val="single" w:sz="4" w:space="0" w:color="auto"/>
              <w:bottom w:val="single" w:sz="4" w:space="0" w:color="auto"/>
              <w:right w:val="single" w:sz="4" w:space="0" w:color="auto"/>
            </w:tcBorders>
            <w:vAlign w:val="center"/>
            <w:hideMark/>
          </w:tcPr>
          <w:p w:rsidR="00381EA3" w:rsidRPr="004B6B6A" w:rsidRDefault="00381EA3" w:rsidP="003B05A4">
            <w:pPr>
              <w:jc w:val="center"/>
              <w:rPr>
                <w:sz w:val="18"/>
                <w:szCs w:val="18"/>
              </w:rPr>
            </w:pPr>
            <w:r w:rsidRPr="004B6B6A">
              <w:rPr>
                <w:sz w:val="18"/>
                <w:szCs w:val="18"/>
              </w:rPr>
              <w:t>974</w:t>
            </w:r>
          </w:p>
        </w:tc>
        <w:tc>
          <w:tcPr>
            <w:tcW w:w="180" w:type="pct"/>
            <w:gridSpan w:val="3"/>
            <w:tcBorders>
              <w:top w:val="single" w:sz="4" w:space="0" w:color="auto"/>
              <w:left w:val="single" w:sz="4" w:space="0" w:color="auto"/>
              <w:bottom w:val="single" w:sz="4" w:space="0" w:color="auto"/>
              <w:right w:val="single" w:sz="4" w:space="0" w:color="auto"/>
            </w:tcBorders>
            <w:vAlign w:val="center"/>
            <w:hideMark/>
          </w:tcPr>
          <w:p w:rsidR="00381EA3" w:rsidRPr="004B6B6A" w:rsidRDefault="00381EA3" w:rsidP="003B05A4">
            <w:pPr>
              <w:jc w:val="center"/>
              <w:rPr>
                <w:sz w:val="18"/>
                <w:szCs w:val="18"/>
              </w:rPr>
            </w:pPr>
            <w:r>
              <w:rPr>
                <w:sz w:val="18"/>
                <w:szCs w:val="18"/>
              </w:rPr>
              <w:t>х</w:t>
            </w:r>
          </w:p>
        </w:tc>
        <w:tc>
          <w:tcPr>
            <w:tcW w:w="263" w:type="pct"/>
            <w:gridSpan w:val="2"/>
            <w:tcBorders>
              <w:top w:val="single" w:sz="4" w:space="0" w:color="auto"/>
              <w:left w:val="single" w:sz="4" w:space="0" w:color="auto"/>
              <w:bottom w:val="single" w:sz="4" w:space="0" w:color="auto"/>
              <w:right w:val="single" w:sz="4" w:space="0" w:color="auto"/>
            </w:tcBorders>
            <w:vAlign w:val="center"/>
            <w:hideMark/>
          </w:tcPr>
          <w:p w:rsidR="00381EA3" w:rsidRPr="004B6B6A" w:rsidRDefault="00381EA3" w:rsidP="003B05A4">
            <w:pPr>
              <w:jc w:val="center"/>
              <w:rPr>
                <w:sz w:val="18"/>
                <w:szCs w:val="18"/>
              </w:rPr>
            </w:pPr>
            <w:r w:rsidRPr="004B6B6A">
              <w:rPr>
                <w:sz w:val="18"/>
                <w:szCs w:val="18"/>
              </w:rPr>
              <w:t>х</w:t>
            </w:r>
          </w:p>
        </w:tc>
        <w:tc>
          <w:tcPr>
            <w:tcW w:w="269" w:type="pct"/>
            <w:gridSpan w:val="2"/>
            <w:tcBorders>
              <w:top w:val="single" w:sz="4" w:space="0" w:color="auto"/>
              <w:left w:val="single" w:sz="4" w:space="0" w:color="auto"/>
              <w:bottom w:val="single" w:sz="4" w:space="0" w:color="auto"/>
              <w:right w:val="single" w:sz="4" w:space="0" w:color="auto"/>
            </w:tcBorders>
            <w:vAlign w:val="center"/>
            <w:hideMark/>
          </w:tcPr>
          <w:p w:rsidR="00381EA3" w:rsidRPr="004B6B6A" w:rsidRDefault="00381EA3" w:rsidP="003B05A4">
            <w:pPr>
              <w:jc w:val="center"/>
              <w:rPr>
                <w:sz w:val="18"/>
                <w:szCs w:val="18"/>
              </w:rPr>
            </w:pPr>
            <w:r w:rsidRPr="004B6B6A">
              <w:rPr>
                <w:sz w:val="18"/>
                <w:szCs w:val="18"/>
              </w:rPr>
              <w:t>х</w:t>
            </w:r>
          </w:p>
        </w:tc>
        <w:tc>
          <w:tcPr>
            <w:tcW w:w="272" w:type="pct"/>
            <w:gridSpan w:val="2"/>
            <w:tcBorders>
              <w:top w:val="single" w:sz="4" w:space="0" w:color="auto"/>
              <w:left w:val="single" w:sz="4" w:space="0" w:color="auto"/>
              <w:bottom w:val="single" w:sz="4" w:space="0" w:color="auto"/>
              <w:right w:val="single" w:sz="4" w:space="0" w:color="auto"/>
            </w:tcBorders>
            <w:vAlign w:val="center"/>
            <w:hideMark/>
          </w:tcPr>
          <w:p w:rsidR="00381EA3" w:rsidRPr="004B6B6A" w:rsidRDefault="00381EA3" w:rsidP="003B05A4">
            <w:pPr>
              <w:jc w:val="center"/>
              <w:rPr>
                <w:sz w:val="18"/>
                <w:szCs w:val="18"/>
              </w:rPr>
            </w:pPr>
            <w:r w:rsidRPr="004B6B6A">
              <w:rPr>
                <w:sz w:val="18"/>
                <w:szCs w:val="18"/>
              </w:rPr>
              <w:t>х</w:t>
            </w:r>
          </w:p>
        </w:tc>
        <w:tc>
          <w:tcPr>
            <w:tcW w:w="274" w:type="pct"/>
            <w:gridSpan w:val="3"/>
            <w:tcBorders>
              <w:top w:val="single" w:sz="4" w:space="0" w:color="auto"/>
              <w:left w:val="single" w:sz="4" w:space="0" w:color="auto"/>
              <w:bottom w:val="single" w:sz="4" w:space="0" w:color="auto"/>
              <w:right w:val="single" w:sz="4" w:space="0" w:color="auto"/>
            </w:tcBorders>
            <w:vAlign w:val="center"/>
            <w:hideMark/>
          </w:tcPr>
          <w:p w:rsidR="00381EA3" w:rsidRPr="004B6B6A" w:rsidRDefault="00381EA3" w:rsidP="003B05A4">
            <w:pPr>
              <w:jc w:val="center"/>
              <w:rPr>
                <w:sz w:val="18"/>
                <w:szCs w:val="18"/>
              </w:rPr>
            </w:pPr>
            <w:r w:rsidRPr="004B6B6A">
              <w:rPr>
                <w:sz w:val="18"/>
                <w:szCs w:val="18"/>
              </w:rPr>
              <w:t>х</w:t>
            </w:r>
          </w:p>
        </w:tc>
        <w:tc>
          <w:tcPr>
            <w:tcW w:w="268" w:type="pct"/>
            <w:tcBorders>
              <w:top w:val="single" w:sz="4" w:space="0" w:color="auto"/>
              <w:left w:val="single" w:sz="4" w:space="0" w:color="auto"/>
              <w:bottom w:val="single" w:sz="4" w:space="0" w:color="auto"/>
              <w:right w:val="single" w:sz="4" w:space="0" w:color="auto"/>
            </w:tcBorders>
            <w:vAlign w:val="center"/>
            <w:hideMark/>
          </w:tcPr>
          <w:p w:rsidR="00381EA3" w:rsidRPr="004B6B6A" w:rsidRDefault="00381EA3" w:rsidP="003B05A4">
            <w:pPr>
              <w:jc w:val="center"/>
              <w:rPr>
                <w:sz w:val="18"/>
                <w:szCs w:val="18"/>
              </w:rPr>
            </w:pPr>
            <w:r w:rsidRPr="004B6B6A">
              <w:rPr>
                <w:sz w:val="18"/>
                <w:szCs w:val="18"/>
              </w:rPr>
              <w:t>х</w:t>
            </w:r>
          </w:p>
        </w:tc>
        <w:tc>
          <w:tcPr>
            <w:tcW w:w="222" w:type="pct"/>
            <w:gridSpan w:val="2"/>
            <w:tcBorders>
              <w:top w:val="single" w:sz="4" w:space="0" w:color="auto"/>
              <w:left w:val="single" w:sz="4" w:space="0" w:color="auto"/>
              <w:bottom w:val="single" w:sz="4" w:space="0" w:color="auto"/>
              <w:right w:val="single" w:sz="4" w:space="0" w:color="auto"/>
            </w:tcBorders>
            <w:vAlign w:val="center"/>
            <w:hideMark/>
          </w:tcPr>
          <w:p w:rsidR="00381EA3" w:rsidRPr="004B6B6A" w:rsidRDefault="00381EA3" w:rsidP="003B05A4">
            <w:pPr>
              <w:jc w:val="center"/>
              <w:rPr>
                <w:sz w:val="18"/>
                <w:szCs w:val="18"/>
              </w:rPr>
            </w:pPr>
            <w:r w:rsidRPr="004B6B6A">
              <w:rPr>
                <w:sz w:val="18"/>
                <w:szCs w:val="18"/>
              </w:rPr>
              <w:t>х</w:t>
            </w:r>
          </w:p>
        </w:tc>
        <w:tc>
          <w:tcPr>
            <w:tcW w:w="274" w:type="pct"/>
            <w:tcBorders>
              <w:top w:val="single" w:sz="4" w:space="0" w:color="auto"/>
              <w:left w:val="single" w:sz="4" w:space="0" w:color="auto"/>
              <w:bottom w:val="single" w:sz="4" w:space="0" w:color="auto"/>
              <w:right w:val="single" w:sz="4" w:space="0" w:color="auto"/>
            </w:tcBorders>
            <w:vAlign w:val="center"/>
            <w:hideMark/>
          </w:tcPr>
          <w:p w:rsidR="00381EA3" w:rsidRDefault="00381EA3" w:rsidP="003B05A4">
            <w:pPr>
              <w:jc w:val="center"/>
              <w:rPr>
                <w:sz w:val="20"/>
              </w:rPr>
            </w:pPr>
            <w:r>
              <w:rPr>
                <w:sz w:val="20"/>
              </w:rPr>
              <w:t>х</w:t>
            </w:r>
          </w:p>
        </w:tc>
        <w:tc>
          <w:tcPr>
            <w:tcW w:w="254" w:type="pct"/>
            <w:tcBorders>
              <w:top w:val="single" w:sz="4" w:space="0" w:color="auto"/>
              <w:left w:val="single" w:sz="4" w:space="0" w:color="auto"/>
              <w:bottom w:val="single" w:sz="4" w:space="0" w:color="auto"/>
              <w:right w:val="single" w:sz="4" w:space="0" w:color="auto"/>
            </w:tcBorders>
            <w:vAlign w:val="center"/>
            <w:hideMark/>
          </w:tcPr>
          <w:p w:rsidR="00381EA3" w:rsidRDefault="00381EA3" w:rsidP="003B05A4">
            <w:pPr>
              <w:jc w:val="center"/>
              <w:rPr>
                <w:sz w:val="20"/>
              </w:rPr>
            </w:pPr>
            <w:r>
              <w:rPr>
                <w:sz w:val="20"/>
              </w:rPr>
              <w:t>х</w:t>
            </w:r>
          </w:p>
        </w:tc>
      </w:tr>
      <w:tr w:rsidR="00381EA3" w:rsidTr="003B05A4">
        <w:tc>
          <w:tcPr>
            <w:tcW w:w="732" w:type="pct"/>
            <w:tcBorders>
              <w:top w:val="single" w:sz="4" w:space="0" w:color="auto"/>
              <w:left w:val="single" w:sz="4" w:space="0" w:color="auto"/>
              <w:bottom w:val="single" w:sz="4" w:space="0" w:color="auto"/>
              <w:right w:val="single" w:sz="4" w:space="0" w:color="auto"/>
            </w:tcBorders>
            <w:vAlign w:val="center"/>
            <w:hideMark/>
          </w:tcPr>
          <w:p w:rsidR="00381EA3" w:rsidRDefault="00381EA3" w:rsidP="003B05A4">
            <w:pPr>
              <w:rPr>
                <w:sz w:val="20"/>
              </w:rPr>
            </w:pPr>
            <w:r>
              <w:rPr>
                <w:sz w:val="20"/>
              </w:rPr>
              <w:t xml:space="preserve">3. ВСО объектов животноводства 1 раз в год для определения эпизоотического состояния </w:t>
            </w:r>
          </w:p>
        </w:tc>
        <w:tc>
          <w:tcPr>
            <w:tcW w:w="4268" w:type="pct"/>
            <w:gridSpan w:val="32"/>
            <w:tcBorders>
              <w:top w:val="single" w:sz="4" w:space="0" w:color="auto"/>
              <w:left w:val="single" w:sz="4" w:space="0" w:color="auto"/>
              <w:bottom w:val="single" w:sz="4" w:space="0" w:color="auto"/>
              <w:right w:val="single" w:sz="4" w:space="0" w:color="auto"/>
            </w:tcBorders>
          </w:tcPr>
          <w:p w:rsidR="00381EA3" w:rsidRPr="004B6B6A" w:rsidRDefault="00381EA3" w:rsidP="003B05A4">
            <w:pPr>
              <w:jc w:val="both"/>
              <w:rPr>
                <w:sz w:val="18"/>
                <w:szCs w:val="18"/>
              </w:rPr>
            </w:pPr>
          </w:p>
        </w:tc>
      </w:tr>
      <w:tr w:rsidR="00381EA3" w:rsidTr="003B05A4">
        <w:tc>
          <w:tcPr>
            <w:tcW w:w="732" w:type="pct"/>
            <w:tcBorders>
              <w:top w:val="single" w:sz="4" w:space="0" w:color="auto"/>
              <w:left w:val="single" w:sz="4" w:space="0" w:color="auto"/>
              <w:bottom w:val="single" w:sz="4" w:space="0" w:color="auto"/>
              <w:right w:val="single" w:sz="4" w:space="0" w:color="auto"/>
            </w:tcBorders>
            <w:vAlign w:val="center"/>
            <w:hideMark/>
          </w:tcPr>
          <w:p w:rsidR="00381EA3" w:rsidRDefault="00381EA3" w:rsidP="003B05A4">
            <w:pPr>
              <w:rPr>
                <w:sz w:val="20"/>
              </w:rPr>
            </w:pPr>
            <w:r>
              <w:rPr>
                <w:sz w:val="20"/>
              </w:rPr>
              <w:t>количество обследований</w:t>
            </w:r>
          </w:p>
        </w:tc>
        <w:tc>
          <w:tcPr>
            <w:tcW w:w="225" w:type="pct"/>
            <w:tcBorders>
              <w:top w:val="single" w:sz="4" w:space="0" w:color="auto"/>
              <w:left w:val="single" w:sz="4" w:space="0" w:color="auto"/>
              <w:bottom w:val="single" w:sz="4" w:space="0" w:color="auto"/>
              <w:right w:val="single" w:sz="4" w:space="0" w:color="auto"/>
            </w:tcBorders>
            <w:vAlign w:val="center"/>
            <w:hideMark/>
          </w:tcPr>
          <w:p w:rsidR="00381EA3" w:rsidRPr="004B6B6A" w:rsidRDefault="00381EA3" w:rsidP="003B05A4">
            <w:pPr>
              <w:jc w:val="center"/>
              <w:rPr>
                <w:sz w:val="18"/>
                <w:szCs w:val="18"/>
              </w:rPr>
            </w:pPr>
            <w:r w:rsidRPr="004B6B6A">
              <w:rPr>
                <w:sz w:val="18"/>
                <w:szCs w:val="18"/>
              </w:rPr>
              <w:t>202</w:t>
            </w:r>
          </w:p>
        </w:tc>
        <w:tc>
          <w:tcPr>
            <w:tcW w:w="218" w:type="pct"/>
            <w:tcBorders>
              <w:top w:val="single" w:sz="4" w:space="0" w:color="auto"/>
              <w:left w:val="single" w:sz="4" w:space="0" w:color="auto"/>
              <w:bottom w:val="single" w:sz="4" w:space="0" w:color="auto"/>
              <w:right w:val="single" w:sz="4" w:space="0" w:color="auto"/>
            </w:tcBorders>
            <w:vAlign w:val="center"/>
            <w:hideMark/>
          </w:tcPr>
          <w:p w:rsidR="00381EA3" w:rsidRPr="004B6B6A" w:rsidRDefault="00381EA3" w:rsidP="003B05A4">
            <w:pPr>
              <w:jc w:val="center"/>
              <w:rPr>
                <w:sz w:val="18"/>
                <w:szCs w:val="18"/>
              </w:rPr>
            </w:pPr>
            <w:r w:rsidRPr="004B6B6A">
              <w:rPr>
                <w:sz w:val="18"/>
                <w:szCs w:val="18"/>
              </w:rPr>
              <w:t>1149</w:t>
            </w:r>
          </w:p>
        </w:tc>
        <w:tc>
          <w:tcPr>
            <w:tcW w:w="294" w:type="pct"/>
            <w:gridSpan w:val="2"/>
            <w:tcBorders>
              <w:top w:val="single" w:sz="4" w:space="0" w:color="auto"/>
              <w:left w:val="single" w:sz="4" w:space="0" w:color="auto"/>
              <w:bottom w:val="single" w:sz="4" w:space="0" w:color="auto"/>
              <w:right w:val="single" w:sz="4" w:space="0" w:color="auto"/>
            </w:tcBorders>
            <w:vAlign w:val="center"/>
            <w:hideMark/>
          </w:tcPr>
          <w:p w:rsidR="00381EA3" w:rsidRPr="004B6B6A" w:rsidRDefault="00381EA3" w:rsidP="003B05A4">
            <w:pPr>
              <w:jc w:val="center"/>
              <w:rPr>
                <w:sz w:val="18"/>
                <w:szCs w:val="18"/>
              </w:rPr>
            </w:pPr>
            <w:r w:rsidRPr="004B6B6A">
              <w:rPr>
                <w:sz w:val="18"/>
                <w:szCs w:val="18"/>
              </w:rPr>
              <w:t>1101</w:t>
            </w:r>
          </w:p>
        </w:tc>
        <w:tc>
          <w:tcPr>
            <w:tcW w:w="225" w:type="pct"/>
            <w:tcBorders>
              <w:top w:val="single" w:sz="4" w:space="0" w:color="auto"/>
              <w:left w:val="single" w:sz="4" w:space="0" w:color="auto"/>
              <w:bottom w:val="single" w:sz="4" w:space="0" w:color="auto"/>
              <w:right w:val="single" w:sz="4" w:space="0" w:color="auto"/>
            </w:tcBorders>
            <w:vAlign w:val="center"/>
            <w:hideMark/>
          </w:tcPr>
          <w:p w:rsidR="00381EA3" w:rsidRPr="004B6B6A" w:rsidRDefault="00381EA3" w:rsidP="003B05A4">
            <w:pPr>
              <w:jc w:val="center"/>
              <w:rPr>
                <w:sz w:val="18"/>
                <w:szCs w:val="18"/>
              </w:rPr>
            </w:pPr>
            <w:r w:rsidRPr="004B6B6A">
              <w:rPr>
                <w:sz w:val="18"/>
                <w:szCs w:val="18"/>
              </w:rPr>
              <w:t>826</w:t>
            </w:r>
          </w:p>
        </w:tc>
        <w:tc>
          <w:tcPr>
            <w:tcW w:w="212" w:type="pct"/>
            <w:gridSpan w:val="2"/>
            <w:tcBorders>
              <w:top w:val="single" w:sz="4" w:space="0" w:color="auto"/>
              <w:left w:val="single" w:sz="4" w:space="0" w:color="auto"/>
              <w:bottom w:val="single" w:sz="4" w:space="0" w:color="auto"/>
              <w:right w:val="single" w:sz="4" w:space="0" w:color="auto"/>
            </w:tcBorders>
            <w:vAlign w:val="center"/>
            <w:hideMark/>
          </w:tcPr>
          <w:p w:rsidR="00381EA3" w:rsidRPr="004B6B6A" w:rsidRDefault="00381EA3" w:rsidP="003B05A4">
            <w:pPr>
              <w:jc w:val="center"/>
              <w:rPr>
                <w:sz w:val="18"/>
                <w:szCs w:val="18"/>
              </w:rPr>
            </w:pPr>
            <w:r w:rsidRPr="004B6B6A">
              <w:rPr>
                <w:sz w:val="18"/>
                <w:szCs w:val="18"/>
              </w:rPr>
              <w:t>826</w:t>
            </w:r>
          </w:p>
        </w:tc>
        <w:tc>
          <w:tcPr>
            <w:tcW w:w="237" w:type="pct"/>
            <w:gridSpan w:val="2"/>
            <w:tcBorders>
              <w:top w:val="single" w:sz="4" w:space="0" w:color="auto"/>
              <w:left w:val="single" w:sz="4" w:space="0" w:color="auto"/>
              <w:bottom w:val="single" w:sz="4" w:space="0" w:color="auto"/>
              <w:right w:val="single" w:sz="4" w:space="0" w:color="auto"/>
            </w:tcBorders>
            <w:vAlign w:val="center"/>
            <w:hideMark/>
          </w:tcPr>
          <w:p w:rsidR="00381EA3" w:rsidRPr="004B6B6A" w:rsidRDefault="00381EA3" w:rsidP="003B05A4">
            <w:pPr>
              <w:jc w:val="center"/>
              <w:rPr>
                <w:sz w:val="18"/>
                <w:szCs w:val="18"/>
              </w:rPr>
            </w:pPr>
            <w:r w:rsidRPr="004B6B6A">
              <w:rPr>
                <w:sz w:val="18"/>
                <w:szCs w:val="18"/>
              </w:rPr>
              <w:t>826</w:t>
            </w:r>
          </w:p>
        </w:tc>
        <w:tc>
          <w:tcPr>
            <w:tcW w:w="186" w:type="pct"/>
            <w:gridSpan w:val="2"/>
            <w:tcBorders>
              <w:top w:val="single" w:sz="4" w:space="0" w:color="auto"/>
              <w:left w:val="single" w:sz="4" w:space="0" w:color="auto"/>
              <w:bottom w:val="single" w:sz="4" w:space="0" w:color="auto"/>
              <w:right w:val="single" w:sz="4" w:space="0" w:color="auto"/>
            </w:tcBorders>
            <w:vAlign w:val="center"/>
            <w:hideMark/>
          </w:tcPr>
          <w:p w:rsidR="00381EA3" w:rsidRPr="004B6B6A" w:rsidRDefault="00381EA3" w:rsidP="003B05A4">
            <w:pPr>
              <w:jc w:val="center"/>
              <w:rPr>
                <w:sz w:val="18"/>
                <w:szCs w:val="18"/>
              </w:rPr>
            </w:pPr>
            <w:r w:rsidRPr="004B6B6A">
              <w:rPr>
                <w:sz w:val="18"/>
                <w:szCs w:val="18"/>
              </w:rPr>
              <w:t>826</w:t>
            </w:r>
          </w:p>
        </w:tc>
        <w:tc>
          <w:tcPr>
            <w:tcW w:w="220" w:type="pct"/>
            <w:gridSpan w:val="2"/>
            <w:tcBorders>
              <w:top w:val="single" w:sz="4" w:space="0" w:color="auto"/>
              <w:left w:val="single" w:sz="4" w:space="0" w:color="auto"/>
              <w:bottom w:val="single" w:sz="4" w:space="0" w:color="auto"/>
              <w:right w:val="single" w:sz="4" w:space="0" w:color="auto"/>
            </w:tcBorders>
            <w:vAlign w:val="center"/>
            <w:hideMark/>
          </w:tcPr>
          <w:p w:rsidR="00381EA3" w:rsidRPr="004B6B6A" w:rsidRDefault="00381EA3" w:rsidP="003B05A4">
            <w:pPr>
              <w:jc w:val="center"/>
              <w:rPr>
                <w:sz w:val="18"/>
                <w:szCs w:val="18"/>
              </w:rPr>
            </w:pPr>
            <w:r w:rsidRPr="004B6B6A">
              <w:rPr>
                <w:sz w:val="18"/>
                <w:szCs w:val="18"/>
              </w:rPr>
              <w:t>826</w:t>
            </w:r>
          </w:p>
        </w:tc>
        <w:tc>
          <w:tcPr>
            <w:tcW w:w="175" w:type="pct"/>
            <w:gridSpan w:val="2"/>
            <w:tcBorders>
              <w:top w:val="single" w:sz="4" w:space="0" w:color="auto"/>
              <w:left w:val="single" w:sz="4" w:space="0" w:color="auto"/>
              <w:bottom w:val="single" w:sz="4" w:space="0" w:color="auto"/>
              <w:right w:val="single" w:sz="4" w:space="0" w:color="auto"/>
            </w:tcBorders>
            <w:vAlign w:val="center"/>
            <w:hideMark/>
          </w:tcPr>
          <w:p w:rsidR="00381EA3" w:rsidRPr="004B6B6A" w:rsidRDefault="00381EA3" w:rsidP="003B05A4">
            <w:pPr>
              <w:jc w:val="center"/>
              <w:rPr>
                <w:sz w:val="18"/>
                <w:szCs w:val="18"/>
              </w:rPr>
            </w:pPr>
            <w:r w:rsidRPr="004B6B6A">
              <w:rPr>
                <w:sz w:val="18"/>
                <w:szCs w:val="18"/>
              </w:rPr>
              <w:t>826</w:t>
            </w:r>
          </w:p>
        </w:tc>
        <w:tc>
          <w:tcPr>
            <w:tcW w:w="178" w:type="pct"/>
            <w:gridSpan w:val="2"/>
            <w:tcBorders>
              <w:top w:val="single" w:sz="4" w:space="0" w:color="auto"/>
              <w:left w:val="single" w:sz="4" w:space="0" w:color="auto"/>
              <w:bottom w:val="single" w:sz="4" w:space="0" w:color="auto"/>
              <w:right w:val="single" w:sz="4" w:space="0" w:color="auto"/>
            </w:tcBorders>
            <w:vAlign w:val="center"/>
            <w:hideMark/>
          </w:tcPr>
          <w:p w:rsidR="00381EA3" w:rsidRPr="004B6B6A" w:rsidRDefault="00381EA3" w:rsidP="003B05A4">
            <w:pPr>
              <w:jc w:val="center"/>
              <w:rPr>
                <w:sz w:val="18"/>
                <w:szCs w:val="18"/>
              </w:rPr>
            </w:pPr>
            <w:r w:rsidRPr="004B6B6A">
              <w:rPr>
                <w:sz w:val="18"/>
                <w:szCs w:val="18"/>
              </w:rPr>
              <w:t>х</w:t>
            </w:r>
          </w:p>
        </w:tc>
        <w:tc>
          <w:tcPr>
            <w:tcW w:w="265" w:type="pct"/>
            <w:gridSpan w:val="3"/>
            <w:tcBorders>
              <w:top w:val="single" w:sz="4" w:space="0" w:color="auto"/>
              <w:left w:val="single" w:sz="4" w:space="0" w:color="auto"/>
              <w:bottom w:val="single" w:sz="4" w:space="0" w:color="auto"/>
              <w:right w:val="single" w:sz="4" w:space="0" w:color="auto"/>
            </w:tcBorders>
            <w:vAlign w:val="center"/>
            <w:hideMark/>
          </w:tcPr>
          <w:p w:rsidR="00381EA3" w:rsidRPr="004B6B6A" w:rsidRDefault="00381EA3" w:rsidP="003B05A4">
            <w:pPr>
              <w:jc w:val="center"/>
              <w:rPr>
                <w:sz w:val="18"/>
                <w:szCs w:val="18"/>
              </w:rPr>
            </w:pPr>
            <w:r w:rsidRPr="004B6B6A">
              <w:rPr>
                <w:sz w:val="18"/>
                <w:szCs w:val="18"/>
              </w:rPr>
              <w:t>х</w:t>
            </w:r>
          </w:p>
        </w:tc>
        <w:tc>
          <w:tcPr>
            <w:tcW w:w="269" w:type="pct"/>
            <w:gridSpan w:val="2"/>
            <w:tcBorders>
              <w:top w:val="single" w:sz="4" w:space="0" w:color="auto"/>
              <w:left w:val="single" w:sz="4" w:space="0" w:color="auto"/>
              <w:bottom w:val="single" w:sz="4" w:space="0" w:color="auto"/>
              <w:right w:val="single" w:sz="4" w:space="0" w:color="auto"/>
            </w:tcBorders>
            <w:vAlign w:val="center"/>
            <w:hideMark/>
          </w:tcPr>
          <w:p w:rsidR="00381EA3" w:rsidRPr="004B6B6A" w:rsidRDefault="00381EA3" w:rsidP="003B05A4">
            <w:pPr>
              <w:jc w:val="center"/>
              <w:rPr>
                <w:sz w:val="18"/>
                <w:szCs w:val="18"/>
              </w:rPr>
            </w:pPr>
            <w:r w:rsidRPr="004B6B6A">
              <w:rPr>
                <w:sz w:val="18"/>
                <w:szCs w:val="18"/>
              </w:rPr>
              <w:t>х</w:t>
            </w:r>
          </w:p>
        </w:tc>
        <w:tc>
          <w:tcPr>
            <w:tcW w:w="272" w:type="pct"/>
            <w:gridSpan w:val="2"/>
            <w:tcBorders>
              <w:top w:val="single" w:sz="4" w:space="0" w:color="auto"/>
              <w:left w:val="single" w:sz="4" w:space="0" w:color="auto"/>
              <w:bottom w:val="single" w:sz="4" w:space="0" w:color="auto"/>
              <w:right w:val="single" w:sz="4" w:space="0" w:color="auto"/>
            </w:tcBorders>
            <w:vAlign w:val="center"/>
            <w:hideMark/>
          </w:tcPr>
          <w:p w:rsidR="00381EA3" w:rsidRPr="004B6B6A" w:rsidRDefault="00381EA3" w:rsidP="003B05A4">
            <w:pPr>
              <w:jc w:val="center"/>
              <w:rPr>
                <w:sz w:val="18"/>
                <w:szCs w:val="18"/>
              </w:rPr>
            </w:pPr>
            <w:r w:rsidRPr="004B6B6A">
              <w:rPr>
                <w:sz w:val="18"/>
                <w:szCs w:val="18"/>
              </w:rPr>
              <w:t>х</w:t>
            </w:r>
          </w:p>
        </w:tc>
        <w:tc>
          <w:tcPr>
            <w:tcW w:w="274" w:type="pct"/>
            <w:gridSpan w:val="3"/>
            <w:tcBorders>
              <w:top w:val="single" w:sz="4" w:space="0" w:color="auto"/>
              <w:left w:val="single" w:sz="4" w:space="0" w:color="auto"/>
              <w:bottom w:val="single" w:sz="4" w:space="0" w:color="auto"/>
              <w:right w:val="single" w:sz="4" w:space="0" w:color="auto"/>
            </w:tcBorders>
            <w:vAlign w:val="center"/>
            <w:hideMark/>
          </w:tcPr>
          <w:p w:rsidR="00381EA3" w:rsidRPr="004B6B6A" w:rsidRDefault="00381EA3" w:rsidP="003B05A4">
            <w:pPr>
              <w:jc w:val="center"/>
              <w:rPr>
                <w:sz w:val="18"/>
                <w:szCs w:val="18"/>
              </w:rPr>
            </w:pPr>
            <w:r w:rsidRPr="004B6B6A">
              <w:rPr>
                <w:sz w:val="18"/>
                <w:szCs w:val="18"/>
              </w:rPr>
              <w:t>х</w:t>
            </w:r>
          </w:p>
        </w:tc>
        <w:tc>
          <w:tcPr>
            <w:tcW w:w="268" w:type="pct"/>
            <w:tcBorders>
              <w:top w:val="single" w:sz="4" w:space="0" w:color="auto"/>
              <w:left w:val="single" w:sz="4" w:space="0" w:color="auto"/>
              <w:bottom w:val="single" w:sz="4" w:space="0" w:color="auto"/>
              <w:right w:val="single" w:sz="4" w:space="0" w:color="auto"/>
            </w:tcBorders>
            <w:vAlign w:val="center"/>
            <w:hideMark/>
          </w:tcPr>
          <w:p w:rsidR="00381EA3" w:rsidRPr="004B6B6A" w:rsidRDefault="00381EA3" w:rsidP="003B05A4">
            <w:pPr>
              <w:jc w:val="center"/>
              <w:rPr>
                <w:sz w:val="18"/>
                <w:szCs w:val="18"/>
              </w:rPr>
            </w:pPr>
            <w:r w:rsidRPr="004B6B6A">
              <w:rPr>
                <w:sz w:val="18"/>
                <w:szCs w:val="18"/>
              </w:rPr>
              <w:t>х</w:t>
            </w:r>
          </w:p>
        </w:tc>
        <w:tc>
          <w:tcPr>
            <w:tcW w:w="222" w:type="pct"/>
            <w:gridSpan w:val="2"/>
            <w:tcBorders>
              <w:top w:val="single" w:sz="4" w:space="0" w:color="auto"/>
              <w:left w:val="single" w:sz="4" w:space="0" w:color="auto"/>
              <w:bottom w:val="single" w:sz="4" w:space="0" w:color="auto"/>
              <w:right w:val="single" w:sz="4" w:space="0" w:color="auto"/>
            </w:tcBorders>
            <w:vAlign w:val="center"/>
            <w:hideMark/>
          </w:tcPr>
          <w:p w:rsidR="00381EA3" w:rsidRPr="004B6B6A" w:rsidRDefault="00381EA3" w:rsidP="003B05A4">
            <w:pPr>
              <w:jc w:val="center"/>
              <w:rPr>
                <w:sz w:val="18"/>
                <w:szCs w:val="18"/>
              </w:rPr>
            </w:pPr>
            <w:r w:rsidRPr="004B6B6A">
              <w:rPr>
                <w:sz w:val="18"/>
                <w:szCs w:val="18"/>
              </w:rPr>
              <w:t>х</w:t>
            </w:r>
          </w:p>
        </w:tc>
        <w:tc>
          <w:tcPr>
            <w:tcW w:w="274" w:type="pct"/>
            <w:tcBorders>
              <w:top w:val="single" w:sz="4" w:space="0" w:color="auto"/>
              <w:left w:val="single" w:sz="4" w:space="0" w:color="auto"/>
              <w:bottom w:val="single" w:sz="4" w:space="0" w:color="auto"/>
              <w:right w:val="single" w:sz="4" w:space="0" w:color="auto"/>
            </w:tcBorders>
            <w:vAlign w:val="center"/>
            <w:hideMark/>
          </w:tcPr>
          <w:p w:rsidR="00381EA3" w:rsidRDefault="00381EA3" w:rsidP="003B05A4">
            <w:pPr>
              <w:jc w:val="center"/>
              <w:rPr>
                <w:sz w:val="20"/>
              </w:rPr>
            </w:pPr>
            <w:r>
              <w:rPr>
                <w:sz w:val="20"/>
              </w:rPr>
              <w:t>х</w:t>
            </w:r>
          </w:p>
        </w:tc>
        <w:tc>
          <w:tcPr>
            <w:tcW w:w="254" w:type="pct"/>
            <w:tcBorders>
              <w:top w:val="single" w:sz="4" w:space="0" w:color="auto"/>
              <w:left w:val="single" w:sz="4" w:space="0" w:color="auto"/>
              <w:bottom w:val="single" w:sz="4" w:space="0" w:color="auto"/>
              <w:right w:val="single" w:sz="4" w:space="0" w:color="auto"/>
            </w:tcBorders>
            <w:vAlign w:val="center"/>
            <w:hideMark/>
          </w:tcPr>
          <w:p w:rsidR="00381EA3" w:rsidRDefault="00381EA3" w:rsidP="003B05A4">
            <w:pPr>
              <w:jc w:val="center"/>
              <w:rPr>
                <w:sz w:val="20"/>
              </w:rPr>
            </w:pPr>
            <w:r>
              <w:rPr>
                <w:sz w:val="20"/>
              </w:rPr>
              <w:t>х</w:t>
            </w:r>
          </w:p>
        </w:tc>
      </w:tr>
      <w:tr w:rsidR="00381EA3" w:rsidTr="003B05A4">
        <w:tc>
          <w:tcPr>
            <w:tcW w:w="732" w:type="pct"/>
            <w:tcBorders>
              <w:top w:val="single" w:sz="4" w:space="0" w:color="auto"/>
              <w:left w:val="single" w:sz="4" w:space="0" w:color="auto"/>
              <w:bottom w:val="single" w:sz="4" w:space="0" w:color="auto"/>
              <w:right w:val="single" w:sz="4" w:space="0" w:color="auto"/>
            </w:tcBorders>
            <w:vAlign w:val="center"/>
            <w:hideMark/>
          </w:tcPr>
          <w:p w:rsidR="00381EA3" w:rsidRDefault="00381EA3" w:rsidP="003B05A4">
            <w:pPr>
              <w:rPr>
                <w:sz w:val="20"/>
              </w:rPr>
            </w:pPr>
            <w:r>
              <w:rPr>
                <w:sz w:val="20"/>
              </w:rPr>
              <w:t>4. ВСО объектов рыбоводства 2 раза в год для определения эпизоотического состояния</w:t>
            </w:r>
          </w:p>
        </w:tc>
        <w:tc>
          <w:tcPr>
            <w:tcW w:w="4268" w:type="pct"/>
            <w:gridSpan w:val="32"/>
            <w:tcBorders>
              <w:top w:val="single" w:sz="4" w:space="0" w:color="auto"/>
              <w:left w:val="single" w:sz="4" w:space="0" w:color="auto"/>
              <w:bottom w:val="single" w:sz="4" w:space="0" w:color="auto"/>
              <w:right w:val="single" w:sz="4" w:space="0" w:color="auto"/>
            </w:tcBorders>
            <w:vAlign w:val="center"/>
          </w:tcPr>
          <w:p w:rsidR="00381EA3" w:rsidRPr="004B6B6A" w:rsidRDefault="00381EA3" w:rsidP="003B05A4">
            <w:pPr>
              <w:jc w:val="center"/>
              <w:rPr>
                <w:sz w:val="18"/>
                <w:szCs w:val="18"/>
              </w:rPr>
            </w:pPr>
          </w:p>
        </w:tc>
      </w:tr>
      <w:tr w:rsidR="00381EA3" w:rsidTr="003B05A4">
        <w:tc>
          <w:tcPr>
            <w:tcW w:w="732" w:type="pct"/>
            <w:tcBorders>
              <w:top w:val="single" w:sz="4" w:space="0" w:color="auto"/>
              <w:left w:val="single" w:sz="4" w:space="0" w:color="auto"/>
              <w:bottom w:val="single" w:sz="4" w:space="0" w:color="auto"/>
              <w:right w:val="single" w:sz="4" w:space="0" w:color="auto"/>
            </w:tcBorders>
            <w:vAlign w:val="center"/>
            <w:hideMark/>
          </w:tcPr>
          <w:p w:rsidR="00381EA3" w:rsidRDefault="00381EA3" w:rsidP="003B05A4">
            <w:pPr>
              <w:rPr>
                <w:sz w:val="20"/>
              </w:rPr>
            </w:pPr>
            <w:r>
              <w:rPr>
                <w:sz w:val="20"/>
              </w:rPr>
              <w:t>количество обследований</w:t>
            </w:r>
          </w:p>
        </w:tc>
        <w:tc>
          <w:tcPr>
            <w:tcW w:w="225" w:type="pct"/>
            <w:tcBorders>
              <w:top w:val="single" w:sz="4" w:space="0" w:color="auto"/>
              <w:left w:val="single" w:sz="4" w:space="0" w:color="auto"/>
              <w:bottom w:val="single" w:sz="4" w:space="0" w:color="auto"/>
              <w:right w:val="single" w:sz="4" w:space="0" w:color="auto"/>
            </w:tcBorders>
            <w:vAlign w:val="center"/>
            <w:hideMark/>
          </w:tcPr>
          <w:p w:rsidR="00381EA3" w:rsidRPr="004B6B6A" w:rsidRDefault="00381EA3" w:rsidP="003B05A4">
            <w:pPr>
              <w:jc w:val="center"/>
              <w:rPr>
                <w:sz w:val="18"/>
                <w:szCs w:val="18"/>
              </w:rPr>
            </w:pPr>
            <w:r w:rsidRPr="004B6B6A">
              <w:rPr>
                <w:sz w:val="18"/>
                <w:szCs w:val="18"/>
              </w:rPr>
              <w:t>120</w:t>
            </w:r>
          </w:p>
        </w:tc>
        <w:tc>
          <w:tcPr>
            <w:tcW w:w="287" w:type="pct"/>
            <w:gridSpan w:val="2"/>
            <w:tcBorders>
              <w:top w:val="single" w:sz="4" w:space="0" w:color="auto"/>
              <w:left w:val="single" w:sz="4" w:space="0" w:color="auto"/>
              <w:bottom w:val="single" w:sz="4" w:space="0" w:color="auto"/>
              <w:right w:val="single" w:sz="4" w:space="0" w:color="auto"/>
            </w:tcBorders>
            <w:vAlign w:val="center"/>
            <w:hideMark/>
          </w:tcPr>
          <w:p w:rsidR="00381EA3" w:rsidRPr="004B6B6A" w:rsidRDefault="00381EA3" w:rsidP="003B05A4">
            <w:pPr>
              <w:jc w:val="center"/>
              <w:rPr>
                <w:sz w:val="18"/>
                <w:szCs w:val="18"/>
              </w:rPr>
            </w:pPr>
            <w:r w:rsidRPr="004B6B6A">
              <w:rPr>
                <w:sz w:val="18"/>
                <w:szCs w:val="18"/>
              </w:rPr>
              <w:t>358</w:t>
            </w:r>
          </w:p>
        </w:tc>
        <w:tc>
          <w:tcPr>
            <w:tcW w:w="225" w:type="pct"/>
            <w:tcBorders>
              <w:top w:val="single" w:sz="4" w:space="0" w:color="auto"/>
              <w:left w:val="single" w:sz="4" w:space="0" w:color="auto"/>
              <w:bottom w:val="single" w:sz="4" w:space="0" w:color="auto"/>
              <w:right w:val="single" w:sz="4" w:space="0" w:color="auto"/>
            </w:tcBorders>
            <w:vAlign w:val="center"/>
            <w:hideMark/>
          </w:tcPr>
          <w:p w:rsidR="00381EA3" w:rsidRPr="004B6B6A" w:rsidRDefault="00381EA3" w:rsidP="003B05A4">
            <w:pPr>
              <w:jc w:val="center"/>
              <w:rPr>
                <w:sz w:val="18"/>
                <w:szCs w:val="18"/>
              </w:rPr>
            </w:pPr>
            <w:r w:rsidRPr="004B6B6A">
              <w:rPr>
                <w:sz w:val="18"/>
                <w:szCs w:val="18"/>
              </w:rPr>
              <w:t>358</w:t>
            </w:r>
          </w:p>
        </w:tc>
        <w:tc>
          <w:tcPr>
            <w:tcW w:w="225" w:type="pct"/>
            <w:tcBorders>
              <w:top w:val="single" w:sz="4" w:space="0" w:color="auto"/>
              <w:left w:val="single" w:sz="4" w:space="0" w:color="auto"/>
              <w:bottom w:val="single" w:sz="4" w:space="0" w:color="auto"/>
              <w:right w:val="single" w:sz="4" w:space="0" w:color="auto"/>
            </w:tcBorders>
            <w:vAlign w:val="center"/>
            <w:hideMark/>
          </w:tcPr>
          <w:p w:rsidR="00381EA3" w:rsidRPr="004B6B6A" w:rsidRDefault="00381EA3" w:rsidP="003B05A4">
            <w:pPr>
              <w:jc w:val="center"/>
              <w:rPr>
                <w:sz w:val="18"/>
                <w:szCs w:val="18"/>
              </w:rPr>
            </w:pPr>
            <w:r w:rsidRPr="004B6B6A">
              <w:rPr>
                <w:sz w:val="18"/>
                <w:szCs w:val="18"/>
              </w:rPr>
              <w:t>156</w:t>
            </w:r>
          </w:p>
        </w:tc>
        <w:tc>
          <w:tcPr>
            <w:tcW w:w="212" w:type="pct"/>
            <w:gridSpan w:val="2"/>
            <w:tcBorders>
              <w:top w:val="single" w:sz="4" w:space="0" w:color="auto"/>
              <w:left w:val="single" w:sz="4" w:space="0" w:color="auto"/>
              <w:bottom w:val="single" w:sz="4" w:space="0" w:color="auto"/>
              <w:right w:val="single" w:sz="4" w:space="0" w:color="auto"/>
            </w:tcBorders>
            <w:vAlign w:val="center"/>
            <w:hideMark/>
          </w:tcPr>
          <w:p w:rsidR="00381EA3" w:rsidRPr="004B6B6A" w:rsidRDefault="00381EA3" w:rsidP="003B05A4">
            <w:pPr>
              <w:jc w:val="center"/>
              <w:rPr>
                <w:sz w:val="18"/>
                <w:szCs w:val="18"/>
              </w:rPr>
            </w:pPr>
            <w:r w:rsidRPr="004B6B6A">
              <w:rPr>
                <w:sz w:val="18"/>
                <w:szCs w:val="18"/>
              </w:rPr>
              <w:t>156</w:t>
            </w:r>
          </w:p>
        </w:tc>
        <w:tc>
          <w:tcPr>
            <w:tcW w:w="270" w:type="pct"/>
            <w:gridSpan w:val="3"/>
            <w:tcBorders>
              <w:top w:val="single" w:sz="4" w:space="0" w:color="auto"/>
              <w:left w:val="single" w:sz="4" w:space="0" w:color="auto"/>
              <w:bottom w:val="single" w:sz="4" w:space="0" w:color="auto"/>
              <w:right w:val="single" w:sz="4" w:space="0" w:color="auto"/>
            </w:tcBorders>
            <w:vAlign w:val="center"/>
            <w:hideMark/>
          </w:tcPr>
          <w:p w:rsidR="00381EA3" w:rsidRPr="004B6B6A" w:rsidRDefault="00381EA3" w:rsidP="003B05A4">
            <w:pPr>
              <w:jc w:val="center"/>
              <w:rPr>
                <w:sz w:val="18"/>
                <w:szCs w:val="18"/>
              </w:rPr>
            </w:pPr>
            <w:r w:rsidRPr="004B6B6A">
              <w:rPr>
                <w:sz w:val="18"/>
                <w:szCs w:val="18"/>
              </w:rPr>
              <w:t>156</w:t>
            </w:r>
          </w:p>
        </w:tc>
        <w:tc>
          <w:tcPr>
            <w:tcW w:w="192" w:type="pct"/>
            <w:gridSpan w:val="2"/>
            <w:tcBorders>
              <w:top w:val="single" w:sz="4" w:space="0" w:color="auto"/>
              <w:left w:val="single" w:sz="4" w:space="0" w:color="auto"/>
              <w:bottom w:val="single" w:sz="4" w:space="0" w:color="auto"/>
              <w:right w:val="single" w:sz="4" w:space="0" w:color="auto"/>
            </w:tcBorders>
            <w:vAlign w:val="center"/>
            <w:hideMark/>
          </w:tcPr>
          <w:p w:rsidR="00381EA3" w:rsidRPr="004B6B6A" w:rsidRDefault="00381EA3" w:rsidP="003B05A4">
            <w:pPr>
              <w:jc w:val="center"/>
              <w:rPr>
                <w:sz w:val="18"/>
                <w:szCs w:val="18"/>
              </w:rPr>
            </w:pPr>
            <w:r w:rsidRPr="004B6B6A">
              <w:rPr>
                <w:sz w:val="18"/>
                <w:szCs w:val="18"/>
              </w:rPr>
              <w:t>156</w:t>
            </w:r>
          </w:p>
        </w:tc>
        <w:tc>
          <w:tcPr>
            <w:tcW w:w="181" w:type="pct"/>
            <w:tcBorders>
              <w:top w:val="single" w:sz="4" w:space="0" w:color="auto"/>
              <w:left w:val="single" w:sz="4" w:space="0" w:color="auto"/>
              <w:bottom w:val="single" w:sz="4" w:space="0" w:color="auto"/>
              <w:right w:val="single" w:sz="4" w:space="0" w:color="auto"/>
            </w:tcBorders>
            <w:vAlign w:val="center"/>
            <w:hideMark/>
          </w:tcPr>
          <w:p w:rsidR="00381EA3" w:rsidRPr="004B6B6A" w:rsidRDefault="00381EA3" w:rsidP="003B05A4">
            <w:pPr>
              <w:jc w:val="center"/>
              <w:rPr>
                <w:sz w:val="18"/>
                <w:szCs w:val="18"/>
              </w:rPr>
            </w:pPr>
            <w:r w:rsidRPr="004B6B6A">
              <w:rPr>
                <w:sz w:val="18"/>
                <w:szCs w:val="18"/>
              </w:rPr>
              <w:t>156</w:t>
            </w:r>
          </w:p>
        </w:tc>
        <w:tc>
          <w:tcPr>
            <w:tcW w:w="175" w:type="pct"/>
            <w:gridSpan w:val="2"/>
            <w:tcBorders>
              <w:top w:val="single" w:sz="4" w:space="0" w:color="auto"/>
              <w:left w:val="single" w:sz="4" w:space="0" w:color="auto"/>
              <w:bottom w:val="single" w:sz="4" w:space="0" w:color="auto"/>
              <w:right w:val="single" w:sz="4" w:space="0" w:color="auto"/>
            </w:tcBorders>
            <w:vAlign w:val="center"/>
            <w:hideMark/>
          </w:tcPr>
          <w:p w:rsidR="00381EA3" w:rsidRPr="004B6B6A" w:rsidRDefault="00381EA3" w:rsidP="003B05A4">
            <w:pPr>
              <w:jc w:val="center"/>
              <w:rPr>
                <w:sz w:val="18"/>
                <w:szCs w:val="18"/>
              </w:rPr>
            </w:pPr>
            <w:r w:rsidRPr="004B6B6A">
              <w:rPr>
                <w:sz w:val="18"/>
                <w:szCs w:val="18"/>
              </w:rPr>
              <w:t>156</w:t>
            </w:r>
          </w:p>
        </w:tc>
        <w:tc>
          <w:tcPr>
            <w:tcW w:w="178" w:type="pct"/>
            <w:gridSpan w:val="2"/>
            <w:tcBorders>
              <w:top w:val="single" w:sz="4" w:space="0" w:color="auto"/>
              <w:left w:val="single" w:sz="4" w:space="0" w:color="auto"/>
              <w:bottom w:val="single" w:sz="4" w:space="0" w:color="auto"/>
              <w:right w:val="single" w:sz="4" w:space="0" w:color="auto"/>
            </w:tcBorders>
            <w:vAlign w:val="center"/>
            <w:hideMark/>
          </w:tcPr>
          <w:p w:rsidR="00381EA3" w:rsidRPr="004B6B6A" w:rsidRDefault="00381EA3" w:rsidP="003B05A4">
            <w:pPr>
              <w:jc w:val="center"/>
              <w:rPr>
                <w:sz w:val="18"/>
                <w:szCs w:val="18"/>
              </w:rPr>
            </w:pPr>
            <w:r w:rsidRPr="004B6B6A">
              <w:rPr>
                <w:sz w:val="18"/>
                <w:szCs w:val="18"/>
              </w:rPr>
              <w:t>х</w:t>
            </w:r>
          </w:p>
        </w:tc>
        <w:tc>
          <w:tcPr>
            <w:tcW w:w="263" w:type="pct"/>
            <w:gridSpan w:val="2"/>
            <w:tcBorders>
              <w:top w:val="single" w:sz="4" w:space="0" w:color="auto"/>
              <w:left w:val="single" w:sz="4" w:space="0" w:color="auto"/>
              <w:bottom w:val="single" w:sz="4" w:space="0" w:color="auto"/>
              <w:right w:val="single" w:sz="4" w:space="0" w:color="auto"/>
            </w:tcBorders>
            <w:vAlign w:val="center"/>
            <w:hideMark/>
          </w:tcPr>
          <w:p w:rsidR="00381EA3" w:rsidRPr="004B6B6A" w:rsidRDefault="00381EA3" w:rsidP="003B05A4">
            <w:pPr>
              <w:jc w:val="center"/>
              <w:rPr>
                <w:sz w:val="18"/>
                <w:szCs w:val="18"/>
              </w:rPr>
            </w:pPr>
            <w:r w:rsidRPr="004B6B6A">
              <w:rPr>
                <w:sz w:val="18"/>
                <w:szCs w:val="18"/>
              </w:rPr>
              <w:t>х</w:t>
            </w:r>
          </w:p>
        </w:tc>
        <w:tc>
          <w:tcPr>
            <w:tcW w:w="271" w:type="pct"/>
            <w:gridSpan w:val="3"/>
            <w:tcBorders>
              <w:top w:val="single" w:sz="4" w:space="0" w:color="auto"/>
              <w:left w:val="single" w:sz="4" w:space="0" w:color="auto"/>
              <w:bottom w:val="single" w:sz="4" w:space="0" w:color="auto"/>
              <w:right w:val="single" w:sz="4" w:space="0" w:color="auto"/>
            </w:tcBorders>
            <w:vAlign w:val="center"/>
            <w:hideMark/>
          </w:tcPr>
          <w:p w:rsidR="00381EA3" w:rsidRPr="004B6B6A" w:rsidRDefault="00381EA3" w:rsidP="003B05A4">
            <w:pPr>
              <w:jc w:val="center"/>
              <w:rPr>
                <w:sz w:val="18"/>
                <w:szCs w:val="18"/>
              </w:rPr>
            </w:pPr>
            <w:r w:rsidRPr="004B6B6A">
              <w:rPr>
                <w:sz w:val="18"/>
                <w:szCs w:val="18"/>
              </w:rPr>
              <w:t>х</w:t>
            </w:r>
          </w:p>
        </w:tc>
        <w:tc>
          <w:tcPr>
            <w:tcW w:w="272" w:type="pct"/>
            <w:gridSpan w:val="2"/>
            <w:tcBorders>
              <w:top w:val="single" w:sz="4" w:space="0" w:color="auto"/>
              <w:left w:val="single" w:sz="4" w:space="0" w:color="auto"/>
              <w:bottom w:val="single" w:sz="4" w:space="0" w:color="auto"/>
              <w:right w:val="single" w:sz="4" w:space="0" w:color="auto"/>
            </w:tcBorders>
            <w:vAlign w:val="center"/>
            <w:hideMark/>
          </w:tcPr>
          <w:p w:rsidR="00381EA3" w:rsidRPr="004B6B6A" w:rsidRDefault="00381EA3" w:rsidP="003B05A4">
            <w:pPr>
              <w:jc w:val="center"/>
              <w:rPr>
                <w:sz w:val="18"/>
                <w:szCs w:val="18"/>
              </w:rPr>
            </w:pPr>
            <w:r w:rsidRPr="004B6B6A">
              <w:rPr>
                <w:sz w:val="18"/>
                <w:szCs w:val="18"/>
              </w:rPr>
              <w:t>х</w:t>
            </w:r>
          </w:p>
        </w:tc>
        <w:tc>
          <w:tcPr>
            <w:tcW w:w="271" w:type="pct"/>
            <w:gridSpan w:val="2"/>
            <w:tcBorders>
              <w:top w:val="single" w:sz="4" w:space="0" w:color="auto"/>
              <w:left w:val="single" w:sz="4" w:space="0" w:color="auto"/>
              <w:bottom w:val="single" w:sz="4" w:space="0" w:color="auto"/>
              <w:right w:val="single" w:sz="4" w:space="0" w:color="auto"/>
            </w:tcBorders>
            <w:vAlign w:val="center"/>
            <w:hideMark/>
          </w:tcPr>
          <w:p w:rsidR="00381EA3" w:rsidRPr="004B6B6A" w:rsidRDefault="00381EA3" w:rsidP="003B05A4">
            <w:pPr>
              <w:jc w:val="center"/>
              <w:rPr>
                <w:sz w:val="18"/>
                <w:szCs w:val="18"/>
              </w:rPr>
            </w:pPr>
            <w:r w:rsidRPr="004B6B6A">
              <w:rPr>
                <w:sz w:val="18"/>
                <w:szCs w:val="18"/>
              </w:rPr>
              <w:t>х</w:t>
            </w:r>
          </w:p>
        </w:tc>
        <w:tc>
          <w:tcPr>
            <w:tcW w:w="271" w:type="pct"/>
            <w:gridSpan w:val="2"/>
            <w:tcBorders>
              <w:top w:val="single" w:sz="4" w:space="0" w:color="auto"/>
              <w:left w:val="single" w:sz="4" w:space="0" w:color="auto"/>
              <w:bottom w:val="single" w:sz="4" w:space="0" w:color="auto"/>
              <w:right w:val="single" w:sz="4" w:space="0" w:color="auto"/>
            </w:tcBorders>
            <w:vAlign w:val="center"/>
            <w:hideMark/>
          </w:tcPr>
          <w:p w:rsidR="00381EA3" w:rsidRPr="004B6B6A" w:rsidRDefault="00381EA3" w:rsidP="003B05A4">
            <w:pPr>
              <w:jc w:val="center"/>
              <w:rPr>
                <w:sz w:val="18"/>
                <w:szCs w:val="18"/>
              </w:rPr>
            </w:pPr>
            <w:r w:rsidRPr="004B6B6A">
              <w:rPr>
                <w:sz w:val="18"/>
                <w:szCs w:val="18"/>
              </w:rPr>
              <w:t>х</w:t>
            </w:r>
          </w:p>
        </w:tc>
        <w:tc>
          <w:tcPr>
            <w:tcW w:w="222" w:type="pct"/>
            <w:gridSpan w:val="2"/>
            <w:tcBorders>
              <w:top w:val="single" w:sz="4" w:space="0" w:color="auto"/>
              <w:left w:val="single" w:sz="4" w:space="0" w:color="auto"/>
              <w:bottom w:val="single" w:sz="4" w:space="0" w:color="auto"/>
              <w:right w:val="single" w:sz="4" w:space="0" w:color="auto"/>
            </w:tcBorders>
            <w:vAlign w:val="center"/>
            <w:hideMark/>
          </w:tcPr>
          <w:p w:rsidR="00381EA3" w:rsidRPr="004B6B6A" w:rsidRDefault="00381EA3" w:rsidP="003B05A4">
            <w:pPr>
              <w:jc w:val="center"/>
              <w:rPr>
                <w:sz w:val="18"/>
                <w:szCs w:val="18"/>
              </w:rPr>
            </w:pPr>
            <w:r w:rsidRPr="004B6B6A">
              <w:rPr>
                <w:sz w:val="18"/>
                <w:szCs w:val="18"/>
              </w:rPr>
              <w:t>х</w:t>
            </w:r>
          </w:p>
        </w:tc>
        <w:tc>
          <w:tcPr>
            <w:tcW w:w="274" w:type="pct"/>
            <w:tcBorders>
              <w:top w:val="single" w:sz="4" w:space="0" w:color="auto"/>
              <w:left w:val="single" w:sz="4" w:space="0" w:color="auto"/>
              <w:bottom w:val="single" w:sz="4" w:space="0" w:color="auto"/>
              <w:right w:val="single" w:sz="4" w:space="0" w:color="auto"/>
            </w:tcBorders>
            <w:vAlign w:val="center"/>
            <w:hideMark/>
          </w:tcPr>
          <w:p w:rsidR="00381EA3" w:rsidRDefault="00381EA3" w:rsidP="003B05A4">
            <w:pPr>
              <w:jc w:val="center"/>
              <w:rPr>
                <w:sz w:val="20"/>
              </w:rPr>
            </w:pPr>
            <w:r>
              <w:rPr>
                <w:sz w:val="20"/>
              </w:rPr>
              <w:t>х</w:t>
            </w:r>
          </w:p>
        </w:tc>
        <w:tc>
          <w:tcPr>
            <w:tcW w:w="254" w:type="pct"/>
            <w:tcBorders>
              <w:top w:val="single" w:sz="4" w:space="0" w:color="auto"/>
              <w:left w:val="single" w:sz="4" w:space="0" w:color="auto"/>
              <w:bottom w:val="single" w:sz="4" w:space="0" w:color="auto"/>
              <w:right w:val="single" w:sz="4" w:space="0" w:color="auto"/>
            </w:tcBorders>
            <w:vAlign w:val="center"/>
            <w:hideMark/>
          </w:tcPr>
          <w:p w:rsidR="00381EA3" w:rsidRDefault="00381EA3" w:rsidP="003B05A4">
            <w:pPr>
              <w:jc w:val="center"/>
              <w:rPr>
                <w:sz w:val="20"/>
              </w:rPr>
            </w:pPr>
            <w:r>
              <w:rPr>
                <w:sz w:val="20"/>
              </w:rPr>
              <w:t>х</w:t>
            </w:r>
          </w:p>
        </w:tc>
      </w:tr>
    </w:tbl>
    <w:p w:rsidR="00E961C0" w:rsidRDefault="00E961C0" w:rsidP="00864AB8">
      <w:pPr>
        <w:widowControl w:val="0"/>
        <w:autoSpaceDE w:val="0"/>
        <w:autoSpaceDN w:val="0"/>
        <w:adjustRightInd w:val="0"/>
        <w:ind w:firstLine="567"/>
        <w:jc w:val="both"/>
        <w:outlineLvl w:val="3"/>
        <w:rPr>
          <w:szCs w:val="28"/>
        </w:rPr>
      </w:pPr>
    </w:p>
    <w:p w:rsidR="00381EA3" w:rsidRDefault="00381EA3" w:rsidP="00864AB8">
      <w:pPr>
        <w:widowControl w:val="0"/>
        <w:autoSpaceDE w:val="0"/>
        <w:autoSpaceDN w:val="0"/>
        <w:adjustRightInd w:val="0"/>
        <w:ind w:firstLine="567"/>
        <w:jc w:val="both"/>
        <w:outlineLvl w:val="3"/>
        <w:rPr>
          <w:szCs w:val="28"/>
        </w:rPr>
      </w:pPr>
    </w:p>
    <w:p w:rsidR="00381EA3" w:rsidRDefault="00381EA3" w:rsidP="00864AB8">
      <w:pPr>
        <w:widowControl w:val="0"/>
        <w:autoSpaceDE w:val="0"/>
        <w:autoSpaceDN w:val="0"/>
        <w:adjustRightInd w:val="0"/>
        <w:ind w:firstLine="567"/>
        <w:jc w:val="both"/>
        <w:outlineLvl w:val="3"/>
        <w:rPr>
          <w:szCs w:val="28"/>
        </w:rPr>
      </w:pPr>
    </w:p>
    <w:tbl>
      <w:tblPr>
        <w:tblW w:w="52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7"/>
        <w:gridCol w:w="698"/>
        <w:gridCol w:w="704"/>
        <w:gridCol w:w="697"/>
        <w:gridCol w:w="697"/>
        <w:gridCol w:w="685"/>
        <w:gridCol w:w="25"/>
        <w:gridCol w:w="715"/>
        <w:gridCol w:w="712"/>
        <w:gridCol w:w="712"/>
        <w:gridCol w:w="709"/>
        <w:gridCol w:w="564"/>
        <w:gridCol w:w="712"/>
        <w:gridCol w:w="567"/>
        <w:gridCol w:w="712"/>
        <w:gridCol w:w="709"/>
        <w:gridCol w:w="712"/>
        <w:gridCol w:w="712"/>
        <w:gridCol w:w="848"/>
        <w:gridCol w:w="842"/>
        <w:gridCol w:w="419"/>
      </w:tblGrid>
      <w:tr w:rsidR="003C2D5C" w:rsidTr="003C2D5C">
        <w:trPr>
          <w:gridAfter w:val="1"/>
          <w:wAfter w:w="136" w:type="pct"/>
        </w:trPr>
        <w:tc>
          <w:tcPr>
            <w:tcW w:w="735" w:type="pct"/>
            <w:tcBorders>
              <w:top w:val="single" w:sz="4" w:space="0" w:color="auto"/>
              <w:left w:val="single" w:sz="4" w:space="0" w:color="auto"/>
              <w:bottom w:val="single" w:sz="4" w:space="0" w:color="auto"/>
              <w:right w:val="single" w:sz="4" w:space="0" w:color="auto"/>
            </w:tcBorders>
            <w:vAlign w:val="center"/>
          </w:tcPr>
          <w:p w:rsidR="00381EA3" w:rsidRDefault="00381EA3" w:rsidP="003B05A4">
            <w:pPr>
              <w:jc w:val="center"/>
              <w:rPr>
                <w:sz w:val="20"/>
              </w:rPr>
            </w:pPr>
            <w:r>
              <w:rPr>
                <w:sz w:val="20"/>
              </w:rPr>
              <w:lastRenderedPageBreak/>
              <w:t>1</w:t>
            </w:r>
          </w:p>
        </w:tc>
        <w:tc>
          <w:tcPr>
            <w:tcW w:w="226" w:type="pct"/>
            <w:tcBorders>
              <w:top w:val="single" w:sz="4" w:space="0" w:color="auto"/>
              <w:left w:val="single" w:sz="4" w:space="0" w:color="auto"/>
              <w:bottom w:val="single" w:sz="4" w:space="0" w:color="auto"/>
              <w:right w:val="single" w:sz="4" w:space="0" w:color="auto"/>
            </w:tcBorders>
            <w:vAlign w:val="center"/>
          </w:tcPr>
          <w:p w:rsidR="00381EA3" w:rsidRDefault="00381EA3" w:rsidP="003B05A4">
            <w:pPr>
              <w:jc w:val="center"/>
              <w:rPr>
                <w:sz w:val="20"/>
              </w:rPr>
            </w:pPr>
            <w:r>
              <w:rPr>
                <w:sz w:val="20"/>
              </w:rPr>
              <w:t>2</w:t>
            </w:r>
          </w:p>
        </w:tc>
        <w:tc>
          <w:tcPr>
            <w:tcW w:w="228" w:type="pct"/>
            <w:tcBorders>
              <w:top w:val="single" w:sz="4" w:space="0" w:color="auto"/>
              <w:left w:val="single" w:sz="4" w:space="0" w:color="auto"/>
              <w:bottom w:val="single" w:sz="4" w:space="0" w:color="auto"/>
              <w:right w:val="single" w:sz="4" w:space="0" w:color="auto"/>
            </w:tcBorders>
            <w:vAlign w:val="center"/>
          </w:tcPr>
          <w:p w:rsidR="00381EA3" w:rsidRDefault="00381EA3" w:rsidP="003B05A4">
            <w:pPr>
              <w:jc w:val="center"/>
              <w:rPr>
                <w:sz w:val="20"/>
              </w:rPr>
            </w:pPr>
            <w:r>
              <w:rPr>
                <w:sz w:val="20"/>
              </w:rPr>
              <w:t>3</w:t>
            </w:r>
          </w:p>
        </w:tc>
        <w:tc>
          <w:tcPr>
            <w:tcW w:w="226" w:type="pct"/>
            <w:tcBorders>
              <w:top w:val="single" w:sz="4" w:space="0" w:color="auto"/>
              <w:left w:val="single" w:sz="4" w:space="0" w:color="auto"/>
              <w:bottom w:val="single" w:sz="4" w:space="0" w:color="auto"/>
              <w:right w:val="single" w:sz="4" w:space="0" w:color="auto"/>
            </w:tcBorders>
            <w:vAlign w:val="center"/>
          </w:tcPr>
          <w:p w:rsidR="00381EA3" w:rsidRDefault="00381EA3" w:rsidP="003B05A4">
            <w:pPr>
              <w:jc w:val="center"/>
              <w:rPr>
                <w:sz w:val="20"/>
              </w:rPr>
            </w:pPr>
            <w:r>
              <w:rPr>
                <w:sz w:val="20"/>
              </w:rPr>
              <w:t>4</w:t>
            </w:r>
          </w:p>
        </w:tc>
        <w:tc>
          <w:tcPr>
            <w:tcW w:w="226" w:type="pct"/>
            <w:tcBorders>
              <w:top w:val="single" w:sz="4" w:space="0" w:color="auto"/>
              <w:left w:val="single" w:sz="4" w:space="0" w:color="auto"/>
              <w:bottom w:val="single" w:sz="4" w:space="0" w:color="auto"/>
              <w:right w:val="single" w:sz="4" w:space="0" w:color="auto"/>
            </w:tcBorders>
            <w:vAlign w:val="center"/>
          </w:tcPr>
          <w:p w:rsidR="00381EA3" w:rsidRDefault="00381EA3" w:rsidP="003B05A4">
            <w:pPr>
              <w:jc w:val="center"/>
              <w:rPr>
                <w:sz w:val="20"/>
              </w:rPr>
            </w:pPr>
            <w:r>
              <w:rPr>
                <w:sz w:val="20"/>
              </w:rPr>
              <w:t>5</w:t>
            </w:r>
          </w:p>
        </w:tc>
        <w:tc>
          <w:tcPr>
            <w:tcW w:w="230" w:type="pct"/>
            <w:gridSpan w:val="2"/>
            <w:tcBorders>
              <w:top w:val="single" w:sz="4" w:space="0" w:color="auto"/>
              <w:left w:val="single" w:sz="4" w:space="0" w:color="auto"/>
              <w:bottom w:val="single" w:sz="4" w:space="0" w:color="auto"/>
              <w:right w:val="single" w:sz="4" w:space="0" w:color="auto"/>
            </w:tcBorders>
            <w:vAlign w:val="center"/>
          </w:tcPr>
          <w:p w:rsidR="00381EA3" w:rsidRDefault="00381EA3" w:rsidP="003B05A4">
            <w:pPr>
              <w:jc w:val="center"/>
              <w:rPr>
                <w:sz w:val="20"/>
              </w:rPr>
            </w:pPr>
            <w:r>
              <w:rPr>
                <w:sz w:val="20"/>
              </w:rPr>
              <w:t>6</w:t>
            </w:r>
          </w:p>
        </w:tc>
        <w:tc>
          <w:tcPr>
            <w:tcW w:w="232" w:type="pct"/>
            <w:tcBorders>
              <w:top w:val="single" w:sz="4" w:space="0" w:color="auto"/>
              <w:left w:val="single" w:sz="4" w:space="0" w:color="auto"/>
              <w:bottom w:val="single" w:sz="4" w:space="0" w:color="auto"/>
              <w:right w:val="single" w:sz="4" w:space="0" w:color="auto"/>
            </w:tcBorders>
            <w:vAlign w:val="center"/>
          </w:tcPr>
          <w:p w:rsidR="00381EA3" w:rsidRDefault="00381EA3" w:rsidP="003B05A4">
            <w:pPr>
              <w:jc w:val="center"/>
              <w:rPr>
                <w:sz w:val="20"/>
              </w:rPr>
            </w:pPr>
            <w:r>
              <w:rPr>
                <w:sz w:val="20"/>
              </w:rPr>
              <w:t>7</w:t>
            </w:r>
          </w:p>
        </w:tc>
        <w:tc>
          <w:tcPr>
            <w:tcW w:w="231" w:type="pct"/>
            <w:tcBorders>
              <w:top w:val="single" w:sz="4" w:space="0" w:color="auto"/>
              <w:left w:val="single" w:sz="4" w:space="0" w:color="auto"/>
              <w:bottom w:val="single" w:sz="4" w:space="0" w:color="auto"/>
              <w:right w:val="single" w:sz="4" w:space="0" w:color="auto"/>
            </w:tcBorders>
            <w:vAlign w:val="center"/>
          </w:tcPr>
          <w:p w:rsidR="00381EA3" w:rsidRDefault="00381EA3" w:rsidP="003B05A4">
            <w:pPr>
              <w:jc w:val="center"/>
              <w:rPr>
                <w:sz w:val="20"/>
              </w:rPr>
            </w:pPr>
            <w:r>
              <w:rPr>
                <w:sz w:val="20"/>
              </w:rPr>
              <w:t>8</w:t>
            </w:r>
          </w:p>
        </w:tc>
        <w:tc>
          <w:tcPr>
            <w:tcW w:w="231" w:type="pct"/>
            <w:tcBorders>
              <w:top w:val="single" w:sz="4" w:space="0" w:color="auto"/>
              <w:left w:val="single" w:sz="4" w:space="0" w:color="auto"/>
              <w:bottom w:val="single" w:sz="4" w:space="0" w:color="auto"/>
              <w:right w:val="single" w:sz="4" w:space="0" w:color="auto"/>
            </w:tcBorders>
            <w:vAlign w:val="center"/>
          </w:tcPr>
          <w:p w:rsidR="00381EA3" w:rsidRDefault="00381EA3" w:rsidP="003B05A4">
            <w:pPr>
              <w:jc w:val="center"/>
              <w:rPr>
                <w:sz w:val="20"/>
              </w:rPr>
            </w:pPr>
            <w:r>
              <w:rPr>
                <w:sz w:val="20"/>
              </w:rPr>
              <w:t>9</w:t>
            </w:r>
          </w:p>
        </w:tc>
        <w:tc>
          <w:tcPr>
            <w:tcW w:w="230" w:type="pct"/>
            <w:tcBorders>
              <w:top w:val="single" w:sz="4" w:space="0" w:color="auto"/>
              <w:left w:val="single" w:sz="4" w:space="0" w:color="auto"/>
              <w:bottom w:val="single" w:sz="4" w:space="0" w:color="auto"/>
              <w:right w:val="single" w:sz="4" w:space="0" w:color="auto"/>
            </w:tcBorders>
            <w:vAlign w:val="center"/>
          </w:tcPr>
          <w:p w:rsidR="00381EA3" w:rsidRDefault="00381EA3" w:rsidP="003B05A4">
            <w:pPr>
              <w:jc w:val="center"/>
              <w:rPr>
                <w:sz w:val="20"/>
              </w:rPr>
            </w:pPr>
            <w:r>
              <w:rPr>
                <w:sz w:val="20"/>
              </w:rPr>
              <w:t>10</w:t>
            </w:r>
          </w:p>
        </w:tc>
        <w:tc>
          <w:tcPr>
            <w:tcW w:w="183" w:type="pct"/>
            <w:tcBorders>
              <w:top w:val="single" w:sz="4" w:space="0" w:color="auto"/>
              <w:left w:val="single" w:sz="4" w:space="0" w:color="auto"/>
              <w:bottom w:val="single" w:sz="4" w:space="0" w:color="auto"/>
              <w:right w:val="single" w:sz="4" w:space="0" w:color="auto"/>
            </w:tcBorders>
            <w:vAlign w:val="center"/>
          </w:tcPr>
          <w:p w:rsidR="00381EA3" w:rsidRDefault="00381EA3" w:rsidP="003B05A4">
            <w:pPr>
              <w:jc w:val="center"/>
              <w:rPr>
                <w:sz w:val="20"/>
              </w:rPr>
            </w:pPr>
            <w:r>
              <w:rPr>
                <w:sz w:val="20"/>
              </w:rPr>
              <w:t>11</w:t>
            </w:r>
          </w:p>
        </w:tc>
        <w:tc>
          <w:tcPr>
            <w:tcW w:w="231" w:type="pct"/>
            <w:tcBorders>
              <w:top w:val="single" w:sz="4" w:space="0" w:color="auto"/>
              <w:left w:val="single" w:sz="4" w:space="0" w:color="auto"/>
              <w:bottom w:val="single" w:sz="4" w:space="0" w:color="auto"/>
              <w:right w:val="single" w:sz="4" w:space="0" w:color="auto"/>
            </w:tcBorders>
            <w:vAlign w:val="center"/>
          </w:tcPr>
          <w:p w:rsidR="00381EA3" w:rsidRDefault="00381EA3" w:rsidP="003B05A4">
            <w:pPr>
              <w:jc w:val="center"/>
              <w:rPr>
                <w:sz w:val="20"/>
              </w:rPr>
            </w:pPr>
            <w:r>
              <w:rPr>
                <w:sz w:val="20"/>
              </w:rPr>
              <w:t>12</w:t>
            </w:r>
          </w:p>
        </w:tc>
        <w:tc>
          <w:tcPr>
            <w:tcW w:w="184" w:type="pct"/>
            <w:tcBorders>
              <w:top w:val="single" w:sz="4" w:space="0" w:color="auto"/>
              <w:left w:val="single" w:sz="4" w:space="0" w:color="auto"/>
              <w:bottom w:val="single" w:sz="4" w:space="0" w:color="auto"/>
              <w:right w:val="single" w:sz="4" w:space="0" w:color="auto"/>
            </w:tcBorders>
            <w:vAlign w:val="center"/>
          </w:tcPr>
          <w:p w:rsidR="00381EA3" w:rsidRDefault="00381EA3" w:rsidP="003B05A4">
            <w:pPr>
              <w:jc w:val="center"/>
              <w:rPr>
                <w:sz w:val="20"/>
              </w:rPr>
            </w:pPr>
            <w:r>
              <w:rPr>
                <w:sz w:val="20"/>
              </w:rPr>
              <w:t>13</w:t>
            </w:r>
          </w:p>
        </w:tc>
        <w:tc>
          <w:tcPr>
            <w:tcW w:w="231" w:type="pct"/>
            <w:tcBorders>
              <w:top w:val="single" w:sz="4" w:space="0" w:color="auto"/>
              <w:left w:val="single" w:sz="4" w:space="0" w:color="auto"/>
              <w:bottom w:val="single" w:sz="4" w:space="0" w:color="auto"/>
              <w:right w:val="single" w:sz="4" w:space="0" w:color="auto"/>
            </w:tcBorders>
            <w:vAlign w:val="center"/>
          </w:tcPr>
          <w:p w:rsidR="00381EA3" w:rsidRDefault="00381EA3" w:rsidP="003B05A4">
            <w:pPr>
              <w:jc w:val="center"/>
              <w:rPr>
                <w:sz w:val="20"/>
              </w:rPr>
            </w:pPr>
            <w:r>
              <w:rPr>
                <w:sz w:val="20"/>
              </w:rPr>
              <w:t>14</w:t>
            </w:r>
          </w:p>
        </w:tc>
        <w:tc>
          <w:tcPr>
            <w:tcW w:w="230" w:type="pct"/>
            <w:tcBorders>
              <w:top w:val="single" w:sz="4" w:space="0" w:color="auto"/>
              <w:left w:val="single" w:sz="4" w:space="0" w:color="auto"/>
              <w:bottom w:val="single" w:sz="4" w:space="0" w:color="auto"/>
              <w:right w:val="single" w:sz="4" w:space="0" w:color="auto"/>
            </w:tcBorders>
            <w:vAlign w:val="center"/>
          </w:tcPr>
          <w:p w:rsidR="00381EA3" w:rsidRDefault="00381EA3" w:rsidP="003B05A4">
            <w:pPr>
              <w:jc w:val="center"/>
              <w:rPr>
                <w:sz w:val="20"/>
              </w:rPr>
            </w:pPr>
            <w:r>
              <w:rPr>
                <w:sz w:val="20"/>
              </w:rPr>
              <w:t>15</w:t>
            </w:r>
          </w:p>
        </w:tc>
        <w:tc>
          <w:tcPr>
            <w:tcW w:w="231" w:type="pct"/>
            <w:tcBorders>
              <w:top w:val="single" w:sz="4" w:space="0" w:color="auto"/>
              <w:left w:val="single" w:sz="4" w:space="0" w:color="auto"/>
              <w:bottom w:val="single" w:sz="4" w:space="0" w:color="auto"/>
              <w:right w:val="single" w:sz="4" w:space="0" w:color="auto"/>
            </w:tcBorders>
            <w:vAlign w:val="center"/>
          </w:tcPr>
          <w:p w:rsidR="00381EA3" w:rsidRDefault="00381EA3" w:rsidP="003B05A4">
            <w:pPr>
              <w:jc w:val="center"/>
              <w:rPr>
                <w:sz w:val="20"/>
              </w:rPr>
            </w:pPr>
            <w:r>
              <w:rPr>
                <w:sz w:val="20"/>
              </w:rPr>
              <w:t>16</w:t>
            </w:r>
          </w:p>
        </w:tc>
        <w:tc>
          <w:tcPr>
            <w:tcW w:w="231" w:type="pct"/>
            <w:tcBorders>
              <w:top w:val="single" w:sz="4" w:space="0" w:color="auto"/>
              <w:left w:val="single" w:sz="4" w:space="0" w:color="auto"/>
              <w:bottom w:val="single" w:sz="4" w:space="0" w:color="auto"/>
              <w:right w:val="single" w:sz="4" w:space="0" w:color="auto"/>
            </w:tcBorders>
            <w:vAlign w:val="center"/>
          </w:tcPr>
          <w:p w:rsidR="00381EA3" w:rsidRDefault="00381EA3" w:rsidP="003B05A4">
            <w:pPr>
              <w:jc w:val="center"/>
              <w:rPr>
                <w:sz w:val="20"/>
              </w:rPr>
            </w:pPr>
            <w:r>
              <w:rPr>
                <w:sz w:val="20"/>
              </w:rPr>
              <w:t>17</w:t>
            </w:r>
          </w:p>
        </w:tc>
        <w:tc>
          <w:tcPr>
            <w:tcW w:w="275" w:type="pct"/>
            <w:tcBorders>
              <w:top w:val="single" w:sz="4" w:space="0" w:color="auto"/>
              <w:left w:val="single" w:sz="4" w:space="0" w:color="auto"/>
              <w:bottom w:val="single" w:sz="4" w:space="0" w:color="auto"/>
              <w:right w:val="single" w:sz="4" w:space="0" w:color="auto"/>
            </w:tcBorders>
            <w:vAlign w:val="center"/>
          </w:tcPr>
          <w:p w:rsidR="00381EA3" w:rsidRDefault="00381EA3" w:rsidP="003B05A4">
            <w:pPr>
              <w:jc w:val="center"/>
              <w:rPr>
                <w:sz w:val="20"/>
              </w:rPr>
            </w:pPr>
            <w:r>
              <w:rPr>
                <w:sz w:val="20"/>
              </w:rPr>
              <w:t>18</w:t>
            </w:r>
          </w:p>
        </w:tc>
        <w:tc>
          <w:tcPr>
            <w:tcW w:w="273" w:type="pct"/>
            <w:tcBorders>
              <w:top w:val="single" w:sz="4" w:space="0" w:color="auto"/>
              <w:left w:val="single" w:sz="4" w:space="0" w:color="auto"/>
              <w:bottom w:val="single" w:sz="4" w:space="0" w:color="auto"/>
              <w:right w:val="single" w:sz="4" w:space="0" w:color="auto"/>
            </w:tcBorders>
            <w:vAlign w:val="center"/>
          </w:tcPr>
          <w:p w:rsidR="00381EA3" w:rsidRDefault="00381EA3" w:rsidP="003B05A4">
            <w:pPr>
              <w:jc w:val="center"/>
              <w:rPr>
                <w:sz w:val="20"/>
              </w:rPr>
            </w:pPr>
            <w:r>
              <w:rPr>
                <w:sz w:val="20"/>
              </w:rPr>
              <w:t>19</w:t>
            </w:r>
          </w:p>
        </w:tc>
      </w:tr>
      <w:tr w:rsidR="00381EA3" w:rsidTr="003C2D5C">
        <w:trPr>
          <w:gridAfter w:val="1"/>
          <w:wAfter w:w="136" w:type="pct"/>
        </w:trPr>
        <w:tc>
          <w:tcPr>
            <w:tcW w:w="735" w:type="pct"/>
            <w:tcBorders>
              <w:top w:val="single" w:sz="4" w:space="0" w:color="auto"/>
              <w:left w:val="single" w:sz="4" w:space="0" w:color="auto"/>
              <w:bottom w:val="single" w:sz="4" w:space="0" w:color="auto"/>
              <w:right w:val="single" w:sz="4" w:space="0" w:color="auto"/>
            </w:tcBorders>
            <w:vAlign w:val="center"/>
            <w:hideMark/>
          </w:tcPr>
          <w:p w:rsidR="00381EA3" w:rsidRDefault="00381EA3" w:rsidP="003B05A4">
            <w:pPr>
              <w:rPr>
                <w:sz w:val="20"/>
              </w:rPr>
            </w:pPr>
            <w:r>
              <w:rPr>
                <w:sz w:val="20"/>
              </w:rPr>
              <w:t>5. Проведение эпизоотических мероприятий против карантинных и особо опасных  болезней животных и птицы</w:t>
            </w:r>
          </w:p>
        </w:tc>
        <w:tc>
          <w:tcPr>
            <w:tcW w:w="4129" w:type="pct"/>
            <w:gridSpan w:val="19"/>
            <w:tcBorders>
              <w:top w:val="single" w:sz="4" w:space="0" w:color="auto"/>
              <w:left w:val="single" w:sz="4" w:space="0" w:color="auto"/>
              <w:bottom w:val="single" w:sz="4" w:space="0" w:color="auto"/>
              <w:right w:val="single" w:sz="4" w:space="0" w:color="auto"/>
            </w:tcBorders>
            <w:vAlign w:val="center"/>
          </w:tcPr>
          <w:p w:rsidR="00381EA3" w:rsidRDefault="00381EA3" w:rsidP="003B05A4">
            <w:pPr>
              <w:jc w:val="center"/>
              <w:rPr>
                <w:sz w:val="20"/>
              </w:rPr>
            </w:pPr>
          </w:p>
        </w:tc>
      </w:tr>
      <w:tr w:rsidR="003C2D5C" w:rsidTr="003C2D5C">
        <w:trPr>
          <w:gridAfter w:val="1"/>
          <w:wAfter w:w="136" w:type="pct"/>
        </w:trPr>
        <w:tc>
          <w:tcPr>
            <w:tcW w:w="735" w:type="pct"/>
            <w:tcBorders>
              <w:top w:val="single" w:sz="4" w:space="0" w:color="auto"/>
              <w:left w:val="single" w:sz="4" w:space="0" w:color="auto"/>
              <w:bottom w:val="single" w:sz="4" w:space="0" w:color="auto"/>
              <w:right w:val="single" w:sz="4" w:space="0" w:color="auto"/>
            </w:tcBorders>
            <w:vAlign w:val="center"/>
            <w:hideMark/>
          </w:tcPr>
          <w:p w:rsidR="00381EA3" w:rsidRDefault="00381EA3" w:rsidP="003B05A4">
            <w:pPr>
              <w:rPr>
                <w:sz w:val="20"/>
              </w:rPr>
            </w:pPr>
            <w:r>
              <w:rPr>
                <w:sz w:val="20"/>
              </w:rPr>
              <w:t xml:space="preserve">количество </w:t>
            </w:r>
            <w:proofErr w:type="spellStart"/>
            <w:r>
              <w:rPr>
                <w:sz w:val="20"/>
              </w:rPr>
              <w:t>головообработок</w:t>
            </w:r>
            <w:proofErr w:type="spellEnd"/>
          </w:p>
        </w:tc>
        <w:tc>
          <w:tcPr>
            <w:tcW w:w="226" w:type="pct"/>
            <w:tcBorders>
              <w:top w:val="single" w:sz="4" w:space="0" w:color="auto"/>
              <w:left w:val="single" w:sz="4" w:space="0" w:color="auto"/>
              <w:bottom w:val="single" w:sz="4" w:space="0" w:color="auto"/>
              <w:right w:val="single" w:sz="4" w:space="0" w:color="auto"/>
            </w:tcBorders>
            <w:vAlign w:val="center"/>
            <w:hideMark/>
          </w:tcPr>
          <w:p w:rsidR="00381EA3" w:rsidRDefault="00381EA3" w:rsidP="003B05A4">
            <w:pPr>
              <w:jc w:val="center"/>
              <w:rPr>
                <w:sz w:val="16"/>
                <w:szCs w:val="16"/>
              </w:rPr>
            </w:pPr>
            <w:r>
              <w:rPr>
                <w:sz w:val="16"/>
                <w:szCs w:val="16"/>
              </w:rPr>
              <w:t>133907</w:t>
            </w:r>
          </w:p>
        </w:tc>
        <w:tc>
          <w:tcPr>
            <w:tcW w:w="228" w:type="pct"/>
            <w:tcBorders>
              <w:top w:val="single" w:sz="4" w:space="0" w:color="auto"/>
              <w:left w:val="single" w:sz="4" w:space="0" w:color="auto"/>
              <w:bottom w:val="single" w:sz="4" w:space="0" w:color="auto"/>
              <w:right w:val="single" w:sz="4" w:space="0" w:color="auto"/>
            </w:tcBorders>
            <w:vAlign w:val="center"/>
            <w:hideMark/>
          </w:tcPr>
          <w:p w:rsidR="00381EA3" w:rsidRDefault="00381EA3" w:rsidP="003B05A4">
            <w:pPr>
              <w:jc w:val="center"/>
              <w:rPr>
                <w:sz w:val="16"/>
                <w:szCs w:val="16"/>
              </w:rPr>
            </w:pPr>
            <w:r>
              <w:rPr>
                <w:sz w:val="16"/>
                <w:szCs w:val="16"/>
              </w:rPr>
              <w:t>146563</w:t>
            </w:r>
          </w:p>
        </w:tc>
        <w:tc>
          <w:tcPr>
            <w:tcW w:w="226" w:type="pct"/>
            <w:tcBorders>
              <w:top w:val="single" w:sz="4" w:space="0" w:color="auto"/>
              <w:left w:val="single" w:sz="4" w:space="0" w:color="auto"/>
              <w:bottom w:val="single" w:sz="4" w:space="0" w:color="auto"/>
              <w:right w:val="single" w:sz="4" w:space="0" w:color="auto"/>
            </w:tcBorders>
            <w:vAlign w:val="center"/>
            <w:hideMark/>
          </w:tcPr>
          <w:p w:rsidR="00381EA3" w:rsidRDefault="00381EA3" w:rsidP="003B05A4">
            <w:pPr>
              <w:jc w:val="center"/>
              <w:rPr>
                <w:sz w:val="16"/>
                <w:szCs w:val="16"/>
              </w:rPr>
            </w:pPr>
            <w:r>
              <w:rPr>
                <w:sz w:val="16"/>
                <w:szCs w:val="16"/>
              </w:rPr>
              <w:t>147579</w:t>
            </w:r>
          </w:p>
        </w:tc>
        <w:tc>
          <w:tcPr>
            <w:tcW w:w="226" w:type="pct"/>
            <w:tcBorders>
              <w:top w:val="single" w:sz="4" w:space="0" w:color="auto"/>
              <w:left w:val="single" w:sz="4" w:space="0" w:color="auto"/>
              <w:bottom w:val="single" w:sz="4" w:space="0" w:color="auto"/>
              <w:right w:val="single" w:sz="4" w:space="0" w:color="auto"/>
            </w:tcBorders>
            <w:vAlign w:val="center"/>
            <w:hideMark/>
          </w:tcPr>
          <w:p w:rsidR="00381EA3" w:rsidRDefault="00381EA3" w:rsidP="003B05A4">
            <w:pPr>
              <w:jc w:val="center"/>
              <w:rPr>
                <w:sz w:val="16"/>
                <w:szCs w:val="16"/>
              </w:rPr>
            </w:pPr>
            <w:r>
              <w:rPr>
                <w:sz w:val="16"/>
                <w:szCs w:val="16"/>
              </w:rPr>
              <w:t>109552</w:t>
            </w:r>
          </w:p>
        </w:tc>
        <w:tc>
          <w:tcPr>
            <w:tcW w:w="230" w:type="pct"/>
            <w:gridSpan w:val="2"/>
            <w:tcBorders>
              <w:top w:val="single" w:sz="4" w:space="0" w:color="auto"/>
              <w:left w:val="single" w:sz="4" w:space="0" w:color="auto"/>
              <w:bottom w:val="single" w:sz="4" w:space="0" w:color="auto"/>
              <w:right w:val="single" w:sz="4" w:space="0" w:color="auto"/>
            </w:tcBorders>
            <w:vAlign w:val="center"/>
            <w:hideMark/>
          </w:tcPr>
          <w:p w:rsidR="00381EA3" w:rsidRDefault="00381EA3" w:rsidP="003B05A4">
            <w:pPr>
              <w:ind w:right="-125"/>
              <w:jc w:val="center"/>
              <w:rPr>
                <w:sz w:val="16"/>
                <w:szCs w:val="16"/>
              </w:rPr>
            </w:pPr>
            <w:r>
              <w:rPr>
                <w:sz w:val="16"/>
                <w:szCs w:val="16"/>
              </w:rPr>
              <w:t>109552</w:t>
            </w:r>
          </w:p>
        </w:tc>
        <w:tc>
          <w:tcPr>
            <w:tcW w:w="232" w:type="pct"/>
            <w:tcBorders>
              <w:top w:val="single" w:sz="4" w:space="0" w:color="auto"/>
              <w:left w:val="single" w:sz="4" w:space="0" w:color="auto"/>
              <w:bottom w:val="single" w:sz="4" w:space="0" w:color="auto"/>
              <w:right w:val="single" w:sz="4" w:space="0" w:color="auto"/>
            </w:tcBorders>
            <w:vAlign w:val="center"/>
            <w:hideMark/>
          </w:tcPr>
          <w:p w:rsidR="00381EA3" w:rsidRDefault="00381EA3" w:rsidP="003B05A4">
            <w:pPr>
              <w:ind w:right="-140"/>
              <w:jc w:val="center"/>
              <w:rPr>
                <w:sz w:val="16"/>
                <w:szCs w:val="16"/>
              </w:rPr>
            </w:pPr>
            <w:r>
              <w:rPr>
                <w:sz w:val="16"/>
                <w:szCs w:val="16"/>
              </w:rPr>
              <w:t>109552</w:t>
            </w:r>
          </w:p>
        </w:tc>
        <w:tc>
          <w:tcPr>
            <w:tcW w:w="231" w:type="pct"/>
            <w:tcBorders>
              <w:top w:val="single" w:sz="4" w:space="0" w:color="auto"/>
              <w:left w:val="single" w:sz="4" w:space="0" w:color="auto"/>
              <w:bottom w:val="single" w:sz="4" w:space="0" w:color="auto"/>
              <w:right w:val="single" w:sz="4" w:space="0" w:color="auto"/>
            </w:tcBorders>
            <w:vAlign w:val="center"/>
            <w:hideMark/>
          </w:tcPr>
          <w:p w:rsidR="00381EA3" w:rsidRDefault="00381EA3" w:rsidP="003B05A4">
            <w:pPr>
              <w:jc w:val="center"/>
              <w:rPr>
                <w:sz w:val="16"/>
                <w:szCs w:val="16"/>
              </w:rPr>
            </w:pPr>
            <w:r>
              <w:rPr>
                <w:sz w:val="16"/>
                <w:szCs w:val="16"/>
              </w:rPr>
              <w:t>109552</w:t>
            </w:r>
          </w:p>
        </w:tc>
        <w:tc>
          <w:tcPr>
            <w:tcW w:w="231" w:type="pct"/>
            <w:tcBorders>
              <w:top w:val="single" w:sz="4" w:space="0" w:color="auto"/>
              <w:left w:val="single" w:sz="4" w:space="0" w:color="auto"/>
              <w:bottom w:val="single" w:sz="4" w:space="0" w:color="auto"/>
              <w:right w:val="single" w:sz="4" w:space="0" w:color="auto"/>
            </w:tcBorders>
            <w:vAlign w:val="center"/>
            <w:hideMark/>
          </w:tcPr>
          <w:p w:rsidR="00381EA3" w:rsidRDefault="00381EA3" w:rsidP="003B05A4">
            <w:pPr>
              <w:jc w:val="center"/>
              <w:rPr>
                <w:sz w:val="16"/>
                <w:szCs w:val="16"/>
              </w:rPr>
            </w:pPr>
            <w:r>
              <w:rPr>
                <w:sz w:val="16"/>
                <w:szCs w:val="16"/>
              </w:rPr>
              <w:t>109552</w:t>
            </w:r>
          </w:p>
        </w:tc>
        <w:tc>
          <w:tcPr>
            <w:tcW w:w="230" w:type="pct"/>
            <w:tcBorders>
              <w:top w:val="single" w:sz="4" w:space="0" w:color="auto"/>
              <w:left w:val="single" w:sz="4" w:space="0" w:color="auto"/>
              <w:bottom w:val="single" w:sz="4" w:space="0" w:color="auto"/>
              <w:right w:val="single" w:sz="4" w:space="0" w:color="auto"/>
            </w:tcBorders>
            <w:vAlign w:val="center"/>
            <w:hideMark/>
          </w:tcPr>
          <w:p w:rsidR="00381EA3" w:rsidRDefault="00381EA3" w:rsidP="003B05A4">
            <w:pPr>
              <w:jc w:val="center"/>
              <w:rPr>
                <w:sz w:val="16"/>
                <w:szCs w:val="16"/>
              </w:rPr>
            </w:pPr>
            <w:r>
              <w:rPr>
                <w:sz w:val="16"/>
                <w:szCs w:val="16"/>
              </w:rPr>
              <w:t>109552</w:t>
            </w:r>
          </w:p>
        </w:tc>
        <w:tc>
          <w:tcPr>
            <w:tcW w:w="183" w:type="pct"/>
            <w:tcBorders>
              <w:top w:val="single" w:sz="4" w:space="0" w:color="auto"/>
              <w:left w:val="single" w:sz="4" w:space="0" w:color="auto"/>
              <w:bottom w:val="single" w:sz="4" w:space="0" w:color="auto"/>
              <w:right w:val="single" w:sz="4" w:space="0" w:color="auto"/>
            </w:tcBorders>
            <w:vAlign w:val="center"/>
            <w:hideMark/>
          </w:tcPr>
          <w:p w:rsidR="00381EA3" w:rsidRDefault="00381EA3" w:rsidP="003B05A4">
            <w:pPr>
              <w:jc w:val="center"/>
              <w:rPr>
                <w:sz w:val="20"/>
              </w:rPr>
            </w:pPr>
            <w:r>
              <w:rPr>
                <w:sz w:val="20"/>
              </w:rPr>
              <w:t>х</w:t>
            </w:r>
          </w:p>
        </w:tc>
        <w:tc>
          <w:tcPr>
            <w:tcW w:w="231" w:type="pct"/>
            <w:tcBorders>
              <w:top w:val="single" w:sz="4" w:space="0" w:color="auto"/>
              <w:left w:val="single" w:sz="4" w:space="0" w:color="auto"/>
              <w:bottom w:val="single" w:sz="4" w:space="0" w:color="auto"/>
              <w:right w:val="single" w:sz="4" w:space="0" w:color="auto"/>
            </w:tcBorders>
            <w:vAlign w:val="center"/>
            <w:hideMark/>
          </w:tcPr>
          <w:p w:rsidR="00381EA3" w:rsidRDefault="00381EA3" w:rsidP="003B05A4">
            <w:pPr>
              <w:jc w:val="center"/>
              <w:rPr>
                <w:sz w:val="20"/>
              </w:rPr>
            </w:pPr>
            <w:r>
              <w:rPr>
                <w:sz w:val="20"/>
              </w:rPr>
              <w:t>х</w:t>
            </w:r>
          </w:p>
        </w:tc>
        <w:tc>
          <w:tcPr>
            <w:tcW w:w="184" w:type="pct"/>
            <w:tcBorders>
              <w:top w:val="single" w:sz="4" w:space="0" w:color="auto"/>
              <w:left w:val="single" w:sz="4" w:space="0" w:color="auto"/>
              <w:bottom w:val="single" w:sz="4" w:space="0" w:color="auto"/>
              <w:right w:val="single" w:sz="4" w:space="0" w:color="auto"/>
            </w:tcBorders>
            <w:vAlign w:val="center"/>
            <w:hideMark/>
          </w:tcPr>
          <w:p w:rsidR="00381EA3" w:rsidRDefault="00381EA3" w:rsidP="003B05A4">
            <w:pPr>
              <w:jc w:val="center"/>
              <w:rPr>
                <w:sz w:val="20"/>
              </w:rPr>
            </w:pPr>
            <w:r>
              <w:rPr>
                <w:sz w:val="20"/>
              </w:rPr>
              <w:t>х</w:t>
            </w:r>
          </w:p>
        </w:tc>
        <w:tc>
          <w:tcPr>
            <w:tcW w:w="231" w:type="pct"/>
            <w:tcBorders>
              <w:top w:val="single" w:sz="4" w:space="0" w:color="auto"/>
              <w:left w:val="single" w:sz="4" w:space="0" w:color="auto"/>
              <w:bottom w:val="single" w:sz="4" w:space="0" w:color="auto"/>
              <w:right w:val="single" w:sz="4" w:space="0" w:color="auto"/>
            </w:tcBorders>
            <w:vAlign w:val="center"/>
            <w:hideMark/>
          </w:tcPr>
          <w:p w:rsidR="00381EA3" w:rsidRDefault="00381EA3" w:rsidP="003B05A4">
            <w:pPr>
              <w:jc w:val="center"/>
              <w:rPr>
                <w:sz w:val="20"/>
              </w:rPr>
            </w:pPr>
            <w:r>
              <w:rPr>
                <w:sz w:val="20"/>
              </w:rPr>
              <w:t>х</w:t>
            </w:r>
          </w:p>
        </w:tc>
        <w:tc>
          <w:tcPr>
            <w:tcW w:w="230" w:type="pct"/>
            <w:tcBorders>
              <w:top w:val="single" w:sz="4" w:space="0" w:color="auto"/>
              <w:left w:val="single" w:sz="4" w:space="0" w:color="auto"/>
              <w:bottom w:val="single" w:sz="4" w:space="0" w:color="auto"/>
              <w:right w:val="single" w:sz="4" w:space="0" w:color="auto"/>
            </w:tcBorders>
            <w:vAlign w:val="center"/>
            <w:hideMark/>
          </w:tcPr>
          <w:p w:rsidR="00381EA3" w:rsidRDefault="00381EA3" w:rsidP="003B05A4">
            <w:pPr>
              <w:jc w:val="center"/>
              <w:rPr>
                <w:sz w:val="20"/>
              </w:rPr>
            </w:pPr>
            <w:r>
              <w:rPr>
                <w:sz w:val="20"/>
              </w:rPr>
              <w:t>х</w:t>
            </w:r>
          </w:p>
        </w:tc>
        <w:tc>
          <w:tcPr>
            <w:tcW w:w="231" w:type="pct"/>
            <w:tcBorders>
              <w:top w:val="single" w:sz="4" w:space="0" w:color="auto"/>
              <w:left w:val="single" w:sz="4" w:space="0" w:color="auto"/>
              <w:bottom w:val="single" w:sz="4" w:space="0" w:color="auto"/>
              <w:right w:val="single" w:sz="4" w:space="0" w:color="auto"/>
            </w:tcBorders>
            <w:vAlign w:val="center"/>
            <w:hideMark/>
          </w:tcPr>
          <w:p w:rsidR="00381EA3" w:rsidRDefault="00381EA3" w:rsidP="003B05A4">
            <w:pPr>
              <w:jc w:val="center"/>
              <w:rPr>
                <w:sz w:val="20"/>
              </w:rPr>
            </w:pPr>
            <w:r>
              <w:rPr>
                <w:sz w:val="20"/>
              </w:rPr>
              <w:t>х</w:t>
            </w:r>
          </w:p>
        </w:tc>
        <w:tc>
          <w:tcPr>
            <w:tcW w:w="231" w:type="pct"/>
            <w:tcBorders>
              <w:top w:val="single" w:sz="4" w:space="0" w:color="auto"/>
              <w:left w:val="single" w:sz="4" w:space="0" w:color="auto"/>
              <w:bottom w:val="single" w:sz="4" w:space="0" w:color="auto"/>
              <w:right w:val="single" w:sz="4" w:space="0" w:color="auto"/>
            </w:tcBorders>
            <w:vAlign w:val="center"/>
            <w:hideMark/>
          </w:tcPr>
          <w:p w:rsidR="00381EA3" w:rsidRDefault="00381EA3" w:rsidP="003B05A4">
            <w:pPr>
              <w:jc w:val="center"/>
              <w:rPr>
                <w:sz w:val="20"/>
              </w:rPr>
            </w:pPr>
            <w:r>
              <w:rPr>
                <w:sz w:val="20"/>
              </w:rPr>
              <w:t>х</w:t>
            </w:r>
          </w:p>
        </w:tc>
        <w:tc>
          <w:tcPr>
            <w:tcW w:w="275" w:type="pct"/>
            <w:tcBorders>
              <w:top w:val="single" w:sz="4" w:space="0" w:color="auto"/>
              <w:left w:val="single" w:sz="4" w:space="0" w:color="auto"/>
              <w:bottom w:val="single" w:sz="4" w:space="0" w:color="auto"/>
              <w:right w:val="single" w:sz="4" w:space="0" w:color="auto"/>
            </w:tcBorders>
            <w:vAlign w:val="center"/>
            <w:hideMark/>
          </w:tcPr>
          <w:p w:rsidR="00381EA3" w:rsidRDefault="00381EA3" w:rsidP="003B05A4">
            <w:pPr>
              <w:jc w:val="center"/>
              <w:rPr>
                <w:sz w:val="20"/>
              </w:rPr>
            </w:pPr>
            <w:r>
              <w:rPr>
                <w:sz w:val="20"/>
              </w:rPr>
              <w:t>х</w:t>
            </w:r>
          </w:p>
        </w:tc>
        <w:tc>
          <w:tcPr>
            <w:tcW w:w="273" w:type="pct"/>
            <w:tcBorders>
              <w:top w:val="single" w:sz="4" w:space="0" w:color="auto"/>
              <w:left w:val="single" w:sz="4" w:space="0" w:color="auto"/>
              <w:bottom w:val="single" w:sz="4" w:space="0" w:color="auto"/>
              <w:right w:val="single" w:sz="4" w:space="0" w:color="auto"/>
            </w:tcBorders>
            <w:vAlign w:val="center"/>
            <w:hideMark/>
          </w:tcPr>
          <w:p w:rsidR="00381EA3" w:rsidRDefault="00381EA3" w:rsidP="003B05A4">
            <w:pPr>
              <w:jc w:val="center"/>
              <w:rPr>
                <w:sz w:val="20"/>
              </w:rPr>
            </w:pPr>
            <w:r>
              <w:rPr>
                <w:sz w:val="20"/>
              </w:rPr>
              <w:t>х</w:t>
            </w:r>
          </w:p>
        </w:tc>
      </w:tr>
      <w:tr w:rsidR="00381EA3" w:rsidTr="003C2D5C">
        <w:trPr>
          <w:gridAfter w:val="1"/>
          <w:wAfter w:w="136" w:type="pct"/>
        </w:trPr>
        <w:tc>
          <w:tcPr>
            <w:tcW w:w="735" w:type="pct"/>
            <w:tcBorders>
              <w:top w:val="single" w:sz="4" w:space="0" w:color="auto"/>
              <w:left w:val="single" w:sz="4" w:space="0" w:color="auto"/>
              <w:bottom w:val="single" w:sz="4" w:space="0" w:color="auto"/>
              <w:right w:val="single" w:sz="4" w:space="0" w:color="auto"/>
            </w:tcBorders>
            <w:vAlign w:val="center"/>
            <w:hideMark/>
          </w:tcPr>
          <w:p w:rsidR="00381EA3" w:rsidRDefault="00381EA3" w:rsidP="003B05A4">
            <w:pPr>
              <w:rPr>
                <w:sz w:val="20"/>
              </w:rPr>
            </w:pPr>
            <w:r>
              <w:rPr>
                <w:sz w:val="20"/>
              </w:rPr>
              <w:t xml:space="preserve">6. Организация </w:t>
            </w:r>
            <w:proofErr w:type="spellStart"/>
            <w:proofErr w:type="gramStart"/>
            <w:r>
              <w:rPr>
                <w:sz w:val="20"/>
              </w:rPr>
              <w:t>монито</w:t>
            </w:r>
            <w:proofErr w:type="spellEnd"/>
            <w:r>
              <w:rPr>
                <w:sz w:val="20"/>
              </w:rPr>
              <w:t>-ринга</w:t>
            </w:r>
            <w:proofErr w:type="gramEnd"/>
            <w:r>
              <w:rPr>
                <w:sz w:val="20"/>
              </w:rPr>
              <w:t xml:space="preserve"> исследования материала животных на наличие возбудителей карантинных и особо опасных болезней животных и птицы</w:t>
            </w:r>
          </w:p>
        </w:tc>
        <w:tc>
          <w:tcPr>
            <w:tcW w:w="4129" w:type="pct"/>
            <w:gridSpan w:val="19"/>
            <w:tcBorders>
              <w:top w:val="single" w:sz="4" w:space="0" w:color="auto"/>
              <w:left w:val="single" w:sz="4" w:space="0" w:color="auto"/>
              <w:bottom w:val="single" w:sz="4" w:space="0" w:color="auto"/>
              <w:right w:val="single" w:sz="4" w:space="0" w:color="auto"/>
            </w:tcBorders>
            <w:vAlign w:val="center"/>
          </w:tcPr>
          <w:p w:rsidR="00381EA3" w:rsidRDefault="00381EA3" w:rsidP="003B05A4">
            <w:pPr>
              <w:jc w:val="center"/>
              <w:rPr>
                <w:sz w:val="20"/>
              </w:rPr>
            </w:pPr>
          </w:p>
        </w:tc>
      </w:tr>
      <w:tr w:rsidR="003C2D5C" w:rsidTr="003C2D5C">
        <w:trPr>
          <w:gridAfter w:val="1"/>
          <w:wAfter w:w="136" w:type="pct"/>
        </w:trPr>
        <w:tc>
          <w:tcPr>
            <w:tcW w:w="735" w:type="pct"/>
            <w:tcBorders>
              <w:top w:val="single" w:sz="4" w:space="0" w:color="auto"/>
              <w:left w:val="single" w:sz="4" w:space="0" w:color="auto"/>
              <w:bottom w:val="single" w:sz="4" w:space="0" w:color="auto"/>
              <w:right w:val="single" w:sz="4" w:space="0" w:color="auto"/>
            </w:tcBorders>
            <w:vAlign w:val="center"/>
            <w:hideMark/>
          </w:tcPr>
          <w:p w:rsidR="00381EA3" w:rsidRDefault="00381EA3" w:rsidP="003B05A4">
            <w:pPr>
              <w:rPr>
                <w:sz w:val="20"/>
              </w:rPr>
            </w:pPr>
            <w:r>
              <w:rPr>
                <w:sz w:val="20"/>
              </w:rPr>
              <w:t>количество проб</w:t>
            </w:r>
          </w:p>
        </w:tc>
        <w:tc>
          <w:tcPr>
            <w:tcW w:w="226" w:type="pct"/>
            <w:tcBorders>
              <w:top w:val="single" w:sz="4" w:space="0" w:color="auto"/>
              <w:left w:val="single" w:sz="4" w:space="0" w:color="auto"/>
              <w:bottom w:val="single" w:sz="4" w:space="0" w:color="auto"/>
              <w:right w:val="single" w:sz="4" w:space="0" w:color="auto"/>
            </w:tcBorders>
            <w:vAlign w:val="center"/>
            <w:hideMark/>
          </w:tcPr>
          <w:p w:rsidR="00381EA3" w:rsidRPr="004B6B6A" w:rsidRDefault="00381EA3" w:rsidP="003B05A4">
            <w:pPr>
              <w:jc w:val="center"/>
              <w:rPr>
                <w:sz w:val="18"/>
                <w:szCs w:val="18"/>
              </w:rPr>
            </w:pPr>
            <w:r w:rsidRPr="004B6B6A">
              <w:rPr>
                <w:sz w:val="18"/>
                <w:szCs w:val="18"/>
              </w:rPr>
              <w:t>250</w:t>
            </w:r>
          </w:p>
        </w:tc>
        <w:tc>
          <w:tcPr>
            <w:tcW w:w="228" w:type="pct"/>
            <w:tcBorders>
              <w:top w:val="single" w:sz="4" w:space="0" w:color="auto"/>
              <w:left w:val="single" w:sz="4" w:space="0" w:color="auto"/>
              <w:bottom w:val="single" w:sz="4" w:space="0" w:color="auto"/>
              <w:right w:val="single" w:sz="4" w:space="0" w:color="auto"/>
            </w:tcBorders>
            <w:vAlign w:val="center"/>
            <w:hideMark/>
          </w:tcPr>
          <w:p w:rsidR="00381EA3" w:rsidRPr="004B6B6A" w:rsidRDefault="00381EA3" w:rsidP="003B05A4">
            <w:pPr>
              <w:jc w:val="center"/>
              <w:rPr>
                <w:sz w:val="18"/>
                <w:szCs w:val="18"/>
              </w:rPr>
            </w:pPr>
            <w:r w:rsidRPr="004B6B6A">
              <w:rPr>
                <w:sz w:val="18"/>
                <w:szCs w:val="18"/>
              </w:rPr>
              <w:t>492</w:t>
            </w:r>
          </w:p>
        </w:tc>
        <w:tc>
          <w:tcPr>
            <w:tcW w:w="226" w:type="pct"/>
            <w:tcBorders>
              <w:top w:val="single" w:sz="4" w:space="0" w:color="auto"/>
              <w:left w:val="single" w:sz="4" w:space="0" w:color="auto"/>
              <w:bottom w:val="single" w:sz="4" w:space="0" w:color="auto"/>
              <w:right w:val="single" w:sz="4" w:space="0" w:color="auto"/>
            </w:tcBorders>
            <w:vAlign w:val="center"/>
            <w:hideMark/>
          </w:tcPr>
          <w:p w:rsidR="00381EA3" w:rsidRPr="004B6B6A" w:rsidRDefault="00381EA3" w:rsidP="003B05A4">
            <w:pPr>
              <w:jc w:val="center"/>
              <w:rPr>
                <w:sz w:val="18"/>
                <w:szCs w:val="18"/>
              </w:rPr>
            </w:pPr>
            <w:r w:rsidRPr="004B6B6A">
              <w:rPr>
                <w:sz w:val="18"/>
                <w:szCs w:val="18"/>
              </w:rPr>
              <w:t>497</w:t>
            </w:r>
          </w:p>
        </w:tc>
        <w:tc>
          <w:tcPr>
            <w:tcW w:w="226" w:type="pct"/>
            <w:tcBorders>
              <w:top w:val="single" w:sz="4" w:space="0" w:color="auto"/>
              <w:left w:val="single" w:sz="4" w:space="0" w:color="auto"/>
              <w:bottom w:val="single" w:sz="4" w:space="0" w:color="auto"/>
              <w:right w:val="single" w:sz="4" w:space="0" w:color="auto"/>
            </w:tcBorders>
            <w:vAlign w:val="center"/>
            <w:hideMark/>
          </w:tcPr>
          <w:p w:rsidR="00381EA3" w:rsidRPr="004B6B6A" w:rsidRDefault="00381EA3" w:rsidP="003B05A4">
            <w:pPr>
              <w:jc w:val="center"/>
              <w:rPr>
                <w:sz w:val="18"/>
                <w:szCs w:val="18"/>
              </w:rPr>
            </w:pPr>
            <w:r w:rsidRPr="004B6B6A">
              <w:rPr>
                <w:sz w:val="18"/>
                <w:szCs w:val="18"/>
              </w:rPr>
              <w:t>1726</w:t>
            </w:r>
          </w:p>
        </w:tc>
        <w:tc>
          <w:tcPr>
            <w:tcW w:w="222" w:type="pct"/>
            <w:tcBorders>
              <w:top w:val="single" w:sz="4" w:space="0" w:color="auto"/>
              <w:left w:val="single" w:sz="4" w:space="0" w:color="auto"/>
              <w:bottom w:val="single" w:sz="4" w:space="0" w:color="auto"/>
              <w:right w:val="single" w:sz="4" w:space="0" w:color="auto"/>
            </w:tcBorders>
            <w:vAlign w:val="center"/>
            <w:hideMark/>
          </w:tcPr>
          <w:p w:rsidR="00381EA3" w:rsidRPr="004B6B6A" w:rsidRDefault="00381EA3" w:rsidP="003B05A4">
            <w:pPr>
              <w:jc w:val="center"/>
              <w:rPr>
                <w:sz w:val="18"/>
                <w:szCs w:val="18"/>
              </w:rPr>
            </w:pPr>
            <w:r w:rsidRPr="004B6B6A">
              <w:rPr>
                <w:sz w:val="18"/>
                <w:szCs w:val="18"/>
              </w:rPr>
              <w:t>1726</w:t>
            </w:r>
          </w:p>
        </w:tc>
        <w:tc>
          <w:tcPr>
            <w:tcW w:w="240" w:type="pct"/>
            <w:gridSpan w:val="2"/>
            <w:tcBorders>
              <w:top w:val="single" w:sz="4" w:space="0" w:color="auto"/>
              <w:left w:val="single" w:sz="4" w:space="0" w:color="auto"/>
              <w:bottom w:val="single" w:sz="4" w:space="0" w:color="auto"/>
              <w:right w:val="single" w:sz="4" w:space="0" w:color="auto"/>
            </w:tcBorders>
            <w:vAlign w:val="center"/>
            <w:hideMark/>
          </w:tcPr>
          <w:p w:rsidR="00381EA3" w:rsidRPr="004B6B6A" w:rsidRDefault="00381EA3" w:rsidP="003B05A4">
            <w:pPr>
              <w:jc w:val="center"/>
              <w:rPr>
                <w:sz w:val="18"/>
                <w:szCs w:val="18"/>
              </w:rPr>
            </w:pPr>
            <w:r w:rsidRPr="004B6B6A">
              <w:rPr>
                <w:sz w:val="18"/>
                <w:szCs w:val="18"/>
              </w:rPr>
              <w:t>1726</w:t>
            </w:r>
          </w:p>
        </w:tc>
        <w:tc>
          <w:tcPr>
            <w:tcW w:w="231" w:type="pct"/>
            <w:tcBorders>
              <w:top w:val="single" w:sz="4" w:space="0" w:color="auto"/>
              <w:left w:val="single" w:sz="4" w:space="0" w:color="auto"/>
              <w:bottom w:val="single" w:sz="4" w:space="0" w:color="auto"/>
              <w:right w:val="single" w:sz="4" w:space="0" w:color="auto"/>
            </w:tcBorders>
            <w:vAlign w:val="center"/>
            <w:hideMark/>
          </w:tcPr>
          <w:p w:rsidR="00381EA3" w:rsidRPr="004B6B6A" w:rsidRDefault="00381EA3" w:rsidP="003B05A4">
            <w:pPr>
              <w:jc w:val="center"/>
              <w:rPr>
                <w:sz w:val="18"/>
                <w:szCs w:val="18"/>
              </w:rPr>
            </w:pPr>
            <w:r w:rsidRPr="004B6B6A">
              <w:rPr>
                <w:sz w:val="18"/>
                <w:szCs w:val="18"/>
              </w:rPr>
              <w:t>1726</w:t>
            </w:r>
          </w:p>
        </w:tc>
        <w:tc>
          <w:tcPr>
            <w:tcW w:w="231" w:type="pct"/>
            <w:tcBorders>
              <w:top w:val="single" w:sz="4" w:space="0" w:color="auto"/>
              <w:left w:val="single" w:sz="4" w:space="0" w:color="auto"/>
              <w:bottom w:val="single" w:sz="4" w:space="0" w:color="auto"/>
              <w:right w:val="single" w:sz="4" w:space="0" w:color="auto"/>
            </w:tcBorders>
            <w:vAlign w:val="center"/>
            <w:hideMark/>
          </w:tcPr>
          <w:p w:rsidR="00381EA3" w:rsidRPr="004B6B6A" w:rsidRDefault="00381EA3" w:rsidP="003B05A4">
            <w:pPr>
              <w:jc w:val="center"/>
              <w:rPr>
                <w:sz w:val="18"/>
                <w:szCs w:val="18"/>
              </w:rPr>
            </w:pPr>
            <w:r w:rsidRPr="004B6B6A">
              <w:rPr>
                <w:sz w:val="18"/>
                <w:szCs w:val="18"/>
              </w:rPr>
              <w:t>1726</w:t>
            </w:r>
          </w:p>
        </w:tc>
        <w:tc>
          <w:tcPr>
            <w:tcW w:w="230" w:type="pct"/>
            <w:tcBorders>
              <w:top w:val="single" w:sz="4" w:space="0" w:color="auto"/>
              <w:left w:val="single" w:sz="4" w:space="0" w:color="auto"/>
              <w:bottom w:val="single" w:sz="4" w:space="0" w:color="auto"/>
              <w:right w:val="single" w:sz="4" w:space="0" w:color="auto"/>
            </w:tcBorders>
            <w:vAlign w:val="center"/>
            <w:hideMark/>
          </w:tcPr>
          <w:p w:rsidR="00381EA3" w:rsidRPr="004B6B6A" w:rsidRDefault="00381EA3" w:rsidP="003B05A4">
            <w:pPr>
              <w:jc w:val="center"/>
              <w:rPr>
                <w:sz w:val="18"/>
                <w:szCs w:val="18"/>
              </w:rPr>
            </w:pPr>
            <w:r w:rsidRPr="004B6B6A">
              <w:rPr>
                <w:sz w:val="18"/>
                <w:szCs w:val="18"/>
              </w:rPr>
              <w:t>1726</w:t>
            </w:r>
          </w:p>
        </w:tc>
        <w:tc>
          <w:tcPr>
            <w:tcW w:w="183" w:type="pct"/>
            <w:tcBorders>
              <w:top w:val="single" w:sz="4" w:space="0" w:color="auto"/>
              <w:left w:val="single" w:sz="4" w:space="0" w:color="auto"/>
              <w:bottom w:val="single" w:sz="4" w:space="0" w:color="auto"/>
              <w:right w:val="single" w:sz="4" w:space="0" w:color="auto"/>
            </w:tcBorders>
            <w:vAlign w:val="center"/>
            <w:hideMark/>
          </w:tcPr>
          <w:p w:rsidR="00381EA3" w:rsidRPr="004B6B6A" w:rsidRDefault="00381EA3" w:rsidP="003B05A4">
            <w:pPr>
              <w:jc w:val="center"/>
              <w:rPr>
                <w:sz w:val="18"/>
                <w:szCs w:val="18"/>
              </w:rPr>
            </w:pPr>
            <w:r w:rsidRPr="004B6B6A">
              <w:rPr>
                <w:sz w:val="18"/>
                <w:szCs w:val="18"/>
              </w:rPr>
              <w:t>х</w:t>
            </w:r>
          </w:p>
        </w:tc>
        <w:tc>
          <w:tcPr>
            <w:tcW w:w="231" w:type="pct"/>
            <w:tcBorders>
              <w:top w:val="single" w:sz="4" w:space="0" w:color="auto"/>
              <w:left w:val="single" w:sz="4" w:space="0" w:color="auto"/>
              <w:bottom w:val="single" w:sz="4" w:space="0" w:color="auto"/>
              <w:right w:val="single" w:sz="4" w:space="0" w:color="auto"/>
            </w:tcBorders>
            <w:vAlign w:val="center"/>
            <w:hideMark/>
          </w:tcPr>
          <w:p w:rsidR="00381EA3" w:rsidRPr="004B6B6A" w:rsidRDefault="00381EA3" w:rsidP="003B05A4">
            <w:pPr>
              <w:jc w:val="center"/>
              <w:rPr>
                <w:sz w:val="18"/>
                <w:szCs w:val="18"/>
              </w:rPr>
            </w:pPr>
            <w:r w:rsidRPr="004B6B6A">
              <w:rPr>
                <w:sz w:val="18"/>
                <w:szCs w:val="18"/>
              </w:rPr>
              <w:t>х</w:t>
            </w:r>
          </w:p>
        </w:tc>
        <w:tc>
          <w:tcPr>
            <w:tcW w:w="184" w:type="pct"/>
            <w:tcBorders>
              <w:top w:val="single" w:sz="4" w:space="0" w:color="auto"/>
              <w:left w:val="single" w:sz="4" w:space="0" w:color="auto"/>
              <w:bottom w:val="single" w:sz="4" w:space="0" w:color="auto"/>
              <w:right w:val="single" w:sz="4" w:space="0" w:color="auto"/>
            </w:tcBorders>
            <w:vAlign w:val="center"/>
            <w:hideMark/>
          </w:tcPr>
          <w:p w:rsidR="00381EA3" w:rsidRPr="004B6B6A" w:rsidRDefault="00381EA3" w:rsidP="003B05A4">
            <w:pPr>
              <w:jc w:val="center"/>
              <w:rPr>
                <w:sz w:val="18"/>
                <w:szCs w:val="18"/>
              </w:rPr>
            </w:pPr>
            <w:r w:rsidRPr="004B6B6A">
              <w:rPr>
                <w:sz w:val="18"/>
                <w:szCs w:val="18"/>
              </w:rPr>
              <w:t>х</w:t>
            </w:r>
          </w:p>
        </w:tc>
        <w:tc>
          <w:tcPr>
            <w:tcW w:w="231" w:type="pct"/>
            <w:tcBorders>
              <w:top w:val="single" w:sz="4" w:space="0" w:color="auto"/>
              <w:left w:val="single" w:sz="4" w:space="0" w:color="auto"/>
              <w:bottom w:val="single" w:sz="4" w:space="0" w:color="auto"/>
              <w:right w:val="single" w:sz="4" w:space="0" w:color="auto"/>
            </w:tcBorders>
            <w:vAlign w:val="center"/>
            <w:hideMark/>
          </w:tcPr>
          <w:p w:rsidR="00381EA3" w:rsidRPr="004B6B6A" w:rsidRDefault="00381EA3" w:rsidP="003B05A4">
            <w:pPr>
              <w:jc w:val="center"/>
              <w:rPr>
                <w:sz w:val="18"/>
                <w:szCs w:val="18"/>
              </w:rPr>
            </w:pPr>
            <w:r w:rsidRPr="004B6B6A">
              <w:rPr>
                <w:sz w:val="18"/>
                <w:szCs w:val="18"/>
              </w:rPr>
              <w:t>х</w:t>
            </w:r>
          </w:p>
        </w:tc>
        <w:tc>
          <w:tcPr>
            <w:tcW w:w="230" w:type="pct"/>
            <w:tcBorders>
              <w:top w:val="single" w:sz="4" w:space="0" w:color="auto"/>
              <w:left w:val="single" w:sz="4" w:space="0" w:color="auto"/>
              <w:bottom w:val="single" w:sz="4" w:space="0" w:color="auto"/>
              <w:right w:val="single" w:sz="4" w:space="0" w:color="auto"/>
            </w:tcBorders>
            <w:vAlign w:val="center"/>
            <w:hideMark/>
          </w:tcPr>
          <w:p w:rsidR="00381EA3" w:rsidRPr="004B6B6A" w:rsidRDefault="00381EA3" w:rsidP="003B05A4">
            <w:pPr>
              <w:jc w:val="center"/>
              <w:rPr>
                <w:sz w:val="18"/>
                <w:szCs w:val="18"/>
              </w:rPr>
            </w:pPr>
            <w:r w:rsidRPr="004B6B6A">
              <w:rPr>
                <w:sz w:val="18"/>
                <w:szCs w:val="18"/>
              </w:rPr>
              <w:t>х</w:t>
            </w:r>
          </w:p>
        </w:tc>
        <w:tc>
          <w:tcPr>
            <w:tcW w:w="231" w:type="pct"/>
            <w:tcBorders>
              <w:top w:val="single" w:sz="4" w:space="0" w:color="auto"/>
              <w:left w:val="single" w:sz="4" w:space="0" w:color="auto"/>
              <w:bottom w:val="single" w:sz="4" w:space="0" w:color="auto"/>
              <w:right w:val="single" w:sz="4" w:space="0" w:color="auto"/>
            </w:tcBorders>
            <w:vAlign w:val="center"/>
            <w:hideMark/>
          </w:tcPr>
          <w:p w:rsidR="00381EA3" w:rsidRPr="004B6B6A" w:rsidRDefault="00381EA3" w:rsidP="003B05A4">
            <w:pPr>
              <w:jc w:val="center"/>
              <w:rPr>
                <w:sz w:val="18"/>
                <w:szCs w:val="18"/>
              </w:rPr>
            </w:pPr>
            <w:r w:rsidRPr="004B6B6A">
              <w:rPr>
                <w:sz w:val="18"/>
                <w:szCs w:val="18"/>
              </w:rPr>
              <w:t>х</w:t>
            </w:r>
          </w:p>
        </w:tc>
        <w:tc>
          <w:tcPr>
            <w:tcW w:w="231" w:type="pct"/>
            <w:tcBorders>
              <w:top w:val="single" w:sz="4" w:space="0" w:color="auto"/>
              <w:left w:val="single" w:sz="4" w:space="0" w:color="auto"/>
              <w:bottom w:val="single" w:sz="4" w:space="0" w:color="auto"/>
              <w:right w:val="single" w:sz="4" w:space="0" w:color="auto"/>
            </w:tcBorders>
            <w:vAlign w:val="center"/>
            <w:hideMark/>
          </w:tcPr>
          <w:p w:rsidR="00381EA3" w:rsidRPr="004B6B6A" w:rsidRDefault="00381EA3" w:rsidP="003B05A4">
            <w:pPr>
              <w:jc w:val="center"/>
              <w:rPr>
                <w:sz w:val="18"/>
                <w:szCs w:val="18"/>
              </w:rPr>
            </w:pPr>
            <w:r w:rsidRPr="004B6B6A">
              <w:rPr>
                <w:sz w:val="18"/>
                <w:szCs w:val="18"/>
              </w:rPr>
              <w:t>х</w:t>
            </w:r>
          </w:p>
        </w:tc>
        <w:tc>
          <w:tcPr>
            <w:tcW w:w="275" w:type="pct"/>
            <w:tcBorders>
              <w:top w:val="single" w:sz="4" w:space="0" w:color="auto"/>
              <w:left w:val="single" w:sz="4" w:space="0" w:color="auto"/>
              <w:bottom w:val="single" w:sz="4" w:space="0" w:color="auto"/>
              <w:right w:val="single" w:sz="4" w:space="0" w:color="auto"/>
            </w:tcBorders>
            <w:vAlign w:val="center"/>
            <w:hideMark/>
          </w:tcPr>
          <w:p w:rsidR="00381EA3" w:rsidRPr="004B6B6A" w:rsidRDefault="00381EA3" w:rsidP="003B05A4">
            <w:pPr>
              <w:jc w:val="center"/>
              <w:rPr>
                <w:sz w:val="18"/>
                <w:szCs w:val="18"/>
              </w:rPr>
            </w:pPr>
            <w:r w:rsidRPr="004B6B6A">
              <w:rPr>
                <w:sz w:val="18"/>
                <w:szCs w:val="18"/>
              </w:rPr>
              <w:t>х</w:t>
            </w:r>
          </w:p>
        </w:tc>
        <w:tc>
          <w:tcPr>
            <w:tcW w:w="273" w:type="pct"/>
            <w:tcBorders>
              <w:top w:val="single" w:sz="4" w:space="0" w:color="auto"/>
              <w:left w:val="single" w:sz="4" w:space="0" w:color="auto"/>
              <w:bottom w:val="single" w:sz="4" w:space="0" w:color="auto"/>
              <w:right w:val="single" w:sz="4" w:space="0" w:color="auto"/>
            </w:tcBorders>
            <w:vAlign w:val="center"/>
            <w:hideMark/>
          </w:tcPr>
          <w:p w:rsidR="00381EA3" w:rsidRDefault="00381EA3" w:rsidP="003B05A4">
            <w:pPr>
              <w:jc w:val="center"/>
              <w:rPr>
                <w:sz w:val="20"/>
              </w:rPr>
            </w:pPr>
            <w:r>
              <w:rPr>
                <w:sz w:val="20"/>
              </w:rPr>
              <w:t>х</w:t>
            </w:r>
          </w:p>
        </w:tc>
      </w:tr>
      <w:tr w:rsidR="00381EA3" w:rsidTr="003C2D5C">
        <w:trPr>
          <w:gridAfter w:val="1"/>
          <w:wAfter w:w="136" w:type="pct"/>
        </w:trPr>
        <w:tc>
          <w:tcPr>
            <w:tcW w:w="735" w:type="pct"/>
            <w:tcBorders>
              <w:top w:val="single" w:sz="4" w:space="0" w:color="auto"/>
              <w:left w:val="single" w:sz="4" w:space="0" w:color="auto"/>
              <w:bottom w:val="single" w:sz="4" w:space="0" w:color="auto"/>
              <w:right w:val="single" w:sz="4" w:space="0" w:color="auto"/>
            </w:tcBorders>
            <w:vAlign w:val="center"/>
          </w:tcPr>
          <w:p w:rsidR="00381EA3" w:rsidRDefault="00381EA3" w:rsidP="003B05A4">
            <w:pPr>
              <w:rPr>
                <w:sz w:val="20"/>
              </w:rPr>
            </w:pPr>
            <w:r>
              <w:rPr>
                <w:sz w:val="20"/>
              </w:rPr>
              <w:t xml:space="preserve">7. Информирование населения об </w:t>
            </w:r>
            <w:proofErr w:type="spellStart"/>
            <w:proofErr w:type="gramStart"/>
            <w:r>
              <w:rPr>
                <w:sz w:val="20"/>
              </w:rPr>
              <w:t>эпизооти</w:t>
            </w:r>
            <w:proofErr w:type="spellEnd"/>
            <w:r>
              <w:rPr>
                <w:sz w:val="20"/>
              </w:rPr>
              <w:t>-ческой</w:t>
            </w:r>
            <w:proofErr w:type="gramEnd"/>
            <w:r>
              <w:rPr>
                <w:sz w:val="20"/>
              </w:rPr>
              <w:t xml:space="preserve"> ситуации в районе и мерах профилактики особо опасных болезней животных</w:t>
            </w:r>
          </w:p>
        </w:tc>
        <w:tc>
          <w:tcPr>
            <w:tcW w:w="4129" w:type="pct"/>
            <w:gridSpan w:val="19"/>
            <w:tcBorders>
              <w:top w:val="single" w:sz="4" w:space="0" w:color="auto"/>
              <w:left w:val="single" w:sz="4" w:space="0" w:color="auto"/>
              <w:bottom w:val="single" w:sz="4" w:space="0" w:color="auto"/>
              <w:right w:val="single" w:sz="4" w:space="0" w:color="auto"/>
            </w:tcBorders>
            <w:vAlign w:val="center"/>
          </w:tcPr>
          <w:p w:rsidR="00381EA3" w:rsidRPr="004B6B6A" w:rsidRDefault="00381EA3" w:rsidP="003B05A4">
            <w:pPr>
              <w:jc w:val="center"/>
              <w:rPr>
                <w:sz w:val="18"/>
                <w:szCs w:val="18"/>
              </w:rPr>
            </w:pPr>
          </w:p>
        </w:tc>
      </w:tr>
      <w:tr w:rsidR="003C2D5C" w:rsidTr="003C2D5C">
        <w:trPr>
          <w:gridAfter w:val="1"/>
          <w:wAfter w:w="136" w:type="pct"/>
        </w:trPr>
        <w:tc>
          <w:tcPr>
            <w:tcW w:w="735" w:type="pct"/>
            <w:tcBorders>
              <w:top w:val="single" w:sz="4" w:space="0" w:color="auto"/>
              <w:left w:val="single" w:sz="4" w:space="0" w:color="auto"/>
              <w:bottom w:val="single" w:sz="4" w:space="0" w:color="auto"/>
              <w:right w:val="single" w:sz="4" w:space="0" w:color="auto"/>
            </w:tcBorders>
            <w:vAlign w:val="center"/>
          </w:tcPr>
          <w:p w:rsidR="00381EA3" w:rsidRDefault="00381EA3" w:rsidP="003B05A4">
            <w:pPr>
              <w:rPr>
                <w:sz w:val="20"/>
              </w:rPr>
            </w:pPr>
            <w:r>
              <w:rPr>
                <w:sz w:val="20"/>
              </w:rPr>
              <w:t xml:space="preserve">количество статей, памяток, </w:t>
            </w:r>
            <w:proofErr w:type="spellStart"/>
            <w:proofErr w:type="gramStart"/>
            <w:r>
              <w:rPr>
                <w:sz w:val="20"/>
              </w:rPr>
              <w:t>информацион-ных</w:t>
            </w:r>
            <w:proofErr w:type="spellEnd"/>
            <w:proofErr w:type="gramEnd"/>
            <w:r>
              <w:rPr>
                <w:sz w:val="20"/>
              </w:rPr>
              <w:t xml:space="preserve"> бюллетеней</w:t>
            </w:r>
          </w:p>
        </w:tc>
        <w:tc>
          <w:tcPr>
            <w:tcW w:w="226" w:type="pct"/>
            <w:tcBorders>
              <w:top w:val="single" w:sz="4" w:space="0" w:color="auto"/>
              <w:left w:val="single" w:sz="4" w:space="0" w:color="auto"/>
              <w:bottom w:val="single" w:sz="4" w:space="0" w:color="auto"/>
              <w:right w:val="single" w:sz="4" w:space="0" w:color="auto"/>
            </w:tcBorders>
            <w:vAlign w:val="center"/>
          </w:tcPr>
          <w:p w:rsidR="00381EA3" w:rsidRPr="004B6B6A" w:rsidRDefault="00381EA3" w:rsidP="003B05A4">
            <w:pPr>
              <w:jc w:val="center"/>
              <w:rPr>
                <w:sz w:val="18"/>
                <w:szCs w:val="18"/>
              </w:rPr>
            </w:pPr>
            <w:r w:rsidRPr="004B6B6A">
              <w:rPr>
                <w:sz w:val="18"/>
                <w:szCs w:val="18"/>
              </w:rPr>
              <w:t>58</w:t>
            </w:r>
          </w:p>
        </w:tc>
        <w:tc>
          <w:tcPr>
            <w:tcW w:w="228" w:type="pct"/>
            <w:tcBorders>
              <w:top w:val="single" w:sz="4" w:space="0" w:color="auto"/>
              <w:left w:val="single" w:sz="4" w:space="0" w:color="auto"/>
              <w:bottom w:val="single" w:sz="4" w:space="0" w:color="auto"/>
              <w:right w:val="single" w:sz="4" w:space="0" w:color="auto"/>
            </w:tcBorders>
            <w:vAlign w:val="center"/>
          </w:tcPr>
          <w:p w:rsidR="00381EA3" w:rsidRPr="004B6B6A" w:rsidRDefault="00381EA3" w:rsidP="003B05A4">
            <w:pPr>
              <w:jc w:val="center"/>
              <w:rPr>
                <w:sz w:val="18"/>
                <w:szCs w:val="18"/>
              </w:rPr>
            </w:pPr>
            <w:r w:rsidRPr="004B6B6A">
              <w:rPr>
                <w:sz w:val="18"/>
                <w:szCs w:val="18"/>
              </w:rPr>
              <w:t>2977</w:t>
            </w:r>
          </w:p>
        </w:tc>
        <w:tc>
          <w:tcPr>
            <w:tcW w:w="226" w:type="pct"/>
            <w:tcBorders>
              <w:top w:val="single" w:sz="4" w:space="0" w:color="auto"/>
              <w:left w:val="single" w:sz="4" w:space="0" w:color="auto"/>
              <w:bottom w:val="single" w:sz="4" w:space="0" w:color="auto"/>
              <w:right w:val="single" w:sz="4" w:space="0" w:color="auto"/>
            </w:tcBorders>
            <w:vAlign w:val="center"/>
          </w:tcPr>
          <w:p w:rsidR="00381EA3" w:rsidRPr="004B6B6A" w:rsidRDefault="00381EA3" w:rsidP="003B05A4">
            <w:pPr>
              <w:jc w:val="center"/>
              <w:rPr>
                <w:sz w:val="18"/>
                <w:szCs w:val="18"/>
              </w:rPr>
            </w:pPr>
            <w:r w:rsidRPr="004B6B6A">
              <w:rPr>
                <w:sz w:val="18"/>
                <w:szCs w:val="18"/>
              </w:rPr>
              <w:t>1974</w:t>
            </w:r>
          </w:p>
        </w:tc>
        <w:tc>
          <w:tcPr>
            <w:tcW w:w="226" w:type="pct"/>
            <w:tcBorders>
              <w:top w:val="single" w:sz="4" w:space="0" w:color="auto"/>
              <w:left w:val="single" w:sz="4" w:space="0" w:color="auto"/>
              <w:bottom w:val="single" w:sz="4" w:space="0" w:color="auto"/>
              <w:right w:val="single" w:sz="4" w:space="0" w:color="auto"/>
            </w:tcBorders>
            <w:vAlign w:val="center"/>
          </w:tcPr>
          <w:p w:rsidR="00381EA3" w:rsidRPr="004B6B6A" w:rsidRDefault="00381EA3" w:rsidP="003B05A4">
            <w:pPr>
              <w:jc w:val="center"/>
              <w:rPr>
                <w:sz w:val="18"/>
                <w:szCs w:val="18"/>
              </w:rPr>
            </w:pPr>
            <w:r w:rsidRPr="004B6B6A">
              <w:rPr>
                <w:sz w:val="18"/>
                <w:szCs w:val="18"/>
              </w:rPr>
              <w:t>159</w:t>
            </w:r>
          </w:p>
        </w:tc>
        <w:tc>
          <w:tcPr>
            <w:tcW w:w="222" w:type="pct"/>
            <w:tcBorders>
              <w:top w:val="single" w:sz="4" w:space="0" w:color="auto"/>
              <w:left w:val="single" w:sz="4" w:space="0" w:color="auto"/>
              <w:bottom w:val="single" w:sz="4" w:space="0" w:color="auto"/>
              <w:right w:val="single" w:sz="4" w:space="0" w:color="auto"/>
            </w:tcBorders>
            <w:vAlign w:val="center"/>
          </w:tcPr>
          <w:p w:rsidR="00381EA3" w:rsidRPr="004B6B6A" w:rsidRDefault="00381EA3" w:rsidP="003B05A4">
            <w:pPr>
              <w:jc w:val="center"/>
              <w:rPr>
                <w:sz w:val="18"/>
                <w:szCs w:val="18"/>
              </w:rPr>
            </w:pPr>
            <w:r w:rsidRPr="004B6B6A">
              <w:rPr>
                <w:sz w:val="18"/>
                <w:szCs w:val="18"/>
              </w:rPr>
              <w:t>159</w:t>
            </w:r>
          </w:p>
        </w:tc>
        <w:tc>
          <w:tcPr>
            <w:tcW w:w="240" w:type="pct"/>
            <w:gridSpan w:val="2"/>
            <w:tcBorders>
              <w:top w:val="single" w:sz="4" w:space="0" w:color="auto"/>
              <w:left w:val="single" w:sz="4" w:space="0" w:color="auto"/>
              <w:bottom w:val="single" w:sz="4" w:space="0" w:color="auto"/>
              <w:right w:val="single" w:sz="4" w:space="0" w:color="auto"/>
            </w:tcBorders>
            <w:vAlign w:val="center"/>
          </w:tcPr>
          <w:p w:rsidR="00381EA3" w:rsidRPr="004B6B6A" w:rsidRDefault="00381EA3" w:rsidP="003B05A4">
            <w:pPr>
              <w:jc w:val="center"/>
              <w:rPr>
                <w:sz w:val="18"/>
                <w:szCs w:val="18"/>
              </w:rPr>
            </w:pPr>
            <w:r w:rsidRPr="004B6B6A">
              <w:rPr>
                <w:sz w:val="18"/>
                <w:szCs w:val="18"/>
              </w:rPr>
              <w:t>159</w:t>
            </w:r>
          </w:p>
        </w:tc>
        <w:tc>
          <w:tcPr>
            <w:tcW w:w="231" w:type="pct"/>
            <w:tcBorders>
              <w:top w:val="single" w:sz="4" w:space="0" w:color="auto"/>
              <w:left w:val="single" w:sz="4" w:space="0" w:color="auto"/>
              <w:bottom w:val="single" w:sz="4" w:space="0" w:color="auto"/>
              <w:right w:val="single" w:sz="4" w:space="0" w:color="auto"/>
            </w:tcBorders>
            <w:vAlign w:val="center"/>
          </w:tcPr>
          <w:p w:rsidR="00381EA3" w:rsidRPr="004B6B6A" w:rsidRDefault="00381EA3" w:rsidP="003B05A4">
            <w:pPr>
              <w:jc w:val="center"/>
              <w:rPr>
                <w:sz w:val="18"/>
                <w:szCs w:val="18"/>
              </w:rPr>
            </w:pPr>
            <w:r w:rsidRPr="004B6B6A">
              <w:rPr>
                <w:sz w:val="18"/>
                <w:szCs w:val="18"/>
              </w:rPr>
              <w:t>159</w:t>
            </w:r>
          </w:p>
        </w:tc>
        <w:tc>
          <w:tcPr>
            <w:tcW w:w="231" w:type="pct"/>
            <w:tcBorders>
              <w:top w:val="single" w:sz="4" w:space="0" w:color="auto"/>
              <w:left w:val="single" w:sz="4" w:space="0" w:color="auto"/>
              <w:bottom w:val="single" w:sz="4" w:space="0" w:color="auto"/>
              <w:right w:val="single" w:sz="4" w:space="0" w:color="auto"/>
            </w:tcBorders>
            <w:vAlign w:val="center"/>
          </w:tcPr>
          <w:p w:rsidR="00381EA3" w:rsidRPr="004B6B6A" w:rsidRDefault="00381EA3" w:rsidP="003B05A4">
            <w:pPr>
              <w:jc w:val="center"/>
              <w:rPr>
                <w:sz w:val="18"/>
                <w:szCs w:val="18"/>
              </w:rPr>
            </w:pPr>
            <w:r w:rsidRPr="004B6B6A">
              <w:rPr>
                <w:sz w:val="18"/>
                <w:szCs w:val="18"/>
              </w:rPr>
              <w:t>159</w:t>
            </w:r>
          </w:p>
        </w:tc>
        <w:tc>
          <w:tcPr>
            <w:tcW w:w="230" w:type="pct"/>
            <w:tcBorders>
              <w:top w:val="single" w:sz="4" w:space="0" w:color="auto"/>
              <w:left w:val="single" w:sz="4" w:space="0" w:color="auto"/>
              <w:bottom w:val="single" w:sz="4" w:space="0" w:color="auto"/>
              <w:right w:val="single" w:sz="4" w:space="0" w:color="auto"/>
            </w:tcBorders>
            <w:vAlign w:val="center"/>
          </w:tcPr>
          <w:p w:rsidR="00381EA3" w:rsidRPr="004B6B6A" w:rsidRDefault="00381EA3" w:rsidP="003B05A4">
            <w:pPr>
              <w:jc w:val="center"/>
              <w:rPr>
                <w:sz w:val="18"/>
                <w:szCs w:val="18"/>
              </w:rPr>
            </w:pPr>
            <w:r w:rsidRPr="004B6B6A">
              <w:rPr>
                <w:sz w:val="18"/>
                <w:szCs w:val="18"/>
              </w:rPr>
              <w:t>159</w:t>
            </w:r>
          </w:p>
        </w:tc>
        <w:tc>
          <w:tcPr>
            <w:tcW w:w="183" w:type="pct"/>
            <w:tcBorders>
              <w:top w:val="single" w:sz="4" w:space="0" w:color="auto"/>
              <w:left w:val="single" w:sz="4" w:space="0" w:color="auto"/>
              <w:bottom w:val="single" w:sz="4" w:space="0" w:color="auto"/>
              <w:right w:val="single" w:sz="4" w:space="0" w:color="auto"/>
            </w:tcBorders>
            <w:vAlign w:val="center"/>
          </w:tcPr>
          <w:p w:rsidR="00381EA3" w:rsidRPr="004B6B6A" w:rsidRDefault="00381EA3" w:rsidP="003B05A4">
            <w:pPr>
              <w:jc w:val="center"/>
              <w:rPr>
                <w:sz w:val="18"/>
                <w:szCs w:val="18"/>
              </w:rPr>
            </w:pPr>
            <w:r w:rsidRPr="004B6B6A">
              <w:rPr>
                <w:sz w:val="18"/>
                <w:szCs w:val="18"/>
              </w:rPr>
              <w:t>х</w:t>
            </w:r>
          </w:p>
        </w:tc>
        <w:tc>
          <w:tcPr>
            <w:tcW w:w="231" w:type="pct"/>
            <w:tcBorders>
              <w:top w:val="single" w:sz="4" w:space="0" w:color="auto"/>
              <w:left w:val="single" w:sz="4" w:space="0" w:color="auto"/>
              <w:bottom w:val="single" w:sz="4" w:space="0" w:color="auto"/>
              <w:right w:val="single" w:sz="4" w:space="0" w:color="auto"/>
            </w:tcBorders>
            <w:vAlign w:val="center"/>
          </w:tcPr>
          <w:p w:rsidR="00381EA3" w:rsidRPr="004B6B6A" w:rsidRDefault="00381EA3" w:rsidP="003B05A4">
            <w:pPr>
              <w:jc w:val="center"/>
              <w:rPr>
                <w:sz w:val="18"/>
                <w:szCs w:val="18"/>
              </w:rPr>
            </w:pPr>
            <w:r w:rsidRPr="004B6B6A">
              <w:rPr>
                <w:sz w:val="18"/>
                <w:szCs w:val="18"/>
              </w:rPr>
              <w:t>х</w:t>
            </w:r>
          </w:p>
        </w:tc>
        <w:tc>
          <w:tcPr>
            <w:tcW w:w="184" w:type="pct"/>
            <w:tcBorders>
              <w:top w:val="single" w:sz="4" w:space="0" w:color="auto"/>
              <w:left w:val="single" w:sz="4" w:space="0" w:color="auto"/>
              <w:bottom w:val="single" w:sz="4" w:space="0" w:color="auto"/>
              <w:right w:val="single" w:sz="4" w:space="0" w:color="auto"/>
            </w:tcBorders>
            <w:vAlign w:val="center"/>
          </w:tcPr>
          <w:p w:rsidR="00381EA3" w:rsidRPr="004B6B6A" w:rsidRDefault="00381EA3" w:rsidP="003B05A4">
            <w:pPr>
              <w:jc w:val="center"/>
              <w:rPr>
                <w:sz w:val="18"/>
                <w:szCs w:val="18"/>
              </w:rPr>
            </w:pPr>
            <w:r w:rsidRPr="004B6B6A">
              <w:rPr>
                <w:sz w:val="18"/>
                <w:szCs w:val="18"/>
              </w:rPr>
              <w:t>х</w:t>
            </w:r>
          </w:p>
        </w:tc>
        <w:tc>
          <w:tcPr>
            <w:tcW w:w="231" w:type="pct"/>
            <w:tcBorders>
              <w:top w:val="single" w:sz="4" w:space="0" w:color="auto"/>
              <w:left w:val="single" w:sz="4" w:space="0" w:color="auto"/>
              <w:bottom w:val="single" w:sz="4" w:space="0" w:color="auto"/>
              <w:right w:val="single" w:sz="4" w:space="0" w:color="auto"/>
            </w:tcBorders>
            <w:vAlign w:val="center"/>
          </w:tcPr>
          <w:p w:rsidR="00381EA3" w:rsidRPr="004B6B6A" w:rsidRDefault="00381EA3" w:rsidP="003B05A4">
            <w:pPr>
              <w:jc w:val="center"/>
              <w:rPr>
                <w:sz w:val="18"/>
                <w:szCs w:val="18"/>
              </w:rPr>
            </w:pPr>
            <w:r w:rsidRPr="004B6B6A">
              <w:rPr>
                <w:sz w:val="18"/>
                <w:szCs w:val="18"/>
              </w:rPr>
              <w:t>х</w:t>
            </w:r>
          </w:p>
        </w:tc>
        <w:tc>
          <w:tcPr>
            <w:tcW w:w="230" w:type="pct"/>
            <w:tcBorders>
              <w:top w:val="single" w:sz="4" w:space="0" w:color="auto"/>
              <w:left w:val="single" w:sz="4" w:space="0" w:color="auto"/>
              <w:bottom w:val="single" w:sz="4" w:space="0" w:color="auto"/>
              <w:right w:val="single" w:sz="4" w:space="0" w:color="auto"/>
            </w:tcBorders>
            <w:vAlign w:val="center"/>
          </w:tcPr>
          <w:p w:rsidR="00381EA3" w:rsidRPr="004B6B6A" w:rsidRDefault="00381EA3" w:rsidP="003B05A4">
            <w:pPr>
              <w:jc w:val="center"/>
              <w:rPr>
                <w:sz w:val="18"/>
                <w:szCs w:val="18"/>
              </w:rPr>
            </w:pPr>
            <w:r w:rsidRPr="004B6B6A">
              <w:rPr>
                <w:sz w:val="18"/>
                <w:szCs w:val="18"/>
              </w:rPr>
              <w:t>х</w:t>
            </w:r>
          </w:p>
        </w:tc>
        <w:tc>
          <w:tcPr>
            <w:tcW w:w="231" w:type="pct"/>
            <w:tcBorders>
              <w:top w:val="single" w:sz="4" w:space="0" w:color="auto"/>
              <w:left w:val="single" w:sz="4" w:space="0" w:color="auto"/>
              <w:bottom w:val="single" w:sz="4" w:space="0" w:color="auto"/>
              <w:right w:val="single" w:sz="4" w:space="0" w:color="auto"/>
            </w:tcBorders>
            <w:vAlign w:val="center"/>
          </w:tcPr>
          <w:p w:rsidR="00381EA3" w:rsidRPr="004B6B6A" w:rsidRDefault="00381EA3" w:rsidP="003B05A4">
            <w:pPr>
              <w:jc w:val="center"/>
              <w:rPr>
                <w:sz w:val="18"/>
                <w:szCs w:val="18"/>
              </w:rPr>
            </w:pPr>
            <w:r w:rsidRPr="004B6B6A">
              <w:rPr>
                <w:sz w:val="18"/>
                <w:szCs w:val="18"/>
              </w:rPr>
              <w:t>х</w:t>
            </w:r>
          </w:p>
        </w:tc>
        <w:tc>
          <w:tcPr>
            <w:tcW w:w="231" w:type="pct"/>
            <w:tcBorders>
              <w:top w:val="single" w:sz="4" w:space="0" w:color="auto"/>
              <w:left w:val="single" w:sz="4" w:space="0" w:color="auto"/>
              <w:bottom w:val="single" w:sz="4" w:space="0" w:color="auto"/>
              <w:right w:val="single" w:sz="4" w:space="0" w:color="auto"/>
            </w:tcBorders>
            <w:vAlign w:val="center"/>
          </w:tcPr>
          <w:p w:rsidR="00381EA3" w:rsidRPr="004B6B6A" w:rsidRDefault="00381EA3" w:rsidP="003B05A4">
            <w:pPr>
              <w:jc w:val="center"/>
              <w:rPr>
                <w:sz w:val="18"/>
                <w:szCs w:val="18"/>
              </w:rPr>
            </w:pPr>
            <w:r w:rsidRPr="004B6B6A">
              <w:rPr>
                <w:sz w:val="18"/>
                <w:szCs w:val="18"/>
              </w:rPr>
              <w:t>х</w:t>
            </w:r>
          </w:p>
        </w:tc>
        <w:tc>
          <w:tcPr>
            <w:tcW w:w="275" w:type="pct"/>
            <w:tcBorders>
              <w:top w:val="single" w:sz="4" w:space="0" w:color="auto"/>
              <w:left w:val="single" w:sz="4" w:space="0" w:color="auto"/>
              <w:bottom w:val="single" w:sz="4" w:space="0" w:color="auto"/>
              <w:right w:val="single" w:sz="4" w:space="0" w:color="auto"/>
            </w:tcBorders>
            <w:vAlign w:val="center"/>
          </w:tcPr>
          <w:p w:rsidR="00381EA3" w:rsidRPr="004B6B6A" w:rsidRDefault="00381EA3" w:rsidP="003B05A4">
            <w:pPr>
              <w:jc w:val="center"/>
              <w:rPr>
                <w:sz w:val="18"/>
                <w:szCs w:val="18"/>
              </w:rPr>
            </w:pPr>
            <w:r w:rsidRPr="004B6B6A">
              <w:rPr>
                <w:sz w:val="18"/>
                <w:szCs w:val="18"/>
              </w:rPr>
              <w:t>х</w:t>
            </w:r>
          </w:p>
        </w:tc>
        <w:tc>
          <w:tcPr>
            <w:tcW w:w="273" w:type="pct"/>
            <w:tcBorders>
              <w:top w:val="single" w:sz="4" w:space="0" w:color="auto"/>
              <w:left w:val="single" w:sz="4" w:space="0" w:color="auto"/>
              <w:bottom w:val="single" w:sz="4" w:space="0" w:color="auto"/>
              <w:right w:val="single" w:sz="4" w:space="0" w:color="auto"/>
            </w:tcBorders>
            <w:vAlign w:val="center"/>
          </w:tcPr>
          <w:p w:rsidR="00381EA3" w:rsidRDefault="00381EA3" w:rsidP="003B05A4">
            <w:pPr>
              <w:jc w:val="center"/>
              <w:rPr>
                <w:sz w:val="20"/>
              </w:rPr>
            </w:pPr>
            <w:r>
              <w:rPr>
                <w:sz w:val="20"/>
              </w:rPr>
              <w:t>х</w:t>
            </w:r>
          </w:p>
        </w:tc>
      </w:tr>
      <w:tr w:rsidR="00381EA3" w:rsidTr="003C2D5C">
        <w:trPr>
          <w:gridAfter w:val="1"/>
          <w:wAfter w:w="136" w:type="pct"/>
        </w:trPr>
        <w:tc>
          <w:tcPr>
            <w:tcW w:w="735" w:type="pct"/>
            <w:tcBorders>
              <w:top w:val="single" w:sz="4" w:space="0" w:color="auto"/>
              <w:left w:val="single" w:sz="4" w:space="0" w:color="auto"/>
              <w:bottom w:val="single" w:sz="4" w:space="0" w:color="auto"/>
              <w:right w:val="single" w:sz="4" w:space="0" w:color="auto"/>
            </w:tcBorders>
            <w:vAlign w:val="center"/>
          </w:tcPr>
          <w:p w:rsidR="00381EA3" w:rsidRDefault="00381EA3" w:rsidP="003B05A4">
            <w:pPr>
              <w:rPr>
                <w:sz w:val="20"/>
              </w:rPr>
            </w:pPr>
            <w:r>
              <w:rPr>
                <w:sz w:val="20"/>
              </w:rPr>
              <w:t>8. Проведение лабораторных исследований</w:t>
            </w:r>
          </w:p>
        </w:tc>
        <w:tc>
          <w:tcPr>
            <w:tcW w:w="4129" w:type="pct"/>
            <w:gridSpan w:val="19"/>
            <w:tcBorders>
              <w:top w:val="single" w:sz="4" w:space="0" w:color="auto"/>
              <w:left w:val="single" w:sz="4" w:space="0" w:color="auto"/>
              <w:bottom w:val="single" w:sz="4" w:space="0" w:color="auto"/>
              <w:right w:val="single" w:sz="4" w:space="0" w:color="auto"/>
            </w:tcBorders>
            <w:vAlign w:val="center"/>
          </w:tcPr>
          <w:p w:rsidR="00381EA3" w:rsidRDefault="00381EA3" w:rsidP="003B05A4">
            <w:pPr>
              <w:jc w:val="center"/>
              <w:rPr>
                <w:sz w:val="20"/>
              </w:rPr>
            </w:pPr>
          </w:p>
        </w:tc>
      </w:tr>
      <w:tr w:rsidR="003C2D5C" w:rsidTr="003C2D5C">
        <w:tc>
          <w:tcPr>
            <w:tcW w:w="735" w:type="pct"/>
            <w:tcBorders>
              <w:top w:val="single" w:sz="4" w:space="0" w:color="auto"/>
              <w:left w:val="single" w:sz="4" w:space="0" w:color="auto"/>
              <w:bottom w:val="single" w:sz="4" w:space="0" w:color="auto"/>
              <w:right w:val="single" w:sz="4" w:space="0" w:color="auto"/>
            </w:tcBorders>
            <w:vAlign w:val="center"/>
          </w:tcPr>
          <w:p w:rsidR="003C2D5C" w:rsidRDefault="003C2D5C" w:rsidP="003B05A4">
            <w:pPr>
              <w:rPr>
                <w:sz w:val="20"/>
              </w:rPr>
            </w:pPr>
            <w:r>
              <w:rPr>
                <w:sz w:val="20"/>
              </w:rPr>
              <w:t>количество исследований</w:t>
            </w:r>
          </w:p>
        </w:tc>
        <w:tc>
          <w:tcPr>
            <w:tcW w:w="226" w:type="pct"/>
            <w:tcBorders>
              <w:top w:val="single" w:sz="4" w:space="0" w:color="auto"/>
              <w:left w:val="single" w:sz="4" w:space="0" w:color="auto"/>
              <w:bottom w:val="single" w:sz="4" w:space="0" w:color="auto"/>
              <w:right w:val="single" w:sz="4" w:space="0" w:color="auto"/>
            </w:tcBorders>
            <w:vAlign w:val="center"/>
          </w:tcPr>
          <w:p w:rsidR="003C2D5C" w:rsidRDefault="003C2D5C" w:rsidP="003B05A4">
            <w:pPr>
              <w:jc w:val="center"/>
              <w:rPr>
                <w:sz w:val="18"/>
                <w:szCs w:val="18"/>
              </w:rPr>
            </w:pPr>
            <w:r>
              <w:rPr>
                <w:sz w:val="18"/>
                <w:szCs w:val="18"/>
              </w:rPr>
              <w:t>91300</w:t>
            </w:r>
          </w:p>
        </w:tc>
        <w:tc>
          <w:tcPr>
            <w:tcW w:w="228" w:type="pct"/>
            <w:tcBorders>
              <w:top w:val="single" w:sz="4" w:space="0" w:color="auto"/>
              <w:left w:val="single" w:sz="4" w:space="0" w:color="auto"/>
              <w:bottom w:val="single" w:sz="4" w:space="0" w:color="auto"/>
              <w:right w:val="single" w:sz="4" w:space="0" w:color="auto"/>
            </w:tcBorders>
            <w:vAlign w:val="center"/>
          </w:tcPr>
          <w:p w:rsidR="003C2D5C" w:rsidRDefault="003C2D5C" w:rsidP="003B05A4">
            <w:pPr>
              <w:jc w:val="center"/>
              <w:rPr>
                <w:sz w:val="18"/>
                <w:szCs w:val="18"/>
              </w:rPr>
            </w:pPr>
            <w:r>
              <w:rPr>
                <w:sz w:val="18"/>
                <w:szCs w:val="18"/>
              </w:rPr>
              <w:t>92200</w:t>
            </w:r>
          </w:p>
        </w:tc>
        <w:tc>
          <w:tcPr>
            <w:tcW w:w="226" w:type="pct"/>
            <w:tcBorders>
              <w:top w:val="single" w:sz="4" w:space="0" w:color="auto"/>
              <w:left w:val="single" w:sz="4" w:space="0" w:color="auto"/>
              <w:bottom w:val="single" w:sz="4" w:space="0" w:color="auto"/>
              <w:right w:val="single" w:sz="4" w:space="0" w:color="auto"/>
            </w:tcBorders>
            <w:vAlign w:val="center"/>
          </w:tcPr>
          <w:p w:rsidR="003C2D5C" w:rsidRDefault="003C2D5C" w:rsidP="003B05A4">
            <w:pPr>
              <w:jc w:val="center"/>
              <w:rPr>
                <w:sz w:val="18"/>
                <w:szCs w:val="18"/>
              </w:rPr>
            </w:pPr>
            <w:r>
              <w:rPr>
                <w:sz w:val="18"/>
                <w:szCs w:val="18"/>
              </w:rPr>
              <w:t>92200</w:t>
            </w:r>
          </w:p>
        </w:tc>
        <w:tc>
          <w:tcPr>
            <w:tcW w:w="226" w:type="pct"/>
            <w:tcBorders>
              <w:top w:val="single" w:sz="4" w:space="0" w:color="auto"/>
              <w:left w:val="single" w:sz="4" w:space="0" w:color="auto"/>
              <w:bottom w:val="single" w:sz="4" w:space="0" w:color="auto"/>
              <w:right w:val="single" w:sz="4" w:space="0" w:color="auto"/>
            </w:tcBorders>
            <w:vAlign w:val="center"/>
          </w:tcPr>
          <w:p w:rsidR="003C2D5C" w:rsidRDefault="003C2D5C" w:rsidP="003B05A4">
            <w:pPr>
              <w:jc w:val="center"/>
              <w:rPr>
                <w:sz w:val="18"/>
                <w:szCs w:val="18"/>
              </w:rPr>
            </w:pPr>
            <w:r>
              <w:rPr>
                <w:sz w:val="18"/>
                <w:szCs w:val="18"/>
              </w:rPr>
              <w:t>88500</w:t>
            </w:r>
          </w:p>
        </w:tc>
        <w:tc>
          <w:tcPr>
            <w:tcW w:w="222" w:type="pct"/>
            <w:tcBorders>
              <w:top w:val="single" w:sz="4" w:space="0" w:color="auto"/>
              <w:left w:val="single" w:sz="4" w:space="0" w:color="auto"/>
              <w:bottom w:val="single" w:sz="4" w:space="0" w:color="auto"/>
              <w:right w:val="single" w:sz="4" w:space="0" w:color="auto"/>
            </w:tcBorders>
            <w:vAlign w:val="center"/>
          </w:tcPr>
          <w:p w:rsidR="003C2D5C" w:rsidRDefault="003C2D5C" w:rsidP="003B05A4">
            <w:pPr>
              <w:jc w:val="center"/>
              <w:rPr>
                <w:sz w:val="18"/>
                <w:szCs w:val="18"/>
              </w:rPr>
            </w:pPr>
            <w:r>
              <w:rPr>
                <w:sz w:val="18"/>
                <w:szCs w:val="18"/>
              </w:rPr>
              <w:t>88500</w:t>
            </w:r>
          </w:p>
        </w:tc>
        <w:tc>
          <w:tcPr>
            <w:tcW w:w="240" w:type="pct"/>
            <w:gridSpan w:val="2"/>
            <w:tcBorders>
              <w:top w:val="single" w:sz="4" w:space="0" w:color="auto"/>
              <w:left w:val="single" w:sz="4" w:space="0" w:color="auto"/>
              <w:bottom w:val="single" w:sz="4" w:space="0" w:color="auto"/>
              <w:right w:val="single" w:sz="4" w:space="0" w:color="auto"/>
            </w:tcBorders>
            <w:vAlign w:val="center"/>
          </w:tcPr>
          <w:p w:rsidR="003C2D5C" w:rsidRDefault="003C2D5C" w:rsidP="003B05A4">
            <w:pPr>
              <w:jc w:val="center"/>
              <w:rPr>
                <w:sz w:val="18"/>
                <w:szCs w:val="18"/>
              </w:rPr>
            </w:pPr>
            <w:r>
              <w:rPr>
                <w:sz w:val="18"/>
                <w:szCs w:val="18"/>
              </w:rPr>
              <w:t>88500</w:t>
            </w:r>
          </w:p>
        </w:tc>
        <w:tc>
          <w:tcPr>
            <w:tcW w:w="231" w:type="pct"/>
            <w:tcBorders>
              <w:top w:val="single" w:sz="4" w:space="0" w:color="auto"/>
              <w:left w:val="single" w:sz="4" w:space="0" w:color="auto"/>
              <w:bottom w:val="single" w:sz="4" w:space="0" w:color="auto"/>
              <w:right w:val="single" w:sz="4" w:space="0" w:color="auto"/>
            </w:tcBorders>
            <w:vAlign w:val="center"/>
          </w:tcPr>
          <w:p w:rsidR="003C2D5C" w:rsidRDefault="003C2D5C" w:rsidP="003B05A4">
            <w:pPr>
              <w:jc w:val="center"/>
              <w:rPr>
                <w:sz w:val="18"/>
                <w:szCs w:val="18"/>
              </w:rPr>
            </w:pPr>
            <w:r>
              <w:rPr>
                <w:sz w:val="18"/>
                <w:szCs w:val="18"/>
              </w:rPr>
              <w:t>88500</w:t>
            </w:r>
          </w:p>
        </w:tc>
        <w:tc>
          <w:tcPr>
            <w:tcW w:w="231" w:type="pct"/>
            <w:tcBorders>
              <w:top w:val="single" w:sz="4" w:space="0" w:color="auto"/>
              <w:left w:val="single" w:sz="4" w:space="0" w:color="auto"/>
              <w:bottom w:val="single" w:sz="4" w:space="0" w:color="auto"/>
              <w:right w:val="single" w:sz="4" w:space="0" w:color="auto"/>
            </w:tcBorders>
            <w:vAlign w:val="center"/>
          </w:tcPr>
          <w:p w:rsidR="003C2D5C" w:rsidRDefault="003C2D5C" w:rsidP="003B05A4">
            <w:pPr>
              <w:jc w:val="center"/>
              <w:rPr>
                <w:sz w:val="18"/>
                <w:szCs w:val="18"/>
              </w:rPr>
            </w:pPr>
            <w:r>
              <w:rPr>
                <w:sz w:val="18"/>
                <w:szCs w:val="18"/>
              </w:rPr>
              <w:t>88500</w:t>
            </w:r>
          </w:p>
        </w:tc>
        <w:tc>
          <w:tcPr>
            <w:tcW w:w="230" w:type="pct"/>
            <w:tcBorders>
              <w:top w:val="single" w:sz="4" w:space="0" w:color="auto"/>
              <w:left w:val="single" w:sz="4" w:space="0" w:color="auto"/>
              <w:bottom w:val="single" w:sz="4" w:space="0" w:color="auto"/>
              <w:right w:val="single" w:sz="4" w:space="0" w:color="auto"/>
            </w:tcBorders>
            <w:vAlign w:val="center"/>
          </w:tcPr>
          <w:p w:rsidR="003C2D5C" w:rsidRDefault="003C2D5C" w:rsidP="003B05A4">
            <w:pPr>
              <w:jc w:val="center"/>
              <w:rPr>
                <w:sz w:val="18"/>
                <w:szCs w:val="18"/>
              </w:rPr>
            </w:pPr>
            <w:r>
              <w:rPr>
                <w:sz w:val="18"/>
                <w:szCs w:val="18"/>
              </w:rPr>
              <w:t>88500</w:t>
            </w:r>
          </w:p>
        </w:tc>
        <w:tc>
          <w:tcPr>
            <w:tcW w:w="183" w:type="pct"/>
            <w:tcBorders>
              <w:top w:val="single" w:sz="4" w:space="0" w:color="auto"/>
              <w:left w:val="single" w:sz="4" w:space="0" w:color="auto"/>
              <w:bottom w:val="single" w:sz="4" w:space="0" w:color="auto"/>
              <w:right w:val="single" w:sz="4" w:space="0" w:color="auto"/>
            </w:tcBorders>
            <w:vAlign w:val="center"/>
          </w:tcPr>
          <w:p w:rsidR="003C2D5C" w:rsidRDefault="003C2D5C" w:rsidP="003B05A4">
            <w:pPr>
              <w:jc w:val="center"/>
              <w:rPr>
                <w:sz w:val="18"/>
                <w:szCs w:val="18"/>
              </w:rPr>
            </w:pPr>
            <w:r>
              <w:rPr>
                <w:sz w:val="18"/>
                <w:szCs w:val="18"/>
              </w:rPr>
              <w:t>х</w:t>
            </w:r>
          </w:p>
        </w:tc>
        <w:tc>
          <w:tcPr>
            <w:tcW w:w="231" w:type="pct"/>
            <w:tcBorders>
              <w:top w:val="single" w:sz="4" w:space="0" w:color="auto"/>
              <w:left w:val="single" w:sz="4" w:space="0" w:color="auto"/>
              <w:bottom w:val="single" w:sz="4" w:space="0" w:color="auto"/>
              <w:right w:val="single" w:sz="4" w:space="0" w:color="auto"/>
            </w:tcBorders>
            <w:vAlign w:val="center"/>
          </w:tcPr>
          <w:p w:rsidR="003C2D5C" w:rsidRDefault="003C2D5C" w:rsidP="003B05A4">
            <w:pPr>
              <w:jc w:val="center"/>
              <w:rPr>
                <w:sz w:val="18"/>
                <w:szCs w:val="18"/>
              </w:rPr>
            </w:pPr>
            <w:r>
              <w:rPr>
                <w:sz w:val="18"/>
                <w:szCs w:val="18"/>
              </w:rPr>
              <w:t>х</w:t>
            </w:r>
          </w:p>
        </w:tc>
        <w:tc>
          <w:tcPr>
            <w:tcW w:w="184" w:type="pct"/>
            <w:tcBorders>
              <w:top w:val="single" w:sz="4" w:space="0" w:color="auto"/>
              <w:left w:val="single" w:sz="4" w:space="0" w:color="auto"/>
              <w:bottom w:val="single" w:sz="4" w:space="0" w:color="auto"/>
              <w:right w:val="single" w:sz="4" w:space="0" w:color="auto"/>
            </w:tcBorders>
            <w:vAlign w:val="center"/>
          </w:tcPr>
          <w:p w:rsidR="003C2D5C" w:rsidRDefault="003C2D5C" w:rsidP="003B05A4">
            <w:pPr>
              <w:jc w:val="center"/>
              <w:rPr>
                <w:sz w:val="18"/>
                <w:szCs w:val="18"/>
              </w:rPr>
            </w:pPr>
            <w:r>
              <w:rPr>
                <w:sz w:val="18"/>
                <w:szCs w:val="18"/>
              </w:rPr>
              <w:t>х</w:t>
            </w:r>
          </w:p>
        </w:tc>
        <w:tc>
          <w:tcPr>
            <w:tcW w:w="231" w:type="pct"/>
            <w:tcBorders>
              <w:top w:val="single" w:sz="4" w:space="0" w:color="auto"/>
              <w:left w:val="single" w:sz="4" w:space="0" w:color="auto"/>
              <w:bottom w:val="single" w:sz="4" w:space="0" w:color="auto"/>
              <w:right w:val="single" w:sz="4" w:space="0" w:color="auto"/>
            </w:tcBorders>
            <w:vAlign w:val="center"/>
          </w:tcPr>
          <w:p w:rsidR="003C2D5C" w:rsidRDefault="003C2D5C" w:rsidP="003B05A4">
            <w:pPr>
              <w:jc w:val="center"/>
              <w:rPr>
                <w:sz w:val="18"/>
                <w:szCs w:val="18"/>
              </w:rPr>
            </w:pPr>
            <w:r>
              <w:rPr>
                <w:sz w:val="18"/>
                <w:szCs w:val="18"/>
              </w:rPr>
              <w:t>х</w:t>
            </w:r>
          </w:p>
        </w:tc>
        <w:tc>
          <w:tcPr>
            <w:tcW w:w="230" w:type="pct"/>
            <w:tcBorders>
              <w:top w:val="single" w:sz="4" w:space="0" w:color="auto"/>
              <w:left w:val="single" w:sz="4" w:space="0" w:color="auto"/>
              <w:bottom w:val="single" w:sz="4" w:space="0" w:color="auto"/>
              <w:right w:val="single" w:sz="4" w:space="0" w:color="auto"/>
            </w:tcBorders>
            <w:vAlign w:val="center"/>
          </w:tcPr>
          <w:p w:rsidR="003C2D5C" w:rsidRDefault="003C2D5C" w:rsidP="003B05A4">
            <w:pPr>
              <w:jc w:val="center"/>
              <w:rPr>
                <w:sz w:val="18"/>
                <w:szCs w:val="18"/>
              </w:rPr>
            </w:pPr>
            <w:r>
              <w:rPr>
                <w:sz w:val="18"/>
                <w:szCs w:val="18"/>
              </w:rPr>
              <w:t>х</w:t>
            </w:r>
          </w:p>
        </w:tc>
        <w:tc>
          <w:tcPr>
            <w:tcW w:w="231" w:type="pct"/>
            <w:tcBorders>
              <w:top w:val="single" w:sz="4" w:space="0" w:color="auto"/>
              <w:left w:val="single" w:sz="4" w:space="0" w:color="auto"/>
              <w:bottom w:val="single" w:sz="4" w:space="0" w:color="auto"/>
              <w:right w:val="single" w:sz="4" w:space="0" w:color="auto"/>
            </w:tcBorders>
            <w:vAlign w:val="center"/>
          </w:tcPr>
          <w:p w:rsidR="003C2D5C" w:rsidRDefault="003C2D5C" w:rsidP="003B05A4">
            <w:pPr>
              <w:jc w:val="center"/>
              <w:rPr>
                <w:sz w:val="18"/>
                <w:szCs w:val="18"/>
              </w:rPr>
            </w:pPr>
            <w:r>
              <w:rPr>
                <w:sz w:val="18"/>
                <w:szCs w:val="18"/>
              </w:rPr>
              <w:t>х</w:t>
            </w:r>
          </w:p>
        </w:tc>
        <w:tc>
          <w:tcPr>
            <w:tcW w:w="231" w:type="pct"/>
            <w:tcBorders>
              <w:top w:val="single" w:sz="4" w:space="0" w:color="auto"/>
              <w:left w:val="single" w:sz="4" w:space="0" w:color="auto"/>
              <w:bottom w:val="single" w:sz="4" w:space="0" w:color="auto"/>
              <w:right w:val="single" w:sz="4" w:space="0" w:color="auto"/>
            </w:tcBorders>
            <w:vAlign w:val="center"/>
          </w:tcPr>
          <w:p w:rsidR="003C2D5C" w:rsidRDefault="003C2D5C" w:rsidP="003B05A4">
            <w:pPr>
              <w:jc w:val="center"/>
              <w:rPr>
                <w:sz w:val="18"/>
                <w:szCs w:val="18"/>
              </w:rPr>
            </w:pPr>
            <w:r>
              <w:rPr>
                <w:sz w:val="18"/>
                <w:szCs w:val="18"/>
              </w:rPr>
              <w:t>х</w:t>
            </w:r>
          </w:p>
        </w:tc>
        <w:tc>
          <w:tcPr>
            <w:tcW w:w="275" w:type="pct"/>
            <w:tcBorders>
              <w:top w:val="single" w:sz="4" w:space="0" w:color="auto"/>
              <w:left w:val="single" w:sz="4" w:space="0" w:color="auto"/>
              <w:bottom w:val="single" w:sz="4" w:space="0" w:color="auto"/>
              <w:right w:val="single" w:sz="4" w:space="0" w:color="auto"/>
            </w:tcBorders>
            <w:vAlign w:val="center"/>
          </w:tcPr>
          <w:p w:rsidR="003C2D5C" w:rsidRDefault="003C2D5C" w:rsidP="003B05A4">
            <w:pPr>
              <w:jc w:val="center"/>
              <w:rPr>
                <w:sz w:val="18"/>
                <w:szCs w:val="18"/>
              </w:rPr>
            </w:pPr>
            <w:r>
              <w:rPr>
                <w:sz w:val="18"/>
                <w:szCs w:val="18"/>
              </w:rPr>
              <w:t>х</w:t>
            </w:r>
          </w:p>
        </w:tc>
        <w:tc>
          <w:tcPr>
            <w:tcW w:w="273" w:type="pct"/>
            <w:tcBorders>
              <w:top w:val="single" w:sz="4" w:space="0" w:color="auto"/>
              <w:left w:val="single" w:sz="4" w:space="0" w:color="auto"/>
              <w:bottom w:val="single" w:sz="4" w:space="0" w:color="auto"/>
              <w:right w:val="single" w:sz="4" w:space="0" w:color="auto"/>
            </w:tcBorders>
            <w:vAlign w:val="center"/>
          </w:tcPr>
          <w:p w:rsidR="003C2D5C" w:rsidRDefault="003C2D5C" w:rsidP="003B05A4">
            <w:pPr>
              <w:jc w:val="center"/>
              <w:rPr>
                <w:sz w:val="18"/>
                <w:szCs w:val="18"/>
              </w:rPr>
            </w:pPr>
            <w:r>
              <w:rPr>
                <w:sz w:val="18"/>
                <w:szCs w:val="18"/>
              </w:rPr>
              <w:t>х</w:t>
            </w:r>
          </w:p>
        </w:tc>
        <w:tc>
          <w:tcPr>
            <w:tcW w:w="136" w:type="pct"/>
            <w:tcBorders>
              <w:top w:val="nil"/>
              <w:left w:val="single" w:sz="4" w:space="0" w:color="auto"/>
              <w:bottom w:val="nil"/>
              <w:right w:val="nil"/>
            </w:tcBorders>
            <w:vAlign w:val="bottom"/>
          </w:tcPr>
          <w:p w:rsidR="003C2D5C" w:rsidRPr="003C2D5C" w:rsidRDefault="003C2D5C" w:rsidP="003B05A4">
            <w:pPr>
              <w:spacing w:after="200"/>
              <w:rPr>
                <w:sz w:val="24"/>
                <w:szCs w:val="24"/>
                <w:lang w:eastAsia="en-US"/>
              </w:rPr>
            </w:pPr>
            <w:r w:rsidRPr="003C2D5C">
              <w:rPr>
                <w:sz w:val="24"/>
                <w:szCs w:val="24"/>
              </w:rPr>
              <w:t>».</w:t>
            </w:r>
          </w:p>
        </w:tc>
      </w:tr>
    </w:tbl>
    <w:p w:rsidR="00381EA3" w:rsidRDefault="00381EA3" w:rsidP="00864AB8">
      <w:pPr>
        <w:widowControl w:val="0"/>
        <w:autoSpaceDE w:val="0"/>
        <w:autoSpaceDN w:val="0"/>
        <w:adjustRightInd w:val="0"/>
        <w:ind w:firstLine="567"/>
        <w:jc w:val="both"/>
        <w:outlineLvl w:val="3"/>
        <w:rPr>
          <w:szCs w:val="28"/>
        </w:rPr>
      </w:pPr>
    </w:p>
    <w:p w:rsidR="00381EA3" w:rsidRDefault="00381EA3" w:rsidP="00864AB8">
      <w:pPr>
        <w:widowControl w:val="0"/>
        <w:autoSpaceDE w:val="0"/>
        <w:autoSpaceDN w:val="0"/>
        <w:adjustRightInd w:val="0"/>
        <w:ind w:firstLine="567"/>
        <w:jc w:val="both"/>
        <w:outlineLvl w:val="3"/>
        <w:rPr>
          <w:szCs w:val="28"/>
        </w:rPr>
      </w:pPr>
    </w:p>
    <w:p w:rsidR="00381EA3" w:rsidRDefault="00381EA3" w:rsidP="00381EA3">
      <w:pPr>
        <w:widowControl w:val="0"/>
        <w:autoSpaceDE w:val="0"/>
        <w:autoSpaceDN w:val="0"/>
        <w:adjustRightInd w:val="0"/>
        <w:ind w:firstLine="567"/>
        <w:jc w:val="center"/>
        <w:outlineLvl w:val="3"/>
        <w:rPr>
          <w:szCs w:val="28"/>
        </w:rPr>
      </w:pPr>
      <w:r>
        <w:rPr>
          <w:szCs w:val="28"/>
        </w:rPr>
        <w:t>______________</w:t>
      </w:r>
    </w:p>
    <w:p w:rsidR="00381EA3" w:rsidRDefault="00381EA3" w:rsidP="00381EA3">
      <w:pPr>
        <w:widowControl w:val="0"/>
        <w:autoSpaceDE w:val="0"/>
        <w:autoSpaceDN w:val="0"/>
        <w:adjustRightInd w:val="0"/>
        <w:ind w:firstLine="567"/>
        <w:jc w:val="center"/>
        <w:outlineLvl w:val="3"/>
        <w:rPr>
          <w:szCs w:val="28"/>
        </w:rPr>
      </w:pPr>
    </w:p>
    <w:p w:rsidR="00381EA3" w:rsidRDefault="00381EA3" w:rsidP="00381EA3">
      <w:pPr>
        <w:widowControl w:val="0"/>
        <w:autoSpaceDE w:val="0"/>
        <w:autoSpaceDN w:val="0"/>
        <w:adjustRightInd w:val="0"/>
        <w:ind w:firstLine="567"/>
        <w:jc w:val="center"/>
        <w:outlineLvl w:val="3"/>
        <w:rPr>
          <w:szCs w:val="28"/>
        </w:rPr>
      </w:pPr>
    </w:p>
    <w:p w:rsidR="00381EA3" w:rsidRDefault="00381EA3" w:rsidP="00381EA3">
      <w:pPr>
        <w:widowControl w:val="0"/>
        <w:autoSpaceDE w:val="0"/>
        <w:autoSpaceDN w:val="0"/>
        <w:adjustRightInd w:val="0"/>
        <w:ind w:firstLine="567"/>
        <w:jc w:val="center"/>
        <w:outlineLvl w:val="3"/>
        <w:rPr>
          <w:szCs w:val="28"/>
        </w:rPr>
        <w:sectPr w:rsidR="00381EA3" w:rsidSect="00E961C0">
          <w:pgSz w:w="16840" w:h="11907" w:orient="landscape"/>
          <w:pgMar w:top="1134" w:right="1134" w:bottom="851" w:left="1134" w:header="720" w:footer="720" w:gutter="0"/>
          <w:pgNumType w:start="30"/>
          <w:cols w:space="720"/>
          <w:titlePg/>
          <w:docGrid w:linePitch="381"/>
        </w:sectPr>
      </w:pPr>
    </w:p>
    <w:p w:rsidR="00F253EB" w:rsidRDefault="00F253EB"/>
    <w:p w:rsidR="00F253EB" w:rsidRDefault="00F253EB"/>
    <w:p w:rsidR="00F253EB" w:rsidRDefault="00F253EB"/>
    <w:p w:rsidR="00F253EB" w:rsidRDefault="00F253EB"/>
    <w:p w:rsidR="00F253EB" w:rsidRDefault="00F253EB"/>
    <w:p w:rsidR="00674226" w:rsidRDefault="00674226" w:rsidP="00674226">
      <w:pPr>
        <w:jc w:val="center"/>
      </w:pPr>
    </w:p>
    <w:sectPr w:rsidR="00674226" w:rsidSect="004B6B6A">
      <w:pgSz w:w="16838" w:h="11906" w:orient="landscape"/>
      <w:pgMar w:top="1701" w:right="1134" w:bottom="1276" w:left="1134"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584" w:rsidRDefault="00B53584" w:rsidP="00CE0D98">
      <w:r>
        <w:separator/>
      </w:r>
    </w:p>
  </w:endnote>
  <w:endnote w:type="continuationSeparator" w:id="0">
    <w:p w:rsidR="00B53584" w:rsidRDefault="00B53584" w:rsidP="00CE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584" w:rsidRDefault="00B53584" w:rsidP="00CE0D98">
      <w:r>
        <w:separator/>
      </w:r>
    </w:p>
  </w:footnote>
  <w:footnote w:type="continuationSeparator" w:id="0">
    <w:p w:rsidR="00B53584" w:rsidRDefault="00B53584" w:rsidP="00CE0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329801"/>
      <w:docPartObj>
        <w:docPartGallery w:val="Page Numbers (Top of Page)"/>
        <w:docPartUnique/>
      </w:docPartObj>
    </w:sdtPr>
    <w:sdtEndPr/>
    <w:sdtContent>
      <w:p w:rsidR="00B53584" w:rsidRDefault="00B53584">
        <w:pPr>
          <w:pStyle w:val="a8"/>
          <w:jc w:val="center"/>
        </w:pPr>
        <w:r>
          <w:fldChar w:fldCharType="begin"/>
        </w:r>
        <w:r>
          <w:instrText>PAGE   \* MERGEFORMAT</w:instrText>
        </w:r>
        <w:r>
          <w:fldChar w:fldCharType="separate"/>
        </w:r>
        <w:r w:rsidR="00E55382">
          <w:rPr>
            <w:noProof/>
          </w:rPr>
          <w:t>31</w:t>
        </w:r>
        <w:r>
          <w:rPr>
            <w:noProof/>
          </w:rPr>
          <w:fldChar w:fldCharType="end"/>
        </w:r>
      </w:p>
    </w:sdtContent>
  </w:sdt>
  <w:p w:rsidR="00B53584" w:rsidRDefault="00B5358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584" w:rsidRDefault="00B53584" w:rsidP="000E0EA4">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F11085E"/>
    <w:multiLevelType w:val="hybridMultilevel"/>
    <w:tmpl w:val="0AC0E044"/>
    <w:lvl w:ilvl="0" w:tplc="61243B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4">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1EE7C28"/>
    <w:multiLevelType w:val="hybridMultilevel"/>
    <w:tmpl w:val="F41C84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65050"/>
    <w:rsid w:val="00000057"/>
    <w:rsid w:val="00012E50"/>
    <w:rsid w:val="00021D1D"/>
    <w:rsid w:val="000306BC"/>
    <w:rsid w:val="0003591E"/>
    <w:rsid w:val="00043652"/>
    <w:rsid w:val="00056921"/>
    <w:rsid w:val="00067D81"/>
    <w:rsid w:val="0007217A"/>
    <w:rsid w:val="000729CC"/>
    <w:rsid w:val="000775CB"/>
    <w:rsid w:val="000921D8"/>
    <w:rsid w:val="000B1F64"/>
    <w:rsid w:val="000C4274"/>
    <w:rsid w:val="000C76C5"/>
    <w:rsid w:val="000D0AA9"/>
    <w:rsid w:val="000D1CF1"/>
    <w:rsid w:val="000D32E1"/>
    <w:rsid w:val="000E0EA4"/>
    <w:rsid w:val="000F4138"/>
    <w:rsid w:val="00103C69"/>
    <w:rsid w:val="0013077C"/>
    <w:rsid w:val="001348C3"/>
    <w:rsid w:val="00142485"/>
    <w:rsid w:val="00143BBD"/>
    <w:rsid w:val="001605B0"/>
    <w:rsid w:val="001756FF"/>
    <w:rsid w:val="001901B7"/>
    <w:rsid w:val="00195D34"/>
    <w:rsid w:val="001A402C"/>
    <w:rsid w:val="001C34DC"/>
    <w:rsid w:val="001D348C"/>
    <w:rsid w:val="001E7EAB"/>
    <w:rsid w:val="001F4036"/>
    <w:rsid w:val="001F4355"/>
    <w:rsid w:val="00230A42"/>
    <w:rsid w:val="00265050"/>
    <w:rsid w:val="00266E1B"/>
    <w:rsid w:val="002809EE"/>
    <w:rsid w:val="00280B98"/>
    <w:rsid w:val="0028272E"/>
    <w:rsid w:val="002A6B23"/>
    <w:rsid w:val="002A7672"/>
    <w:rsid w:val="002D56D6"/>
    <w:rsid w:val="002E4B14"/>
    <w:rsid w:val="00300D34"/>
    <w:rsid w:val="00307849"/>
    <w:rsid w:val="00312D76"/>
    <w:rsid w:val="0032278D"/>
    <w:rsid w:val="00325F53"/>
    <w:rsid w:val="00334A52"/>
    <w:rsid w:val="0036143C"/>
    <w:rsid w:val="00370E1D"/>
    <w:rsid w:val="00381EA3"/>
    <w:rsid w:val="0038355E"/>
    <w:rsid w:val="0038487A"/>
    <w:rsid w:val="00390204"/>
    <w:rsid w:val="003948D6"/>
    <w:rsid w:val="003970D7"/>
    <w:rsid w:val="003A4FD3"/>
    <w:rsid w:val="003C2D5C"/>
    <w:rsid w:val="003C4D42"/>
    <w:rsid w:val="003C6BBF"/>
    <w:rsid w:val="003E6EA6"/>
    <w:rsid w:val="00413455"/>
    <w:rsid w:val="00417669"/>
    <w:rsid w:val="0044713B"/>
    <w:rsid w:val="00464062"/>
    <w:rsid w:val="004653C9"/>
    <w:rsid w:val="00465C76"/>
    <w:rsid w:val="004731EA"/>
    <w:rsid w:val="004A24AD"/>
    <w:rsid w:val="004B6B6A"/>
    <w:rsid w:val="004C169E"/>
    <w:rsid w:val="004C1CE7"/>
    <w:rsid w:val="004C5199"/>
    <w:rsid w:val="004D445C"/>
    <w:rsid w:val="004D6FF9"/>
    <w:rsid w:val="004D7C5D"/>
    <w:rsid w:val="004E2056"/>
    <w:rsid w:val="004E303A"/>
    <w:rsid w:val="004F26DD"/>
    <w:rsid w:val="004F6421"/>
    <w:rsid w:val="00503F20"/>
    <w:rsid w:val="00514AA4"/>
    <w:rsid w:val="00533557"/>
    <w:rsid w:val="0054334F"/>
    <w:rsid w:val="005576E3"/>
    <w:rsid w:val="00574808"/>
    <w:rsid w:val="005847DB"/>
    <w:rsid w:val="005903F6"/>
    <w:rsid w:val="005B4191"/>
    <w:rsid w:val="005C0B07"/>
    <w:rsid w:val="005C332A"/>
    <w:rsid w:val="005C45D2"/>
    <w:rsid w:val="005C6C28"/>
    <w:rsid w:val="005F0A11"/>
    <w:rsid w:val="006055A2"/>
    <w:rsid w:val="00610B10"/>
    <w:rsid w:val="00640893"/>
    <w:rsid w:val="006429B5"/>
    <w:rsid w:val="00653398"/>
    <w:rsid w:val="00653DB8"/>
    <w:rsid w:val="00674226"/>
    <w:rsid w:val="006C42E5"/>
    <w:rsid w:val="006E64E6"/>
    <w:rsid w:val="007072B5"/>
    <w:rsid w:val="00726286"/>
    <w:rsid w:val="00745693"/>
    <w:rsid w:val="00756C1D"/>
    <w:rsid w:val="0075709A"/>
    <w:rsid w:val="00757706"/>
    <w:rsid w:val="007630B1"/>
    <w:rsid w:val="007705AD"/>
    <w:rsid w:val="007771A7"/>
    <w:rsid w:val="007979F6"/>
    <w:rsid w:val="007A470A"/>
    <w:rsid w:val="007B3C63"/>
    <w:rsid w:val="007C2C1F"/>
    <w:rsid w:val="007C7486"/>
    <w:rsid w:val="007E0328"/>
    <w:rsid w:val="007E1B27"/>
    <w:rsid w:val="00815CE4"/>
    <w:rsid w:val="008333C2"/>
    <w:rsid w:val="00853B2A"/>
    <w:rsid w:val="008545CD"/>
    <w:rsid w:val="008573B7"/>
    <w:rsid w:val="00860B53"/>
    <w:rsid w:val="00864AB8"/>
    <w:rsid w:val="00865BA3"/>
    <w:rsid w:val="00873159"/>
    <w:rsid w:val="00880922"/>
    <w:rsid w:val="008831FF"/>
    <w:rsid w:val="00884F2A"/>
    <w:rsid w:val="008875A9"/>
    <w:rsid w:val="00895A27"/>
    <w:rsid w:val="008A1AF8"/>
    <w:rsid w:val="008A3180"/>
    <w:rsid w:val="008B31D4"/>
    <w:rsid w:val="008C30D7"/>
    <w:rsid w:val="008E77E3"/>
    <w:rsid w:val="008E7A14"/>
    <w:rsid w:val="0090094C"/>
    <w:rsid w:val="00923ACB"/>
    <w:rsid w:val="00927C66"/>
    <w:rsid w:val="009322E3"/>
    <w:rsid w:val="00945F77"/>
    <w:rsid w:val="00946A36"/>
    <w:rsid w:val="00961BBC"/>
    <w:rsid w:val="0096427C"/>
    <w:rsid w:val="00975AA0"/>
    <w:rsid w:val="00975C86"/>
    <w:rsid w:val="0098222D"/>
    <w:rsid w:val="00982710"/>
    <w:rsid w:val="00997560"/>
    <w:rsid w:val="009D2DE2"/>
    <w:rsid w:val="009D2DF5"/>
    <w:rsid w:val="009E192A"/>
    <w:rsid w:val="009E200B"/>
    <w:rsid w:val="009E6CA4"/>
    <w:rsid w:val="009F7A01"/>
    <w:rsid w:val="00A05FB2"/>
    <w:rsid w:val="00A1479B"/>
    <w:rsid w:val="00A15042"/>
    <w:rsid w:val="00A2446E"/>
    <w:rsid w:val="00A26500"/>
    <w:rsid w:val="00A272A0"/>
    <w:rsid w:val="00A36C25"/>
    <w:rsid w:val="00A37CE4"/>
    <w:rsid w:val="00A454C5"/>
    <w:rsid w:val="00A503BF"/>
    <w:rsid w:val="00A51067"/>
    <w:rsid w:val="00A545D1"/>
    <w:rsid w:val="00A5486F"/>
    <w:rsid w:val="00A567BD"/>
    <w:rsid w:val="00A72BAF"/>
    <w:rsid w:val="00A75C81"/>
    <w:rsid w:val="00A82D02"/>
    <w:rsid w:val="00A9267C"/>
    <w:rsid w:val="00A92C19"/>
    <w:rsid w:val="00A92C29"/>
    <w:rsid w:val="00AA36E4"/>
    <w:rsid w:val="00AB68CC"/>
    <w:rsid w:val="00AB6E2A"/>
    <w:rsid w:val="00AC3683"/>
    <w:rsid w:val="00AC72DD"/>
    <w:rsid w:val="00AC73A2"/>
    <w:rsid w:val="00AC7D1C"/>
    <w:rsid w:val="00AD4128"/>
    <w:rsid w:val="00AE3683"/>
    <w:rsid w:val="00AF48EB"/>
    <w:rsid w:val="00AF5ED3"/>
    <w:rsid w:val="00B168AD"/>
    <w:rsid w:val="00B23673"/>
    <w:rsid w:val="00B378FE"/>
    <w:rsid w:val="00B4140B"/>
    <w:rsid w:val="00B438D5"/>
    <w:rsid w:val="00B53584"/>
    <w:rsid w:val="00B62F7E"/>
    <w:rsid w:val="00B74F90"/>
    <w:rsid w:val="00B86ED4"/>
    <w:rsid w:val="00B901D8"/>
    <w:rsid w:val="00BA1074"/>
    <w:rsid w:val="00BA3408"/>
    <w:rsid w:val="00BA34AE"/>
    <w:rsid w:val="00BA52E2"/>
    <w:rsid w:val="00BB160E"/>
    <w:rsid w:val="00BB2941"/>
    <w:rsid w:val="00BB5E9F"/>
    <w:rsid w:val="00BD03D8"/>
    <w:rsid w:val="00BD2EB2"/>
    <w:rsid w:val="00C0029F"/>
    <w:rsid w:val="00C00D76"/>
    <w:rsid w:val="00C24172"/>
    <w:rsid w:val="00C26937"/>
    <w:rsid w:val="00C30F73"/>
    <w:rsid w:val="00C311EB"/>
    <w:rsid w:val="00C8415E"/>
    <w:rsid w:val="00C92BA5"/>
    <w:rsid w:val="00C96946"/>
    <w:rsid w:val="00C97F75"/>
    <w:rsid w:val="00CA3156"/>
    <w:rsid w:val="00CB3FDE"/>
    <w:rsid w:val="00CC1D45"/>
    <w:rsid w:val="00CD09B8"/>
    <w:rsid w:val="00CE0D98"/>
    <w:rsid w:val="00CF001D"/>
    <w:rsid w:val="00CF5812"/>
    <w:rsid w:val="00CF755E"/>
    <w:rsid w:val="00D22F40"/>
    <w:rsid w:val="00D24FF9"/>
    <w:rsid w:val="00D42F13"/>
    <w:rsid w:val="00D63111"/>
    <w:rsid w:val="00D71652"/>
    <w:rsid w:val="00D85697"/>
    <w:rsid w:val="00D93AEF"/>
    <w:rsid w:val="00DB0DA2"/>
    <w:rsid w:val="00DB2085"/>
    <w:rsid w:val="00DB34EF"/>
    <w:rsid w:val="00DC1DF6"/>
    <w:rsid w:val="00DC600E"/>
    <w:rsid w:val="00DD50F3"/>
    <w:rsid w:val="00DF3429"/>
    <w:rsid w:val="00DF3DAD"/>
    <w:rsid w:val="00E0008F"/>
    <w:rsid w:val="00E1614E"/>
    <w:rsid w:val="00E356BC"/>
    <w:rsid w:val="00E4256C"/>
    <w:rsid w:val="00E55382"/>
    <w:rsid w:val="00E60ACB"/>
    <w:rsid w:val="00E70BDA"/>
    <w:rsid w:val="00E775CF"/>
    <w:rsid w:val="00E9598D"/>
    <w:rsid w:val="00E961C0"/>
    <w:rsid w:val="00EA0821"/>
    <w:rsid w:val="00EA1B2F"/>
    <w:rsid w:val="00EA7F0C"/>
    <w:rsid w:val="00EC4208"/>
    <w:rsid w:val="00ED5519"/>
    <w:rsid w:val="00ED69B7"/>
    <w:rsid w:val="00ED6C2A"/>
    <w:rsid w:val="00EE4E4A"/>
    <w:rsid w:val="00EF7416"/>
    <w:rsid w:val="00F0373A"/>
    <w:rsid w:val="00F15EC6"/>
    <w:rsid w:val="00F22809"/>
    <w:rsid w:val="00F253EB"/>
    <w:rsid w:val="00F258A0"/>
    <w:rsid w:val="00F27FDD"/>
    <w:rsid w:val="00F349EF"/>
    <w:rsid w:val="00F51E2B"/>
    <w:rsid w:val="00F60C4C"/>
    <w:rsid w:val="00F86880"/>
    <w:rsid w:val="00F9326B"/>
    <w:rsid w:val="00FA61CF"/>
    <w:rsid w:val="00FB0DF6"/>
    <w:rsid w:val="00FC01B9"/>
    <w:rsid w:val="00FD03CE"/>
    <w:rsid w:val="00FD3CDE"/>
    <w:rsid w:val="00FD5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link w:val="80"/>
    <w:qFormat/>
    <w:rsid w:val="005C332A"/>
    <w:pPr>
      <w:spacing w:before="240" w:after="60"/>
      <w:outlineLvl w:val="7"/>
    </w:pPr>
    <w:rPr>
      <w:i/>
      <w:iCs/>
      <w:sz w:val="24"/>
      <w:szCs w:val="24"/>
    </w:rPr>
  </w:style>
  <w:style w:type="paragraph" w:styleId="9">
    <w:name w:val="heading 9"/>
    <w:basedOn w:val="a"/>
    <w:next w:val="a"/>
    <w:link w:val="90"/>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729CC"/>
    <w:pPr>
      <w:spacing w:before="260"/>
      <w:ind w:right="-1"/>
      <w:jc w:val="right"/>
    </w:pPr>
  </w:style>
  <w:style w:type="paragraph" w:styleId="a5">
    <w:name w:val="Body Text Indent"/>
    <w:basedOn w:val="a"/>
    <w:link w:val="a6"/>
    <w:rsid w:val="000729CC"/>
    <w:pPr>
      <w:widowControl w:val="0"/>
      <w:spacing w:before="420"/>
      <w:ind w:right="400" w:firstLine="840"/>
      <w:jc w:val="both"/>
    </w:pPr>
    <w:rPr>
      <w:snapToGrid w:val="0"/>
    </w:rPr>
  </w:style>
  <w:style w:type="paragraph" w:styleId="21">
    <w:name w:val="Body Text 2"/>
    <w:basedOn w:val="a"/>
    <w:link w:val="22"/>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paragraph" w:styleId="a7">
    <w:name w:val="Block Text"/>
    <w:basedOn w:val="a"/>
    <w:rsid w:val="005C332A"/>
    <w:pPr>
      <w:ind w:left="113" w:right="113"/>
      <w:jc w:val="both"/>
    </w:pPr>
    <w:rPr>
      <w:sz w:val="20"/>
    </w:rPr>
  </w:style>
  <w:style w:type="paragraph" w:styleId="a8">
    <w:name w:val="header"/>
    <w:basedOn w:val="a"/>
    <w:link w:val="a9"/>
    <w:uiPriority w:val="99"/>
    <w:rsid w:val="004731EA"/>
    <w:pPr>
      <w:tabs>
        <w:tab w:val="center" w:pos="4677"/>
        <w:tab w:val="right" w:pos="9355"/>
      </w:tabs>
    </w:pPr>
  </w:style>
  <w:style w:type="character" w:styleId="aa">
    <w:name w:val="page number"/>
    <w:basedOn w:val="a0"/>
    <w:rsid w:val="004731EA"/>
  </w:style>
  <w:style w:type="paragraph" w:styleId="ab">
    <w:name w:val="Balloon Text"/>
    <w:basedOn w:val="a"/>
    <w:link w:val="ac"/>
    <w:uiPriority w:val="99"/>
    <w:semiHidden/>
    <w:unhideWhenUsed/>
    <w:rsid w:val="007771A7"/>
    <w:rPr>
      <w:rFonts w:ascii="Tahoma" w:hAnsi="Tahoma" w:cs="Tahoma"/>
      <w:sz w:val="16"/>
      <w:szCs w:val="16"/>
    </w:rPr>
  </w:style>
  <w:style w:type="character" w:customStyle="1" w:styleId="ac">
    <w:name w:val="Текст выноски Знак"/>
    <w:basedOn w:val="a0"/>
    <w:link w:val="ab"/>
    <w:uiPriority w:val="99"/>
    <w:semiHidden/>
    <w:rsid w:val="007771A7"/>
    <w:rPr>
      <w:rFonts w:ascii="Tahoma" w:hAnsi="Tahoma" w:cs="Tahoma"/>
      <w:sz w:val="16"/>
      <w:szCs w:val="16"/>
    </w:rPr>
  </w:style>
  <w:style w:type="paragraph" w:customStyle="1" w:styleId="ConsPlusNormal">
    <w:name w:val="ConsPlusNormal"/>
    <w:uiPriority w:val="99"/>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uiPriority w:val="99"/>
    <w:rsid w:val="00FA61CF"/>
    <w:pPr>
      <w:autoSpaceDE w:val="0"/>
      <w:autoSpaceDN w:val="0"/>
      <w:adjustRightInd w:val="0"/>
    </w:pPr>
    <w:rPr>
      <w:rFonts w:ascii="Arial" w:hAnsi="Arial" w:cs="Arial"/>
      <w:b/>
      <w:bCs/>
    </w:rPr>
  </w:style>
  <w:style w:type="paragraph" w:styleId="ad">
    <w:name w:val="List Paragraph"/>
    <w:basedOn w:val="a"/>
    <w:uiPriority w:val="34"/>
    <w:qFormat/>
    <w:rsid w:val="00465C76"/>
    <w:pPr>
      <w:ind w:left="720"/>
      <w:contextualSpacing/>
    </w:pPr>
  </w:style>
  <w:style w:type="character" w:customStyle="1" w:styleId="a4">
    <w:name w:val="Основной текст Знак"/>
    <w:basedOn w:val="a0"/>
    <w:link w:val="a3"/>
    <w:rsid w:val="00CE0D98"/>
    <w:rPr>
      <w:sz w:val="28"/>
    </w:rPr>
  </w:style>
  <w:style w:type="character" w:customStyle="1" w:styleId="32">
    <w:name w:val="Основной текст 3 Знак"/>
    <w:basedOn w:val="a0"/>
    <w:link w:val="31"/>
    <w:rsid w:val="00CE0D98"/>
    <w:rPr>
      <w:sz w:val="16"/>
      <w:szCs w:val="16"/>
    </w:rPr>
  </w:style>
  <w:style w:type="character" w:customStyle="1" w:styleId="10">
    <w:name w:val="Заголовок 1 Знак"/>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a9">
    <w:name w:val="Верхний колонтитул Знак"/>
    <w:basedOn w:val="a0"/>
    <w:link w:val="a8"/>
    <w:uiPriority w:val="99"/>
    <w:rsid w:val="000E0EA4"/>
    <w:rPr>
      <w:sz w:val="28"/>
    </w:rPr>
  </w:style>
  <w:style w:type="paragraph" w:customStyle="1" w:styleId="ConsPlusCell">
    <w:name w:val="ConsPlusCell"/>
    <w:rsid w:val="000E0EA4"/>
    <w:pPr>
      <w:widowControl w:val="0"/>
      <w:autoSpaceDE w:val="0"/>
      <w:autoSpaceDN w:val="0"/>
      <w:adjustRightInd w:val="0"/>
    </w:pPr>
    <w:rPr>
      <w:rFonts w:ascii="Arial" w:hAnsi="Arial" w:cs="Arial"/>
    </w:rPr>
  </w:style>
  <w:style w:type="paragraph" w:styleId="ae">
    <w:name w:val="footnote text"/>
    <w:basedOn w:val="a"/>
    <w:link w:val="af"/>
    <w:semiHidden/>
    <w:rsid w:val="000E0EA4"/>
    <w:rPr>
      <w:sz w:val="20"/>
    </w:rPr>
  </w:style>
  <w:style w:type="character" w:customStyle="1" w:styleId="af">
    <w:name w:val="Текст сноски Знак"/>
    <w:basedOn w:val="a0"/>
    <w:link w:val="ae"/>
    <w:semiHidden/>
    <w:rsid w:val="000E0EA4"/>
  </w:style>
  <w:style w:type="character" w:styleId="af0">
    <w:name w:val="footnote reference"/>
    <w:basedOn w:val="a0"/>
    <w:semiHidden/>
    <w:rsid w:val="000E0EA4"/>
    <w:rPr>
      <w:vertAlign w:val="superscript"/>
    </w:rPr>
  </w:style>
  <w:style w:type="character" w:styleId="af1">
    <w:name w:val="Strong"/>
    <w:basedOn w:val="a0"/>
    <w:qFormat/>
    <w:rsid w:val="000E0EA4"/>
    <w:rPr>
      <w:b/>
      <w:bCs/>
    </w:rPr>
  </w:style>
  <w:style w:type="character" w:styleId="af2">
    <w:name w:val="Hyperlink"/>
    <w:basedOn w:val="a0"/>
    <w:uiPriority w:val="99"/>
    <w:semiHidden/>
    <w:unhideWhenUsed/>
    <w:rsid w:val="008A1AF8"/>
    <w:rPr>
      <w:color w:val="0000FF"/>
      <w:u w:val="single"/>
    </w:rPr>
  </w:style>
  <w:style w:type="character" w:customStyle="1" w:styleId="Normal">
    <w:name w:val="Normal Знак"/>
    <w:link w:val="11"/>
    <w:locked/>
    <w:rsid w:val="001C34DC"/>
    <w:rPr>
      <w:sz w:val="22"/>
    </w:rPr>
  </w:style>
  <w:style w:type="paragraph" w:customStyle="1" w:styleId="11">
    <w:name w:val="Обычный1"/>
    <w:link w:val="Normal"/>
    <w:rsid w:val="001C34DC"/>
    <w:pPr>
      <w:widowControl w:val="0"/>
      <w:snapToGrid w:val="0"/>
      <w:spacing w:line="300" w:lineRule="auto"/>
      <w:ind w:firstLine="700"/>
      <w:jc w:val="both"/>
    </w:pPr>
    <w:rPr>
      <w:sz w:val="22"/>
    </w:rPr>
  </w:style>
  <w:style w:type="paragraph" w:styleId="af3">
    <w:name w:val="footer"/>
    <w:basedOn w:val="a"/>
    <w:link w:val="af4"/>
    <w:uiPriority w:val="99"/>
    <w:unhideWhenUsed/>
    <w:rsid w:val="007E1B27"/>
    <w:pPr>
      <w:tabs>
        <w:tab w:val="center" w:pos="4677"/>
        <w:tab w:val="right" w:pos="9355"/>
      </w:tabs>
    </w:pPr>
  </w:style>
  <w:style w:type="character" w:customStyle="1" w:styleId="af4">
    <w:name w:val="Нижний колонтитул Знак"/>
    <w:basedOn w:val="a0"/>
    <w:link w:val="af3"/>
    <w:uiPriority w:val="99"/>
    <w:rsid w:val="007E1B27"/>
    <w:rPr>
      <w:sz w:val="28"/>
    </w:rPr>
  </w:style>
  <w:style w:type="character" w:customStyle="1" w:styleId="80">
    <w:name w:val="Заголовок 8 Знак"/>
    <w:basedOn w:val="a0"/>
    <w:link w:val="8"/>
    <w:rsid w:val="00923ACB"/>
    <w:rPr>
      <w:i/>
      <w:iCs/>
      <w:sz w:val="24"/>
      <w:szCs w:val="24"/>
    </w:rPr>
  </w:style>
  <w:style w:type="character" w:customStyle="1" w:styleId="90">
    <w:name w:val="Заголовок 9 Знак"/>
    <w:basedOn w:val="a0"/>
    <w:link w:val="9"/>
    <w:rsid w:val="00923ACB"/>
    <w:rPr>
      <w:rFonts w:ascii="Arial" w:hAnsi="Arial" w:cs="Arial"/>
      <w:sz w:val="22"/>
      <w:szCs w:val="22"/>
    </w:rPr>
  </w:style>
  <w:style w:type="character" w:customStyle="1" w:styleId="a6">
    <w:name w:val="Основной текст с отступом Знак"/>
    <w:basedOn w:val="a0"/>
    <w:link w:val="a5"/>
    <w:rsid w:val="00923ACB"/>
    <w:rPr>
      <w:snapToGrid w:val="0"/>
      <w:sz w:val="28"/>
    </w:rPr>
  </w:style>
  <w:style w:type="character" w:customStyle="1" w:styleId="22">
    <w:name w:val="Основной текст 2 Знак"/>
    <w:basedOn w:val="a0"/>
    <w:link w:val="21"/>
    <w:rsid w:val="00923ACB"/>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2687">
      <w:bodyDiv w:val="1"/>
      <w:marLeft w:val="0"/>
      <w:marRight w:val="0"/>
      <w:marTop w:val="0"/>
      <w:marBottom w:val="0"/>
      <w:divBdr>
        <w:top w:val="none" w:sz="0" w:space="0" w:color="auto"/>
        <w:left w:val="none" w:sz="0" w:space="0" w:color="auto"/>
        <w:bottom w:val="none" w:sz="0" w:space="0" w:color="auto"/>
        <w:right w:val="none" w:sz="0" w:space="0" w:color="auto"/>
      </w:divBdr>
    </w:div>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112332114">
      <w:bodyDiv w:val="1"/>
      <w:marLeft w:val="0"/>
      <w:marRight w:val="0"/>
      <w:marTop w:val="0"/>
      <w:marBottom w:val="0"/>
      <w:divBdr>
        <w:top w:val="none" w:sz="0" w:space="0" w:color="auto"/>
        <w:left w:val="none" w:sz="0" w:space="0" w:color="auto"/>
        <w:bottom w:val="none" w:sz="0" w:space="0" w:color="auto"/>
        <w:right w:val="none" w:sz="0" w:space="0" w:color="auto"/>
      </w:divBdr>
    </w:div>
    <w:div w:id="338123721">
      <w:bodyDiv w:val="1"/>
      <w:marLeft w:val="0"/>
      <w:marRight w:val="0"/>
      <w:marTop w:val="0"/>
      <w:marBottom w:val="0"/>
      <w:divBdr>
        <w:top w:val="none" w:sz="0" w:space="0" w:color="auto"/>
        <w:left w:val="none" w:sz="0" w:space="0" w:color="auto"/>
        <w:bottom w:val="none" w:sz="0" w:space="0" w:color="auto"/>
        <w:right w:val="none" w:sz="0" w:space="0" w:color="auto"/>
      </w:divBdr>
    </w:div>
    <w:div w:id="340275521">
      <w:bodyDiv w:val="1"/>
      <w:marLeft w:val="0"/>
      <w:marRight w:val="0"/>
      <w:marTop w:val="0"/>
      <w:marBottom w:val="0"/>
      <w:divBdr>
        <w:top w:val="none" w:sz="0" w:space="0" w:color="auto"/>
        <w:left w:val="none" w:sz="0" w:space="0" w:color="auto"/>
        <w:bottom w:val="none" w:sz="0" w:space="0" w:color="auto"/>
        <w:right w:val="none" w:sz="0" w:space="0" w:color="auto"/>
      </w:divBdr>
    </w:div>
    <w:div w:id="658733119">
      <w:bodyDiv w:val="1"/>
      <w:marLeft w:val="0"/>
      <w:marRight w:val="0"/>
      <w:marTop w:val="0"/>
      <w:marBottom w:val="0"/>
      <w:divBdr>
        <w:top w:val="none" w:sz="0" w:space="0" w:color="auto"/>
        <w:left w:val="none" w:sz="0" w:space="0" w:color="auto"/>
        <w:bottom w:val="none" w:sz="0" w:space="0" w:color="auto"/>
        <w:right w:val="none" w:sz="0" w:space="0" w:color="auto"/>
      </w:divBdr>
    </w:div>
    <w:div w:id="826432722">
      <w:bodyDiv w:val="1"/>
      <w:marLeft w:val="0"/>
      <w:marRight w:val="0"/>
      <w:marTop w:val="0"/>
      <w:marBottom w:val="0"/>
      <w:divBdr>
        <w:top w:val="none" w:sz="0" w:space="0" w:color="auto"/>
        <w:left w:val="none" w:sz="0" w:space="0" w:color="auto"/>
        <w:bottom w:val="none" w:sz="0" w:space="0" w:color="auto"/>
        <w:right w:val="none" w:sz="0" w:space="0" w:color="auto"/>
      </w:divBdr>
    </w:div>
    <w:div w:id="1158158384">
      <w:bodyDiv w:val="1"/>
      <w:marLeft w:val="0"/>
      <w:marRight w:val="0"/>
      <w:marTop w:val="0"/>
      <w:marBottom w:val="0"/>
      <w:divBdr>
        <w:top w:val="none" w:sz="0" w:space="0" w:color="auto"/>
        <w:left w:val="none" w:sz="0" w:space="0" w:color="auto"/>
        <w:bottom w:val="none" w:sz="0" w:space="0" w:color="auto"/>
        <w:right w:val="none" w:sz="0" w:space="0" w:color="auto"/>
      </w:divBdr>
    </w:div>
    <w:div w:id="1188328286">
      <w:bodyDiv w:val="1"/>
      <w:marLeft w:val="0"/>
      <w:marRight w:val="0"/>
      <w:marTop w:val="0"/>
      <w:marBottom w:val="0"/>
      <w:divBdr>
        <w:top w:val="none" w:sz="0" w:space="0" w:color="auto"/>
        <w:left w:val="none" w:sz="0" w:space="0" w:color="auto"/>
        <w:bottom w:val="none" w:sz="0" w:space="0" w:color="auto"/>
        <w:right w:val="none" w:sz="0" w:space="0" w:color="auto"/>
      </w:divBdr>
    </w:div>
    <w:div w:id="1363172618">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1413158719">
      <w:bodyDiv w:val="1"/>
      <w:marLeft w:val="0"/>
      <w:marRight w:val="0"/>
      <w:marTop w:val="0"/>
      <w:marBottom w:val="0"/>
      <w:divBdr>
        <w:top w:val="none" w:sz="0" w:space="0" w:color="auto"/>
        <w:left w:val="none" w:sz="0" w:space="0" w:color="auto"/>
        <w:bottom w:val="none" w:sz="0" w:space="0" w:color="auto"/>
        <w:right w:val="none" w:sz="0" w:space="0" w:color="auto"/>
      </w:divBdr>
    </w:div>
    <w:div w:id="1569995720">
      <w:bodyDiv w:val="1"/>
      <w:marLeft w:val="0"/>
      <w:marRight w:val="0"/>
      <w:marTop w:val="0"/>
      <w:marBottom w:val="0"/>
      <w:divBdr>
        <w:top w:val="none" w:sz="0" w:space="0" w:color="auto"/>
        <w:left w:val="none" w:sz="0" w:space="0" w:color="auto"/>
        <w:bottom w:val="none" w:sz="0" w:space="0" w:color="auto"/>
        <w:right w:val="none" w:sz="0" w:space="0" w:color="auto"/>
      </w:divBdr>
    </w:div>
    <w:div w:id="2011520451">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51036-6BD1-46CF-A4CB-D57F3DD83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41</Pages>
  <Words>7530</Words>
  <Characters>53635</Characters>
  <Application>Microsoft Office Word</Application>
  <DocSecurity>0</DocSecurity>
  <Lines>446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61043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typer2</cp:lastModifiedBy>
  <cp:revision>131</cp:revision>
  <cp:lastPrinted>2015-04-27T12:30:00Z</cp:lastPrinted>
  <dcterms:created xsi:type="dcterms:W3CDTF">2015-04-17T09:45:00Z</dcterms:created>
  <dcterms:modified xsi:type="dcterms:W3CDTF">2015-04-27T12:31:00Z</dcterms:modified>
</cp:coreProperties>
</file>