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778F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778F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778FE">
        <w:t>9 апреля 2015 года № 21</w:t>
      </w:r>
      <w:r w:rsidR="00A778FE">
        <w:t>9</w:t>
      </w:r>
      <w:bookmarkStart w:id="0" w:name="_GoBack"/>
      <w:bookmarkEnd w:id="0"/>
      <w:r w:rsidR="00A778F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575304" w:rsidRDefault="00575304" w:rsidP="00C47F63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</w:t>
      </w:r>
      <w:r w:rsidR="00C47F63">
        <w:rPr>
          <w:szCs w:val="28"/>
        </w:rPr>
        <w:t xml:space="preserve">зации закупок, учитывая </w:t>
      </w:r>
      <w:r w:rsidR="006C43DF">
        <w:rPr>
          <w:szCs w:val="28"/>
        </w:rPr>
        <w:t xml:space="preserve">решение Совета </w:t>
      </w:r>
      <w:proofErr w:type="spellStart"/>
      <w:r w:rsidR="006C43DF">
        <w:rPr>
          <w:szCs w:val="28"/>
        </w:rPr>
        <w:t>Костомукшского</w:t>
      </w:r>
      <w:proofErr w:type="spellEnd"/>
      <w:r w:rsidR="006C43DF">
        <w:rPr>
          <w:szCs w:val="28"/>
        </w:rPr>
        <w:t xml:space="preserve"> городского округа</w:t>
      </w:r>
      <w:r w:rsidR="00C47F63">
        <w:rPr>
          <w:szCs w:val="28"/>
        </w:rPr>
        <w:t xml:space="preserve"> </w:t>
      </w:r>
      <w:r w:rsidR="006C43DF">
        <w:rPr>
          <w:szCs w:val="28"/>
        </w:rPr>
        <w:br/>
        <w:t xml:space="preserve">от </w:t>
      </w:r>
      <w:r w:rsidR="00C47F63">
        <w:rPr>
          <w:szCs w:val="28"/>
        </w:rPr>
        <w:t>2</w:t>
      </w:r>
      <w:r w:rsidR="006C43DF">
        <w:rPr>
          <w:szCs w:val="28"/>
        </w:rPr>
        <w:t>9</w:t>
      </w:r>
      <w:r>
        <w:rPr>
          <w:szCs w:val="28"/>
        </w:rPr>
        <w:t xml:space="preserve"> </w:t>
      </w:r>
      <w:r w:rsidR="00C47F63">
        <w:rPr>
          <w:szCs w:val="28"/>
        </w:rPr>
        <w:t>января</w:t>
      </w:r>
      <w:r>
        <w:rPr>
          <w:szCs w:val="28"/>
        </w:rPr>
        <w:t xml:space="preserve"> 201</w:t>
      </w:r>
      <w:r w:rsidR="00C47F63">
        <w:rPr>
          <w:szCs w:val="28"/>
        </w:rPr>
        <w:t>5</w:t>
      </w:r>
      <w:r>
        <w:rPr>
          <w:szCs w:val="28"/>
        </w:rPr>
        <w:t xml:space="preserve"> года № </w:t>
      </w:r>
      <w:r w:rsidR="006C43DF">
        <w:rPr>
          <w:szCs w:val="28"/>
        </w:rPr>
        <w:t>428-СО</w:t>
      </w:r>
      <w:r>
        <w:rPr>
          <w:szCs w:val="28"/>
        </w:rPr>
        <w:t xml:space="preserve"> «О</w:t>
      </w:r>
      <w:r w:rsidR="00C47F63">
        <w:rPr>
          <w:szCs w:val="28"/>
        </w:rPr>
        <w:t>б утверждении перечня государственного имущества</w:t>
      </w:r>
      <w:r w:rsidR="006C43DF">
        <w:rPr>
          <w:szCs w:val="28"/>
        </w:rPr>
        <w:t xml:space="preserve"> Республики Карелия</w:t>
      </w:r>
      <w:r w:rsidR="00C47F63">
        <w:rPr>
          <w:szCs w:val="28"/>
        </w:rPr>
        <w:t>, предлагаемого для передачи</w:t>
      </w:r>
      <w:r>
        <w:rPr>
          <w:szCs w:val="28"/>
        </w:rPr>
        <w:t xml:space="preserve"> в муниципальную собственность </w:t>
      </w:r>
      <w:r w:rsidR="006C43DF">
        <w:rPr>
          <w:szCs w:val="28"/>
        </w:rPr>
        <w:t>муниципального образования «</w:t>
      </w:r>
      <w:proofErr w:type="spellStart"/>
      <w:r w:rsidR="006C43DF">
        <w:rPr>
          <w:szCs w:val="28"/>
        </w:rPr>
        <w:t>Костомукшский</w:t>
      </w:r>
      <w:proofErr w:type="spellEnd"/>
      <w:r w:rsidR="006C43DF">
        <w:rPr>
          <w:szCs w:val="28"/>
        </w:rPr>
        <w:t xml:space="preserve"> городской округ</w:t>
      </w:r>
      <w:r>
        <w:rPr>
          <w:szCs w:val="28"/>
        </w:rPr>
        <w:t>»,  в соответствии с Законом Республики Карелия от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r w:rsidR="006C43DF">
        <w:rPr>
          <w:szCs w:val="28"/>
        </w:rPr>
        <w:t>муниципального образования «</w:t>
      </w:r>
      <w:proofErr w:type="spellStart"/>
      <w:r w:rsidR="006C43DF">
        <w:rPr>
          <w:szCs w:val="28"/>
        </w:rPr>
        <w:t>Костомукшский</w:t>
      </w:r>
      <w:proofErr w:type="spellEnd"/>
      <w:r w:rsidR="006C43DF">
        <w:rPr>
          <w:szCs w:val="28"/>
        </w:rPr>
        <w:t xml:space="preserve"> городской округ» от Бюджетного учреждения «Национальная библиотека </w:t>
      </w:r>
      <w:r>
        <w:rPr>
          <w:szCs w:val="28"/>
        </w:rPr>
        <w:t>Республики Карелия</w:t>
      </w:r>
      <w:r w:rsidR="006C43DF">
        <w:rPr>
          <w:szCs w:val="28"/>
        </w:rPr>
        <w:t>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</w:t>
      </w:r>
    </w:p>
    <w:p w:rsidR="00575304" w:rsidRDefault="00575304" w:rsidP="0057530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75304" w:rsidRDefault="00575304" w:rsidP="0057530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75304" w:rsidRDefault="00575304" w:rsidP="0057530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75304" w:rsidRDefault="00575304" w:rsidP="0057530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75304" w:rsidRDefault="00575304" w:rsidP="0057530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575304" w:rsidRDefault="00575304" w:rsidP="00575304">
      <w:pPr>
        <w:rPr>
          <w:szCs w:val="28"/>
        </w:rPr>
        <w:sectPr w:rsidR="0057530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575304" w:rsidTr="00575304">
        <w:tc>
          <w:tcPr>
            <w:tcW w:w="4928" w:type="dxa"/>
          </w:tcPr>
          <w:p w:rsidR="00575304" w:rsidRDefault="00575304"/>
        </w:tc>
        <w:tc>
          <w:tcPr>
            <w:tcW w:w="4595" w:type="dxa"/>
          </w:tcPr>
          <w:p w:rsidR="00575304" w:rsidRDefault="00575304"/>
          <w:p w:rsidR="00575304" w:rsidRDefault="00575304">
            <w:r>
              <w:t xml:space="preserve">Приложение к распоряжению Правительства Республики Карелия </w:t>
            </w:r>
          </w:p>
        </w:tc>
      </w:tr>
      <w:tr w:rsidR="00575304" w:rsidTr="00575304">
        <w:tc>
          <w:tcPr>
            <w:tcW w:w="4928" w:type="dxa"/>
          </w:tcPr>
          <w:p w:rsidR="00575304" w:rsidRDefault="00575304"/>
        </w:tc>
        <w:tc>
          <w:tcPr>
            <w:tcW w:w="4595" w:type="dxa"/>
            <w:hideMark/>
          </w:tcPr>
          <w:p w:rsidR="00575304" w:rsidRDefault="00575304" w:rsidP="00A778FE">
            <w:r>
              <w:t xml:space="preserve">от </w:t>
            </w:r>
            <w:r w:rsidR="00A778FE">
              <w:t>9 апреля 2015 года № 21</w:t>
            </w:r>
            <w:r w:rsidR="00A778FE">
              <w:t>9</w:t>
            </w:r>
            <w:r w:rsidR="00A778FE">
              <w:t>р-П</w:t>
            </w:r>
          </w:p>
        </w:tc>
      </w:tr>
    </w:tbl>
    <w:p w:rsidR="00575304" w:rsidRDefault="00575304" w:rsidP="00575304"/>
    <w:p w:rsidR="00575304" w:rsidRDefault="00575304" w:rsidP="00575304"/>
    <w:p w:rsidR="00575304" w:rsidRDefault="00575304" w:rsidP="00575304">
      <w:pPr>
        <w:jc w:val="center"/>
      </w:pPr>
      <w:r>
        <w:t xml:space="preserve">Перечень </w:t>
      </w:r>
    </w:p>
    <w:p w:rsidR="00575304" w:rsidRDefault="00575304" w:rsidP="00575304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муниципальную собственность </w:t>
      </w:r>
      <w:r>
        <w:br/>
      </w:r>
      <w:r w:rsidR="00DF3863">
        <w:rPr>
          <w:szCs w:val="28"/>
        </w:rPr>
        <w:t>муниципального</w:t>
      </w:r>
      <w:r w:rsidR="006C43DF">
        <w:rPr>
          <w:szCs w:val="28"/>
        </w:rPr>
        <w:t xml:space="preserve"> образования «</w:t>
      </w:r>
      <w:proofErr w:type="spellStart"/>
      <w:r w:rsidR="006C43DF">
        <w:rPr>
          <w:szCs w:val="28"/>
        </w:rPr>
        <w:t>Костомукшский</w:t>
      </w:r>
      <w:proofErr w:type="spellEnd"/>
      <w:r w:rsidR="006C43DF">
        <w:rPr>
          <w:szCs w:val="28"/>
        </w:rPr>
        <w:t xml:space="preserve"> городской округ»</w:t>
      </w:r>
    </w:p>
    <w:p w:rsidR="00575304" w:rsidRDefault="00575304" w:rsidP="00575304">
      <w:pPr>
        <w:jc w:val="center"/>
      </w:pPr>
    </w:p>
    <w:p w:rsidR="002904A3" w:rsidRDefault="002904A3" w:rsidP="00575304">
      <w:pPr>
        <w:jc w:val="center"/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062"/>
        <w:gridCol w:w="1701"/>
        <w:gridCol w:w="1843"/>
      </w:tblGrid>
      <w:tr w:rsidR="006C43DF" w:rsidTr="002904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F" w:rsidRDefault="006C43D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6C43DF" w:rsidRDefault="006C43DF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DF" w:rsidRDefault="006C43DF" w:rsidP="006C43D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DF" w:rsidRDefault="006C43D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6C43DF" w:rsidTr="002904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F" w:rsidRDefault="006C43DF" w:rsidP="002904A3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Планшетный компьютер </w:t>
            </w:r>
            <w:r>
              <w:rPr>
                <w:szCs w:val="28"/>
                <w:lang w:val="en-US"/>
              </w:rPr>
              <w:t>ASUS</w:t>
            </w:r>
            <w:r w:rsidRPr="006C43D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MeMo</w:t>
            </w:r>
            <w:proofErr w:type="spellEnd"/>
            <w:r w:rsidRPr="006C43D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Pad</w:t>
            </w:r>
            <w:r w:rsidRPr="006C43D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FHD</w:t>
            </w:r>
            <w:r w:rsidRPr="006C43DF">
              <w:rPr>
                <w:szCs w:val="28"/>
              </w:rPr>
              <w:t xml:space="preserve"> </w:t>
            </w:r>
            <w:r>
              <w:rPr>
                <w:szCs w:val="28"/>
              </w:rPr>
              <w:t>10 </w:t>
            </w:r>
            <w:r>
              <w:rPr>
                <w:szCs w:val="28"/>
                <w:lang w:val="en-US"/>
              </w:rPr>
              <w:t>ME</w:t>
            </w:r>
            <w:r>
              <w:rPr>
                <w:szCs w:val="28"/>
              </w:rPr>
              <w:t>302С 32</w:t>
            </w:r>
            <w:r>
              <w:rPr>
                <w:szCs w:val="28"/>
                <w:lang w:val="en-US"/>
              </w:rPr>
              <w:t>Gb</w:t>
            </w:r>
            <w:r w:rsidRPr="006C43D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White</w:t>
            </w:r>
            <w:r w:rsidR="002904A3">
              <w:rPr>
                <w:szCs w:val="28"/>
              </w:rPr>
              <w:t xml:space="preserve"> (МЕ</w:t>
            </w:r>
            <w:r>
              <w:rPr>
                <w:szCs w:val="28"/>
              </w:rPr>
              <w:t xml:space="preserve">302С) с чехлом-подставкой </w:t>
            </w:r>
            <w:r>
              <w:rPr>
                <w:szCs w:val="28"/>
                <w:lang w:val="en-US"/>
              </w:rPr>
              <w:t>Asus</w:t>
            </w:r>
            <w:r w:rsidRPr="006C43DF">
              <w:rPr>
                <w:szCs w:val="28"/>
              </w:rPr>
              <w:t xml:space="preserve"> </w:t>
            </w:r>
            <w:proofErr w:type="spellStart"/>
            <w:r w:rsidR="002904A3">
              <w:rPr>
                <w:szCs w:val="28"/>
                <w:lang w:val="en-US"/>
              </w:rPr>
              <w:t>Transcover</w:t>
            </w:r>
            <w:proofErr w:type="spellEnd"/>
            <w:r w:rsidR="002904A3" w:rsidRPr="002904A3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термополиуретан</w:t>
            </w:r>
            <w:proofErr w:type="spellEnd"/>
            <w:r>
              <w:rPr>
                <w:szCs w:val="28"/>
              </w:rPr>
              <w:t>, черны</w:t>
            </w:r>
            <w:r w:rsidR="002904A3">
              <w:rPr>
                <w:szCs w:val="28"/>
              </w:rPr>
              <w:t>й) и защитной пле</w:t>
            </w:r>
            <w:r>
              <w:rPr>
                <w:szCs w:val="28"/>
              </w:rPr>
              <w:t xml:space="preserve">нкой </w:t>
            </w:r>
            <w:r w:rsidR="002904A3">
              <w:rPr>
                <w:szCs w:val="28"/>
                <w:lang w:val="en-US"/>
              </w:rPr>
              <w:t>Asus</w:t>
            </w:r>
            <w:r w:rsidR="002904A3" w:rsidRPr="002904A3">
              <w:rPr>
                <w:szCs w:val="28"/>
              </w:rPr>
              <w:t xml:space="preserve"> </w:t>
            </w:r>
            <w:r w:rsidR="002904A3">
              <w:rPr>
                <w:szCs w:val="28"/>
                <w:lang w:val="en-US"/>
              </w:rPr>
              <w:t>Screen</w:t>
            </w:r>
            <w:r w:rsidR="002904A3" w:rsidRPr="002904A3">
              <w:rPr>
                <w:szCs w:val="28"/>
              </w:rPr>
              <w:t xml:space="preserve"> </w:t>
            </w:r>
            <w:r w:rsidR="002904A3">
              <w:rPr>
                <w:szCs w:val="28"/>
                <w:lang w:val="en-US"/>
              </w:rPr>
              <w:t>Protector</w:t>
            </w:r>
            <w:r w:rsidR="002904A3" w:rsidRPr="002904A3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матовая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F" w:rsidRDefault="006C43D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F" w:rsidRDefault="006C43D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37800,00</w:t>
            </w:r>
          </w:p>
        </w:tc>
      </w:tr>
    </w:tbl>
    <w:p w:rsidR="002904A3" w:rsidRDefault="002904A3" w:rsidP="002904A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 </w:t>
      </w:r>
    </w:p>
    <w:p w:rsidR="00575304" w:rsidRDefault="002904A3" w:rsidP="002904A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4FD3" w:rsidRDefault="00736419" w:rsidP="0057530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04A3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75304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43DF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778FE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47F63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3863"/>
    <w:rsid w:val="00E04A7B"/>
    <w:rsid w:val="00E21CED"/>
    <w:rsid w:val="00E25310"/>
    <w:rsid w:val="00E264AE"/>
    <w:rsid w:val="00E31F39"/>
    <w:rsid w:val="00E33660"/>
    <w:rsid w:val="00E50353"/>
    <w:rsid w:val="00E70A56"/>
    <w:rsid w:val="00E760DB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2C74-7AB7-4F3C-9B82-58029305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2015-04-07T06:31:00Z</cp:lastPrinted>
  <dcterms:created xsi:type="dcterms:W3CDTF">2015-04-07T12:13:00Z</dcterms:created>
  <dcterms:modified xsi:type="dcterms:W3CDTF">2015-04-09T08:48:00Z</dcterms:modified>
</cp:coreProperties>
</file>