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C5A7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C5A7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C5A7C">
        <w:t>24 апреля 2015 года № 262</w:t>
      </w:r>
      <w:r w:rsidR="003C5A7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377866" w:rsidRDefault="00377866" w:rsidP="00FD52B7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F9311C">
        <w:rPr>
          <w:szCs w:val="28"/>
        </w:rPr>
        <w:t>Вешкельского</w:t>
      </w:r>
      <w:proofErr w:type="spellEnd"/>
      <w:r w:rsidR="00F9311C">
        <w:rPr>
          <w:szCs w:val="28"/>
        </w:rPr>
        <w:t xml:space="preserve"> сельского </w:t>
      </w:r>
      <w:r>
        <w:rPr>
          <w:szCs w:val="28"/>
        </w:rPr>
        <w:t xml:space="preserve">поселения от </w:t>
      </w:r>
      <w:r w:rsidR="00F9311C">
        <w:rPr>
          <w:szCs w:val="28"/>
        </w:rPr>
        <w:t xml:space="preserve">       27 января </w:t>
      </w:r>
      <w:r>
        <w:rPr>
          <w:szCs w:val="28"/>
        </w:rPr>
        <w:t>201</w:t>
      </w:r>
      <w:r w:rsidR="00F9311C">
        <w:rPr>
          <w:szCs w:val="28"/>
        </w:rPr>
        <w:t>5</w:t>
      </w:r>
      <w:r>
        <w:rPr>
          <w:szCs w:val="28"/>
        </w:rPr>
        <w:t xml:space="preserve"> года № </w:t>
      </w:r>
      <w:r w:rsidR="00F9311C">
        <w:rPr>
          <w:szCs w:val="28"/>
        </w:rPr>
        <w:t>2</w:t>
      </w:r>
      <w:r>
        <w:rPr>
          <w:szCs w:val="28"/>
        </w:rPr>
        <w:t xml:space="preserve"> «О</w:t>
      </w:r>
      <w:r w:rsidR="00F9311C">
        <w:rPr>
          <w:szCs w:val="28"/>
        </w:rPr>
        <w:t xml:space="preserve"> приеме в собственность муниципального образования «</w:t>
      </w:r>
      <w:proofErr w:type="spellStart"/>
      <w:r w:rsidR="00F9311C">
        <w:rPr>
          <w:szCs w:val="28"/>
        </w:rPr>
        <w:t>Вешкельское</w:t>
      </w:r>
      <w:proofErr w:type="spellEnd"/>
      <w:r w:rsidR="00F9311C">
        <w:rPr>
          <w:szCs w:val="28"/>
        </w:rPr>
        <w:t xml:space="preserve"> сельское поселение» </w:t>
      </w:r>
      <w:r>
        <w:rPr>
          <w:szCs w:val="28"/>
        </w:rPr>
        <w:t xml:space="preserve">имущества из  государственной собственности Республики Карелия </w:t>
      </w:r>
      <w:r w:rsidR="00F9311C">
        <w:rPr>
          <w:szCs w:val="28"/>
        </w:rPr>
        <w:t xml:space="preserve">общей стоимостью 19420 руб.», </w:t>
      </w:r>
      <w:r>
        <w:rPr>
          <w:szCs w:val="28"/>
        </w:rPr>
        <w:t>в соответствии с Законом Республики Карелия от 2 октября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r w:rsidR="00F9311C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 </w:t>
      </w:r>
      <w:r w:rsidR="00FD52B7">
        <w:rPr>
          <w:szCs w:val="28"/>
        </w:rPr>
        <w:t>«</w:t>
      </w:r>
      <w:proofErr w:type="spellStart"/>
      <w:r w:rsidR="00FD52B7">
        <w:rPr>
          <w:szCs w:val="28"/>
        </w:rPr>
        <w:t>Вешкельское</w:t>
      </w:r>
      <w:proofErr w:type="spellEnd"/>
      <w:r w:rsidR="00FD52B7">
        <w:rPr>
          <w:szCs w:val="28"/>
        </w:rPr>
        <w:t xml:space="preserve"> сельское поселение» </w:t>
      </w:r>
      <w:r>
        <w:rPr>
          <w:szCs w:val="28"/>
        </w:rPr>
        <w:t>от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 государственное имущество Республики Карелия согласно приложению к настоящему распоряжению.</w:t>
      </w:r>
    </w:p>
    <w:p w:rsidR="00377866" w:rsidRDefault="00377866" w:rsidP="0037786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</w:t>
      </w:r>
      <w:r w:rsidR="00FD52B7">
        <w:rPr>
          <w:szCs w:val="28"/>
        </w:rPr>
        <w:t xml:space="preserve">      </w:t>
      </w:r>
      <w:r w:rsidR="005C4542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77866" w:rsidRDefault="00377866" w:rsidP="0056141B">
      <w:pPr>
        <w:tabs>
          <w:tab w:val="left" w:pos="8931"/>
        </w:tabs>
        <w:ind w:right="424"/>
        <w:rPr>
          <w:szCs w:val="28"/>
        </w:rPr>
      </w:pPr>
    </w:p>
    <w:p w:rsidR="00377866" w:rsidRDefault="00377866" w:rsidP="0037786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77866" w:rsidRDefault="00377866" w:rsidP="0037786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77866" w:rsidRDefault="00377866" w:rsidP="00386127">
      <w:pPr>
        <w:sectPr w:rsidR="00377866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377866" w:rsidTr="00386127">
        <w:tc>
          <w:tcPr>
            <w:tcW w:w="4928" w:type="dxa"/>
          </w:tcPr>
          <w:p w:rsidR="00377866" w:rsidRDefault="00377866" w:rsidP="00386127"/>
        </w:tc>
        <w:tc>
          <w:tcPr>
            <w:tcW w:w="4595" w:type="dxa"/>
          </w:tcPr>
          <w:p w:rsidR="00377866" w:rsidRDefault="00377866" w:rsidP="00386127"/>
          <w:p w:rsidR="00377866" w:rsidRDefault="00377866" w:rsidP="00386127">
            <w:r>
              <w:t xml:space="preserve">Приложение к распоряжению Правительства Республики Карелия </w:t>
            </w:r>
          </w:p>
        </w:tc>
      </w:tr>
      <w:tr w:rsidR="00377866" w:rsidTr="00386127">
        <w:tc>
          <w:tcPr>
            <w:tcW w:w="4928" w:type="dxa"/>
          </w:tcPr>
          <w:p w:rsidR="00377866" w:rsidRDefault="00377866" w:rsidP="00386127"/>
        </w:tc>
        <w:tc>
          <w:tcPr>
            <w:tcW w:w="4595" w:type="dxa"/>
            <w:hideMark/>
          </w:tcPr>
          <w:p w:rsidR="00377866" w:rsidRDefault="00377866" w:rsidP="00E5106A">
            <w:r>
              <w:t xml:space="preserve">от  </w:t>
            </w:r>
            <w:r w:rsidR="003C5A7C">
              <w:t>24 апреля 2015 года № 262</w:t>
            </w:r>
            <w:bookmarkStart w:id="0" w:name="_GoBack"/>
            <w:bookmarkEnd w:id="0"/>
            <w:r w:rsidR="003C5A7C">
              <w:t>р-П</w:t>
            </w:r>
          </w:p>
        </w:tc>
      </w:tr>
    </w:tbl>
    <w:p w:rsidR="00377866" w:rsidRDefault="00377866" w:rsidP="00377866"/>
    <w:p w:rsidR="00377866" w:rsidRDefault="00377866" w:rsidP="00377866"/>
    <w:p w:rsidR="00377866" w:rsidRDefault="00377866" w:rsidP="00377866">
      <w:pPr>
        <w:jc w:val="center"/>
      </w:pPr>
      <w:r>
        <w:t xml:space="preserve">Перечень </w:t>
      </w:r>
    </w:p>
    <w:p w:rsidR="00377866" w:rsidRDefault="00377866" w:rsidP="00377866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муниципальную собственность </w:t>
      </w:r>
      <w:r w:rsidR="00E5106A">
        <w:rPr>
          <w:szCs w:val="28"/>
        </w:rPr>
        <w:t>муниципального образования «</w:t>
      </w:r>
      <w:proofErr w:type="spellStart"/>
      <w:r w:rsidR="00E5106A">
        <w:rPr>
          <w:szCs w:val="28"/>
        </w:rPr>
        <w:t>Вешкельское</w:t>
      </w:r>
      <w:proofErr w:type="spellEnd"/>
      <w:r w:rsidR="00E5106A">
        <w:rPr>
          <w:szCs w:val="28"/>
        </w:rPr>
        <w:t xml:space="preserve"> сельское</w:t>
      </w:r>
      <w:r>
        <w:rPr>
          <w:szCs w:val="28"/>
        </w:rPr>
        <w:t xml:space="preserve"> поселени</w:t>
      </w:r>
      <w:r w:rsidR="00E5106A">
        <w:rPr>
          <w:szCs w:val="28"/>
        </w:rPr>
        <w:t>е»</w:t>
      </w:r>
    </w:p>
    <w:p w:rsidR="00377866" w:rsidRDefault="00377866" w:rsidP="00377866">
      <w:pPr>
        <w:jc w:val="center"/>
      </w:pPr>
    </w:p>
    <w:tbl>
      <w:tblPr>
        <w:tblStyle w:val="ac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268"/>
        <w:gridCol w:w="3544"/>
      </w:tblGrid>
      <w:tr w:rsidR="00CD4C91" w:rsidTr="00CD4C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1" w:rsidRDefault="00CD4C91" w:rsidP="00CD4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1" w:rsidRDefault="00CD4C91" w:rsidP="00CD4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  <w:p w:rsidR="00CD4C91" w:rsidRDefault="00CD4C91" w:rsidP="00CD4C9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1" w:rsidRDefault="00CD4C91" w:rsidP="00B83A4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szCs w:val="28"/>
              </w:rPr>
              <w:t>местонахожде</w:t>
            </w:r>
            <w:proofErr w:type="spellEnd"/>
            <w:r>
              <w:rPr>
                <w:szCs w:val="28"/>
                <w:lang w:val="en-US"/>
              </w:rPr>
              <w:t>-</w:t>
            </w:r>
            <w:proofErr w:type="spellStart"/>
            <w:r>
              <w:rPr>
                <w:szCs w:val="28"/>
              </w:rPr>
              <w:t>ния</w:t>
            </w:r>
            <w:proofErr w:type="spellEnd"/>
            <w:proofErr w:type="gramEnd"/>
            <w:r>
              <w:rPr>
                <w:szCs w:val="28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91" w:rsidRDefault="00CD4C91" w:rsidP="003861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D4C91" w:rsidTr="00CD4C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1" w:rsidRDefault="00CD4C91" w:rsidP="00CD4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1" w:rsidRPr="00B175C0" w:rsidRDefault="00CD4C91" w:rsidP="00C119FA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Информационный знак индивидуального проектирования на карельско</w:t>
            </w:r>
            <w:r w:rsidR="00C119FA">
              <w:rPr>
                <w:szCs w:val="28"/>
              </w:rPr>
              <w:t>м</w:t>
            </w:r>
            <w:r>
              <w:rPr>
                <w:szCs w:val="28"/>
              </w:rPr>
              <w:t xml:space="preserve"> языке </w:t>
            </w:r>
            <w:proofErr w:type="gramStart"/>
            <w:r>
              <w:rPr>
                <w:szCs w:val="28"/>
              </w:rPr>
              <w:t>для</w:t>
            </w:r>
            <w:proofErr w:type="gramEnd"/>
            <w:r>
              <w:rPr>
                <w:szCs w:val="28"/>
              </w:rPr>
              <w:t xml:space="preserve"> 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  <w:lang w:val="en-US"/>
              </w:rPr>
              <w:t>Ve</w:t>
            </w:r>
            <w:proofErr w:type="spellEnd"/>
            <w:r w:rsidR="00C119FA" w:rsidRPr="00C119FA">
              <w:rPr>
                <w:szCs w:val="28"/>
              </w:rPr>
              <w:t>š</w:t>
            </w:r>
            <w:proofErr w:type="spellStart"/>
            <w:r>
              <w:rPr>
                <w:szCs w:val="28"/>
                <w:lang w:val="en-US"/>
              </w:rPr>
              <w:t>kelys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1" w:rsidRDefault="00CD4C91" w:rsidP="0038612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г. Петрозаводск, ул. Свердлова,  д.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1" w:rsidRDefault="00CD4C91" w:rsidP="00386127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количество 2 штуки, общая стоимость 17920 рублей, металлическая конструкция, размеры 2500 мм х 500 мм</w:t>
            </w:r>
          </w:p>
        </w:tc>
      </w:tr>
      <w:tr w:rsidR="00CD4C91" w:rsidTr="00CD4C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1" w:rsidRDefault="00CD4C91" w:rsidP="00CD4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1" w:rsidRPr="00B175C0" w:rsidRDefault="00CD4C91" w:rsidP="00C119FA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Фасадная вывеска «Муниципальное бюджетное  </w:t>
            </w:r>
            <w:proofErr w:type="spellStart"/>
            <w:r>
              <w:rPr>
                <w:szCs w:val="28"/>
              </w:rPr>
              <w:t>учрежде</w:t>
            </w:r>
            <w:r w:rsidR="00117712" w:rsidRPr="00117712">
              <w:rPr>
                <w:szCs w:val="28"/>
              </w:rPr>
              <w:t>-</w:t>
            </w:r>
            <w:r>
              <w:rPr>
                <w:szCs w:val="28"/>
              </w:rPr>
              <w:t>ние</w:t>
            </w:r>
            <w:proofErr w:type="spellEnd"/>
            <w:r>
              <w:rPr>
                <w:szCs w:val="28"/>
              </w:rPr>
              <w:t xml:space="preserve">  этнокультурный центр «</w:t>
            </w:r>
            <w:proofErr w:type="spellStart"/>
            <w:r>
              <w:rPr>
                <w:szCs w:val="28"/>
              </w:rPr>
              <w:t>Вешкелюс</w:t>
            </w:r>
            <w:proofErr w:type="spellEnd"/>
            <w:r>
              <w:rPr>
                <w:szCs w:val="28"/>
              </w:rPr>
              <w:t xml:space="preserve">»  / </w:t>
            </w:r>
            <w:proofErr w:type="spellStart"/>
            <w:r w:rsidR="00117712">
              <w:rPr>
                <w:szCs w:val="28"/>
                <w:lang w:val="en-US"/>
              </w:rPr>
              <w:t>Etn</w:t>
            </w:r>
            <w:proofErr w:type="spellEnd"/>
            <w:r w:rsidR="00C119FA">
              <w:rPr>
                <w:szCs w:val="28"/>
              </w:rPr>
              <w:t>о</w:t>
            </w:r>
            <w:proofErr w:type="spellStart"/>
            <w:r w:rsidR="00117712">
              <w:rPr>
                <w:szCs w:val="28"/>
                <w:lang w:val="en-US"/>
              </w:rPr>
              <w:t>kul</w:t>
            </w:r>
            <w:proofErr w:type="spellEnd"/>
            <w:r w:rsidR="00117712" w:rsidRPr="00117712">
              <w:rPr>
                <w:szCs w:val="28"/>
                <w:vertAlign w:val="superscript"/>
              </w:rPr>
              <w:t>,</w:t>
            </w:r>
            <w:proofErr w:type="spellStart"/>
            <w:r w:rsidR="00117712">
              <w:rPr>
                <w:szCs w:val="28"/>
                <w:lang w:val="en-US"/>
              </w:rPr>
              <w:t>tuurukeskus</w:t>
            </w:r>
            <w:proofErr w:type="spellEnd"/>
            <w:r w:rsidR="00117712" w:rsidRPr="00117712">
              <w:rPr>
                <w:szCs w:val="28"/>
              </w:rPr>
              <w:t xml:space="preserve"> </w:t>
            </w:r>
            <w:r w:rsidR="00117712">
              <w:rPr>
                <w:szCs w:val="28"/>
              </w:rPr>
              <w:t>«</w:t>
            </w:r>
            <w:proofErr w:type="spellStart"/>
            <w:r w:rsidR="00117712">
              <w:rPr>
                <w:szCs w:val="28"/>
                <w:lang w:val="en-US"/>
              </w:rPr>
              <w:t>Ve</w:t>
            </w:r>
            <w:proofErr w:type="spellEnd"/>
            <w:r w:rsidR="00601638" w:rsidRPr="00C119FA">
              <w:rPr>
                <w:szCs w:val="28"/>
              </w:rPr>
              <w:t>š</w:t>
            </w:r>
            <w:proofErr w:type="spellStart"/>
            <w:r w:rsidR="00117712">
              <w:rPr>
                <w:szCs w:val="28"/>
                <w:lang w:val="en-US"/>
              </w:rPr>
              <w:t>kelys</w:t>
            </w:r>
            <w:proofErr w:type="spellEnd"/>
            <w:r w:rsidR="00117712"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1" w:rsidRDefault="00CD4C91" w:rsidP="0038612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г. Петрозаводск, ул. Свердлова,  д.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1" w:rsidRDefault="00CD4C91" w:rsidP="00CD4C91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количество 1 штука, стоимость 1500 рублей, материал  </w:t>
            </w:r>
            <w:r w:rsidR="00C119FA">
              <w:rPr>
                <w:szCs w:val="28"/>
              </w:rPr>
              <w:t xml:space="preserve">– </w:t>
            </w:r>
            <w:r>
              <w:rPr>
                <w:szCs w:val="28"/>
              </w:rPr>
              <w:t>пластик 6 мм, размеры 700 мм х 500 мм</w:t>
            </w:r>
          </w:p>
        </w:tc>
      </w:tr>
    </w:tbl>
    <w:p w:rsidR="00CD4C91" w:rsidRDefault="00CD4C91"/>
    <w:p w:rsidR="00377866" w:rsidRDefault="00377866" w:rsidP="00377866">
      <w:pPr>
        <w:tabs>
          <w:tab w:val="left" w:pos="8931"/>
        </w:tabs>
        <w:ind w:right="424"/>
        <w:rPr>
          <w:szCs w:val="28"/>
        </w:rPr>
      </w:pPr>
    </w:p>
    <w:p w:rsidR="00377866" w:rsidRDefault="00377866" w:rsidP="00377866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</w:t>
      </w:r>
    </w:p>
    <w:p w:rsidR="00377866" w:rsidRDefault="00377866" w:rsidP="00377866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377866" w:rsidRDefault="00377866" w:rsidP="0056141B">
      <w:pPr>
        <w:tabs>
          <w:tab w:val="left" w:pos="8931"/>
        </w:tabs>
        <w:ind w:right="424"/>
        <w:rPr>
          <w:szCs w:val="28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52FC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52FC3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2FC3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7712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77866"/>
    <w:rsid w:val="003874B1"/>
    <w:rsid w:val="003C5A7C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1638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3A4F"/>
    <w:rsid w:val="00B97235"/>
    <w:rsid w:val="00BC30ED"/>
    <w:rsid w:val="00BD2FF4"/>
    <w:rsid w:val="00BD6694"/>
    <w:rsid w:val="00BD6BB2"/>
    <w:rsid w:val="00BE0F42"/>
    <w:rsid w:val="00BE5362"/>
    <w:rsid w:val="00BF2C08"/>
    <w:rsid w:val="00C119FA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4C91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106A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311C"/>
    <w:rsid w:val="00FB0F91"/>
    <w:rsid w:val="00FB7CFA"/>
    <w:rsid w:val="00FC09A1"/>
    <w:rsid w:val="00FD52B7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39B0-5C57-429A-85D9-4C0F73F4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2015-04-21T11:34:00Z</cp:lastPrinted>
  <dcterms:created xsi:type="dcterms:W3CDTF">2015-04-21T07:53:00Z</dcterms:created>
  <dcterms:modified xsi:type="dcterms:W3CDTF">2015-04-24T09:53:00Z</dcterms:modified>
</cp:coreProperties>
</file>