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6C02F3" wp14:editId="3BB9E6E4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74B48" w:rsidRDefault="00E74B48" w:rsidP="0069604F">
      <w:pPr>
        <w:ind w:left="-142" w:right="140"/>
        <w:jc w:val="center"/>
        <w:rPr>
          <w:b/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66 Федерального закона от 27 июля </w:t>
      </w:r>
      <w:r>
        <w:rPr>
          <w:sz w:val="28"/>
          <w:szCs w:val="28"/>
        </w:rPr>
        <w:br/>
        <w:t>2004 года № 79-ФЗ «О</w:t>
      </w:r>
      <w:r>
        <w:t xml:space="preserve"> </w:t>
      </w:r>
      <w:r>
        <w:rPr>
          <w:sz w:val="28"/>
          <w:szCs w:val="28"/>
        </w:rPr>
        <w:t>государственной гражданской службе Российской Федерации»: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развития государственной гражданской службы Республики Карелия на 2015-2017 годы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возложить на Администрацию Главы Республики Карелия.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E01CD0" w:rsidRDefault="00E01CD0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77B1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7</w:t>
      </w:r>
      <w:r w:rsidR="00E9242C">
        <w:rPr>
          <w:sz w:val="28"/>
        </w:rPr>
        <w:t xml:space="preserve"> </w:t>
      </w:r>
      <w:r w:rsidR="000E2A70">
        <w:rPr>
          <w:sz w:val="28"/>
        </w:rPr>
        <w:t xml:space="preserve">мая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77B14">
        <w:rPr>
          <w:sz w:val="28"/>
        </w:rPr>
        <w:t>151-р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Cs w:val="22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BD2CF1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</w:pPr>
    </w:p>
    <w:p w:rsidR="00BD2CF1" w:rsidRDefault="00BD2CF1" w:rsidP="00E01CD0">
      <w:pPr>
        <w:widowControl w:val="0"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E01CD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</w:p>
    <w:p w:rsidR="00BD2CF1" w:rsidRDefault="00BD2CF1" w:rsidP="00A2701C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BD2CF1" w:rsidRDefault="00BD2CF1" w:rsidP="00A2701C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B14">
        <w:rPr>
          <w:sz w:val="28"/>
          <w:szCs w:val="28"/>
        </w:rPr>
        <w:t>7 мая 2015 года № 151-р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A70" w:rsidRDefault="000E2A70" w:rsidP="00BD2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6"/>
      <w:bookmarkEnd w:id="0"/>
    </w:p>
    <w:p w:rsidR="000E2A70" w:rsidRDefault="000E2A70" w:rsidP="00BD2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развития государственной гражданской службы </w:t>
      </w:r>
      <w:r>
        <w:rPr>
          <w:b/>
          <w:bCs/>
          <w:sz w:val="28"/>
          <w:szCs w:val="28"/>
        </w:rPr>
        <w:br/>
        <w:t>Республики Карелия на 2015-2017 годы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0"/>
      <w:bookmarkEnd w:id="1"/>
      <w:r>
        <w:rPr>
          <w:sz w:val="28"/>
          <w:szCs w:val="28"/>
        </w:rPr>
        <w:t>I. Обоснование принятия Программы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66 Федерального закона от 27 июля </w:t>
      </w:r>
      <w:r>
        <w:rPr>
          <w:sz w:val="28"/>
          <w:szCs w:val="28"/>
        </w:rPr>
        <w:br/>
        <w:t>2004 года № 79-ФЗ «О государственной гражданской службе Российской Федерации» (далее – Закон о гражданской службе России) развитие государственной гражданской службы субъектов Российской Федерации обеспечивается программами развития государственной гражданской службы субъектов Российской Федерации.</w:t>
      </w:r>
    </w:p>
    <w:p w:rsidR="00BD2CF1" w:rsidRDefault="00BD2CF1" w:rsidP="00BD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государственной гражданской службы Республики Карелия (далее – гражданская служба) может быть дос</w:t>
      </w:r>
      <w:bookmarkStart w:id="2" w:name="_GoBack"/>
      <w:bookmarkEnd w:id="2"/>
      <w:r>
        <w:rPr>
          <w:sz w:val="28"/>
          <w:szCs w:val="28"/>
        </w:rPr>
        <w:t>тигнуто путем обеспечения стабильной работы государственных органов Республики Карелия по реализации законодательства о государственной гражданской службе Российской Федерации и Администрации Главы Республики Карелия (далее – Администрация), осуществляющей функции государственного органа Республики Карелия по управлению гражданской службой в системе органов исполнительной власти Республики Карелия.</w:t>
      </w:r>
      <w:proofErr w:type="gramEnd"/>
    </w:p>
    <w:p w:rsidR="00BD2CF1" w:rsidRDefault="00BD2CF1" w:rsidP="00BD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Мероприятия, указанные в разделе </w:t>
      </w:r>
      <w:r>
        <w:rPr>
          <w:sz w:val="28"/>
          <w:szCs w:val="28"/>
          <w:lang w:val="en-US"/>
        </w:rPr>
        <w:t>VI</w:t>
      </w:r>
      <w:r w:rsidRPr="00BD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Программы развития государственной гражданской службы Республики Карелия на 2015-2017 годы (далее – Программа), а также ежегодный мониторинг Администрацией показателей эффективности и результативности Программы, указанных в разделе </w:t>
      </w:r>
      <w:r>
        <w:rPr>
          <w:sz w:val="28"/>
          <w:szCs w:val="28"/>
          <w:lang w:val="en-US"/>
        </w:rPr>
        <w:t>III</w:t>
      </w:r>
      <w:r w:rsidRPr="00BD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Программы, направлены на обеспечение стабильной работы государственных органов Республики Карелия, в том числе Администрации,  по реализации законодательства о государственной гражданской службе Российской Федерации. </w:t>
      </w:r>
      <w:proofErr w:type="gramEnd"/>
    </w:p>
    <w:p w:rsidR="00BD2CF1" w:rsidRDefault="00BD2CF1" w:rsidP="00E01CD0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II. Цель и основные задачи Программы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дальнейшее развитие гражданской службы, формирование положительного образа гражданского служащего и повышение престижа гражданской службы.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решаются следующие основные задачи: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развитие законодательства о гражданской службе и о противодействии коррупции и организация работы по его применению;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исполнения кадровыми службами государственных органов Республики Карелия и гражданскими служащими данных органов требований законодательства о гражданской службе и о противодействии </w:t>
      </w:r>
      <w:r>
        <w:rPr>
          <w:sz w:val="28"/>
          <w:szCs w:val="28"/>
        </w:rPr>
        <w:lastRenderedPageBreak/>
        <w:t>коррупции;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осуществления системы мер, направленных на недопущение возникновения и (или) устранение недостатков и (или) нарушений на гражданской службе, а также причин, способствовавших их возникновению.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0"/>
      <w:bookmarkEnd w:id="4"/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Оценка эффективности и результативности Программы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Программы оценивается по следующим показателям: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гражданских служащих, прошедших аттестацию, с указанием количества гражданских служащих, в отношении которых приняты решения о: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ими замещаем</w:t>
      </w:r>
      <w:r w:rsidR="000E2A70">
        <w:rPr>
          <w:sz w:val="28"/>
          <w:szCs w:val="28"/>
        </w:rPr>
        <w:t>ой должности гражданской службы;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 ими замещаемой должности гражданской службы и рекомендации к включению их в установленном порядке в кадровый резерв для замещения вакантной должности гражданской служ</w:t>
      </w:r>
      <w:r w:rsidR="000E2A70">
        <w:rPr>
          <w:sz w:val="28"/>
          <w:szCs w:val="28"/>
        </w:rPr>
        <w:t>бы в порядке должностного роста;</w:t>
      </w:r>
      <w:proofErr w:type="gramEnd"/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ими замещаемой должности гражданской службы при условии успешного прохождения профессиональной переподгот</w:t>
      </w:r>
      <w:r w:rsidR="000E2A70">
        <w:rPr>
          <w:sz w:val="28"/>
          <w:szCs w:val="28"/>
        </w:rPr>
        <w:t>овки или повышения квалификации;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несоответствии</w:t>
      </w:r>
      <w:proofErr w:type="gramEnd"/>
      <w:r>
        <w:rPr>
          <w:sz w:val="28"/>
          <w:szCs w:val="28"/>
        </w:rPr>
        <w:t xml:space="preserve"> замещаемой должности гражданской службы;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гражданских служащих, у которых на конец отчетного периода истек срок прохождения аттестации;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гражданских служащих, сдававших квалификационный экзамен, с указанием количества гражданских служащих, в отношении которых приняты решения о: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признании гражданского служащего </w:t>
      </w:r>
      <w:proofErr w:type="gramStart"/>
      <w:r>
        <w:rPr>
          <w:sz w:val="28"/>
          <w:szCs w:val="28"/>
        </w:rPr>
        <w:t>сдавшим</w:t>
      </w:r>
      <w:proofErr w:type="gramEnd"/>
      <w:r>
        <w:rPr>
          <w:sz w:val="28"/>
          <w:szCs w:val="28"/>
        </w:rPr>
        <w:t xml:space="preserve"> квалификационный экзамен с рекоменд</w:t>
      </w:r>
      <w:r w:rsidR="000E2A70">
        <w:rPr>
          <w:sz w:val="28"/>
          <w:szCs w:val="28"/>
        </w:rPr>
        <w:t>ацией присвоения классного чина;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признании гражданского служащего не </w:t>
      </w:r>
      <w:proofErr w:type="gramStart"/>
      <w:r>
        <w:rPr>
          <w:sz w:val="28"/>
          <w:szCs w:val="28"/>
        </w:rPr>
        <w:t>сдавшим</w:t>
      </w:r>
      <w:proofErr w:type="gramEnd"/>
      <w:r>
        <w:rPr>
          <w:sz w:val="28"/>
          <w:szCs w:val="28"/>
        </w:rPr>
        <w:t xml:space="preserve"> квалификационный экзамен;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проведенных служебных проверок;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гражданских служащих, к которым применено дисциплинарное взыскание по результатам служебных проверок, количество дисциплинарных взысканий, примененных к гражданским служащим, с указанием характера дисциплинарного проступка и вида дисциплинарного взыскания;</w:t>
      </w:r>
    </w:p>
    <w:p w:rsidR="00BD2CF1" w:rsidRDefault="00BD2CF1" w:rsidP="00BD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проверок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коррупции, проведенных кадровыми службами соответствующих органов государственной власти Республики Карелия;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количество  гражданских служащих, в отношении которых </w:t>
      </w:r>
      <w:r>
        <w:rPr>
          <w:sz w:val="28"/>
          <w:szCs w:val="28"/>
        </w:rPr>
        <w:lastRenderedPageBreak/>
        <w:t>проведены заседания комиссии по соблюдению требований к служебному поведению гражданских служащих и урегулированию конфликта интересов на основании материалов проверок, указанных в пункте 6 настоящего раздела Программы;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гражданских служащих, к которым по результатам соответствующих проверок применено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количество указанных взысканий, примененных к гражданским служащим, с указанием характера нарушения и вида взыскания;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должностей гражданской службы, включенных в перечни, установленные нормативными правовыми актами Республики Карелия,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количество гражданских служащих, замещающих должности, включенные в перечни, установленные нормативными правовыми актами Республики Карелия,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имеющие  счета (вклады), хранящие наличные денежные средства и ценности в иностранных банках, расположенных за пределами территории Российской Федерации, владеющие и (или) пользующиеся иностранными финансовыми инструментами на момент</w:t>
      </w:r>
      <w:proofErr w:type="gramEnd"/>
      <w:r>
        <w:rPr>
          <w:sz w:val="28"/>
          <w:szCs w:val="28"/>
        </w:rPr>
        <w:t xml:space="preserve"> вступления в силу нормативных правовых актов Республики Карелия, согласно которым замещаемая гражданским служащим  должность включена в указанный выше перечень, в дальнейшем – на момент назначения на соответствующую должность, из них отдельно: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количество гражданских служащих, которые в течение трех месяцев с момента вступления в силу указанных выше нормативных правовых актов Республики Карелия, в дальнейшем </w:t>
      </w:r>
      <w:r w:rsidR="00E74B48">
        <w:rPr>
          <w:sz w:val="28"/>
          <w:szCs w:val="28"/>
        </w:rPr>
        <w:t>–</w:t>
      </w:r>
      <w:r>
        <w:rPr>
          <w:sz w:val="28"/>
          <w:szCs w:val="28"/>
        </w:rPr>
        <w:t xml:space="preserve"> с момента назначения на соответствующую должность закрыли счета (вклады), прекратили хранение наличных денежных средств и ценностей в иностранных банках, расположенных за пределами территории Российской Федерации, и (или) осуществили отчуждение иностранных финансовых инструментов;</w:t>
      </w:r>
      <w:proofErr w:type="gramEnd"/>
    </w:p>
    <w:p w:rsidR="00BD2CF1" w:rsidRDefault="00BD2CF1" w:rsidP="00BD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количество гражданских служащих, которые не могут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>
        <w:rPr>
          <w:sz w:val="28"/>
          <w:szCs w:val="28"/>
        </w:rPr>
        <w:lastRenderedPageBreak/>
        <w:t>денежных</w:t>
      </w:r>
      <w:proofErr w:type="gramEnd"/>
      <w:r>
        <w:rPr>
          <w:sz w:val="28"/>
          <w:szCs w:val="28"/>
        </w:rPr>
        <w:t xml:space="preserve">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данных гражданских служащих;</w:t>
      </w:r>
    </w:p>
    <w:p w:rsidR="00BD2CF1" w:rsidRDefault="00BD2CF1" w:rsidP="00BD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количество граждан, назначенных на должности, включенные в перечни, установленные нормативными правовыми актами Республики Карелия,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имеющие  счета (вклады), хранящие наличные денежные средства и ценности в иностранных банках, расположенных за пределами территории Российской Федерации, владеющие и (или) пользующиеся иностранными финансовыми инструментами, из них</w:t>
      </w:r>
      <w:proofErr w:type="gramEnd"/>
      <w:r>
        <w:rPr>
          <w:sz w:val="28"/>
          <w:szCs w:val="28"/>
        </w:rPr>
        <w:t xml:space="preserve"> отдельно: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количество граждан, которые в течение трех месяцев с момента назначения на должность закрыли счета (вклады), прекратили хранение наличных денежных средств и ценностей в иностранных банках, расположенных за пределами территории Российской Федерации, и (или) осуществили отчуждение иностранных финансовых инструментов;</w:t>
      </w:r>
    </w:p>
    <w:p w:rsidR="00BD2CF1" w:rsidRDefault="00BD2CF1" w:rsidP="00BD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количество граждан, которые не могут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</w:t>
      </w:r>
      <w:proofErr w:type="gramEnd"/>
      <w:r>
        <w:rPr>
          <w:sz w:val="28"/>
          <w:szCs w:val="28"/>
        </w:rPr>
        <w:t xml:space="preserve"> и ценностей в иностранном банке и (или) имеются иностранные финансовые инструменты, или в связи с иными обстоятельствами, не зависящими от воли данных граждан;</w:t>
      </w:r>
    </w:p>
    <w:p w:rsidR="00BD2CF1" w:rsidRDefault="00BD2CF1" w:rsidP="00BD2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количество гражданских служащих, прошедших повышение квалификации, профессиональную переподготовку с указанием источника финансирования;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количество гражданских служащих, у которых на конец отчетного периода истек срок повышения квалификации;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количество вакантных должностей, на замещение которых объявлялись конкурсы;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количество вакантных должностей, замещенных по результатам конкурсов на замещение вакантных должностей;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количество должностей, на которые объявлялся конкурс на включение в кадровый резерв;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количество должностей, на которые сформирован кадровый резерв на конец отчетного периода;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количество вакантных должностей, замещенных лицами, включенными в кадровый резерв;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количество должностей, замещенных в случаях, установленных </w:t>
      </w:r>
      <w:r>
        <w:rPr>
          <w:sz w:val="28"/>
          <w:szCs w:val="28"/>
        </w:rPr>
        <w:lastRenderedPageBreak/>
        <w:t>законодательством, без проведения конкурсов на замещение вакантных должностей, без использования кадрового резерва;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среднее количество претендентов на замещение одной вакантной должности гражданской службы (результат деления количества лиц, подававших заявления на участие в конкурсах на замещение вакантных должностей, на количество вакантных должностей, замещенных по результатам конкурсов на замещение вакантных должностей);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среднее количество претендентов на одну должность, на которую формировался кадровый резерв (результат деления количества лиц, подававших заявления на участие в конкурсах на включение в кадровый резерв, на количество должностей, на которые был сформирован кадровый резерв);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количество случаев обжалования претендентами решений конкурсной комиссии;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количество случаев отстранения от замещаемой должности гражданской службы, основания отстранения;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количество гражданских служащих, не имеющих профессионального образования, соответствующего квалификационному требованию к уровню профессионального образования по замещаемой должности гражданской службы;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количество проверок реализации государственными органами Республики Карелия законодательства о гражданской службе и (или) о противодействии коррупции с указанием наименований органов, проводивших проверки. 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20"/>
      <w:bookmarkEnd w:id="5"/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Система управления, механизмы реализации,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Программы является Администрация.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государственные органы Республики Карелия: Законодательное Собрание Республики Карелия </w:t>
      </w:r>
      <w:r w:rsidR="00A2701C">
        <w:rPr>
          <w:sz w:val="28"/>
          <w:szCs w:val="28"/>
        </w:rPr>
        <w:br/>
      </w:r>
      <w:r>
        <w:rPr>
          <w:sz w:val="28"/>
          <w:szCs w:val="28"/>
        </w:rPr>
        <w:t xml:space="preserve">(по согласованию), Конституционный Суд Республики Карелия </w:t>
      </w:r>
      <w:r w:rsidR="00A2701C">
        <w:rPr>
          <w:sz w:val="28"/>
          <w:szCs w:val="28"/>
        </w:rPr>
        <w:br/>
      </w:r>
      <w:r>
        <w:rPr>
          <w:sz w:val="28"/>
          <w:szCs w:val="28"/>
        </w:rPr>
        <w:t xml:space="preserve">(по согласованию), Контрольно-счетная палата Республики Карелия </w:t>
      </w:r>
      <w:r w:rsidR="00A2701C">
        <w:rPr>
          <w:sz w:val="28"/>
          <w:szCs w:val="28"/>
        </w:rPr>
        <w:br/>
      </w:r>
      <w:r>
        <w:rPr>
          <w:sz w:val="28"/>
          <w:szCs w:val="28"/>
        </w:rPr>
        <w:t>(по согласованию), Центральная избирательная комиссия Республики Карелия (по согласованию), Администрация и иные органы исполнительной власти Республики Карелия.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ее исполнителями в соответствии со сроками, установленными Программой, с учетом методик (при их наличии), предлагаемых координатором Программы.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координатор Программы.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Отчетным периодом является календарный год. До 20 января года, следующего за отчетным периодом, исполнители Программы </w:t>
      </w:r>
      <w:r>
        <w:rPr>
          <w:sz w:val="28"/>
          <w:szCs w:val="28"/>
        </w:rPr>
        <w:lastRenderedPageBreak/>
        <w:t xml:space="preserve">представляют координатору Программы отчеты за отчетный период. </w:t>
      </w:r>
      <w:r w:rsidR="00A2701C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В отчетах указываются: численность гражданских служащих на конец отчетного периода (включаются работающие на основании служебных контрактов, заключенных на неопределенный срок, и срочных служебных контрактов, а также временно отсутствующие гражданские служащие), все показатели эффективности и результативности Программы, указанные в разделе </w:t>
      </w:r>
      <w:r>
        <w:rPr>
          <w:sz w:val="28"/>
          <w:szCs w:val="28"/>
          <w:lang w:val="en-US"/>
        </w:rPr>
        <w:t>III</w:t>
      </w:r>
      <w:r w:rsidRPr="00BD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Программы, а также информация по исполнению мероприятий, указанных в 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Программы.</w:t>
      </w:r>
      <w:proofErr w:type="gramEnd"/>
      <w:r>
        <w:rPr>
          <w:sz w:val="28"/>
          <w:szCs w:val="28"/>
        </w:rPr>
        <w:t xml:space="preserve"> Координатором Программы может быть установлена форма отчета.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срок до 1 марта года, следующего за отчетным периодом, координатор Программы составляет сводный отчет о ходе реализации мероприятий Программы с предложением, в случае необходимости, внесения изменений в законодательство Республики Карелия, в Программу. Указанный отчет координатор Программы представляет Главе Республики Карелия и направляет исполнителям Программы.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32"/>
      <w:bookmarkEnd w:id="6"/>
      <w:r>
        <w:rPr>
          <w:sz w:val="28"/>
          <w:szCs w:val="28"/>
        </w:rPr>
        <w:t>V. Ресурсное обеспечение Программы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государственными органами Республики Карелия в процессе осуществления своих полномочий за счет средств, предусмотренных на соответствующий финансовый год в бюджете Республики Карелия на обеспечение выполнения функций государственных органов Республики Карелия.</w:t>
      </w:r>
    </w:p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37"/>
      <w:bookmarkEnd w:id="7"/>
      <w:r>
        <w:rPr>
          <w:sz w:val="28"/>
          <w:szCs w:val="28"/>
        </w:rPr>
        <w:t>VI. Перечень программных мероприятий</w:t>
      </w:r>
    </w:p>
    <w:p w:rsidR="00BD2CF1" w:rsidRDefault="00BD2CF1" w:rsidP="00BD2C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2697"/>
      </w:tblGrid>
      <w:tr w:rsidR="00BD2CF1" w:rsidTr="00E01CD0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A2701C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>№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gramStart"/>
            <w:r w:rsidRPr="00A2701C">
              <w:rPr>
                <w:szCs w:val="24"/>
              </w:rPr>
              <w:t>п</w:t>
            </w:r>
            <w:proofErr w:type="gramEnd"/>
            <w:r w:rsidRPr="00A2701C">
              <w:rPr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>Срок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исполнения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>Ответственный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исполнитель</w:t>
            </w:r>
          </w:p>
        </w:tc>
      </w:tr>
      <w:tr w:rsidR="00BD2CF1" w:rsidTr="00E01CD0">
        <w:trPr>
          <w:trHeight w:val="1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3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4</w:t>
            </w:r>
          </w:p>
        </w:tc>
      </w:tr>
      <w:tr w:rsidR="00BD2CF1" w:rsidTr="00D83E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BD2C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1.</w:t>
            </w:r>
          </w:p>
        </w:tc>
        <w:tc>
          <w:tcPr>
            <w:tcW w:w="87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F66F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bookmarkStart w:id="8" w:name="Par145"/>
            <w:bookmarkEnd w:id="8"/>
            <w:r w:rsidRPr="00A2701C">
              <w:rPr>
                <w:szCs w:val="24"/>
              </w:rPr>
              <w:t xml:space="preserve">Нормативное правовое регулирование                                  </w:t>
            </w:r>
          </w:p>
        </w:tc>
      </w:tr>
      <w:tr w:rsidR="00BD2CF1" w:rsidTr="00E01CD0">
        <w:trPr>
          <w:trHeight w:val="6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BD2C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BD2C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Разработка проекта указа Главы Республики Карелия о внесении изменений в Положение о кадровом резерве на государственной </w:t>
            </w:r>
            <w:proofErr w:type="gramStart"/>
            <w:r w:rsidRPr="00A2701C">
              <w:rPr>
                <w:szCs w:val="24"/>
              </w:rPr>
              <w:t>граждан-</w:t>
            </w:r>
            <w:proofErr w:type="spellStart"/>
            <w:r w:rsidRPr="00A2701C">
              <w:rPr>
                <w:szCs w:val="24"/>
              </w:rPr>
              <w:t>ской</w:t>
            </w:r>
            <w:proofErr w:type="spellEnd"/>
            <w:proofErr w:type="gramEnd"/>
            <w:r w:rsidRPr="00A2701C">
              <w:rPr>
                <w:szCs w:val="24"/>
              </w:rPr>
              <w:t xml:space="preserve"> службе Республики Карелия, утвержденное Указом Главы Республики Карелия от 20 апреля 2009 года № 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E01C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после </w:t>
            </w:r>
            <w:proofErr w:type="spellStart"/>
            <w:proofErr w:type="gramStart"/>
            <w:r w:rsidRPr="00A2701C">
              <w:rPr>
                <w:szCs w:val="24"/>
              </w:rPr>
              <w:t>утвержде</w:t>
            </w:r>
            <w:r w:rsidR="00A2701C">
              <w:rPr>
                <w:szCs w:val="24"/>
              </w:rPr>
              <w:t>-</w:t>
            </w:r>
            <w:r w:rsidRPr="00A2701C">
              <w:rPr>
                <w:szCs w:val="24"/>
              </w:rPr>
              <w:t>ния</w:t>
            </w:r>
            <w:proofErr w:type="spellEnd"/>
            <w:proofErr w:type="gramEnd"/>
            <w:r w:rsidRPr="00A2701C">
              <w:rPr>
                <w:szCs w:val="24"/>
              </w:rPr>
              <w:t xml:space="preserve"> Указом Президента Российской Федерации Положения о кадровом резерве на федеральной гражданской службе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Администрация</w:t>
            </w:r>
          </w:p>
        </w:tc>
      </w:tr>
      <w:tr w:rsidR="00BD2CF1" w:rsidTr="002B44F8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CF1" w:rsidRPr="00A2701C" w:rsidRDefault="00BD2CF1" w:rsidP="00BD2C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2.</w:t>
            </w:r>
          </w:p>
        </w:tc>
        <w:tc>
          <w:tcPr>
            <w:tcW w:w="87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CF1" w:rsidRPr="00A2701C" w:rsidRDefault="00BD2CF1" w:rsidP="00F66F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trike/>
                <w:szCs w:val="24"/>
                <w:lang w:eastAsia="en-US"/>
              </w:rPr>
            </w:pPr>
            <w:bookmarkStart w:id="9" w:name="Par224"/>
            <w:bookmarkEnd w:id="9"/>
            <w:r w:rsidRPr="00A2701C">
              <w:rPr>
                <w:szCs w:val="24"/>
              </w:rPr>
              <w:t xml:space="preserve">Обучающие мероприятия по вопросам гражданской службы и противодействия коррупции </w:t>
            </w:r>
          </w:p>
        </w:tc>
      </w:tr>
    </w:tbl>
    <w:p w:rsidR="00E01CD0" w:rsidRDefault="00E01CD0"/>
    <w:p w:rsidR="00E01CD0" w:rsidRDefault="00E01CD0"/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2697"/>
      </w:tblGrid>
      <w:tr w:rsidR="002B44F8" w:rsidTr="00E01CD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F8" w:rsidRPr="00A2701C" w:rsidRDefault="002B44F8" w:rsidP="002B44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F8" w:rsidRPr="00A2701C" w:rsidRDefault="002B44F8" w:rsidP="002B44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F8" w:rsidRPr="00A2701C" w:rsidRDefault="002B44F8" w:rsidP="002B44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F8" w:rsidRPr="00A2701C" w:rsidRDefault="002B44F8" w:rsidP="002B44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D2CF1" w:rsidTr="00E01CD0">
        <w:trPr>
          <w:trHeight w:val="6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BD2C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BD2C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Разработка для кадровых служб государственных органов Республики Карелия и (или) для гражданских служащих данных органов методических рекомендаций, памяток, иных документов методологического или разъясняющего характера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E01C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по мере необходимости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Администрация     </w:t>
            </w:r>
          </w:p>
        </w:tc>
      </w:tr>
      <w:tr w:rsidR="00BD2CF1" w:rsidTr="00E01CD0">
        <w:trPr>
          <w:trHeight w:val="6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2.2.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BD2C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Проведение семинаров для кадровых служб государственных органов Республики Карелия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не реже одного раза в полугодие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Администрация</w:t>
            </w:r>
          </w:p>
        </w:tc>
      </w:tr>
      <w:tr w:rsidR="00BD2CF1" w:rsidTr="00E01CD0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2.3.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Проведение кадровыми службами государственных органов Республики Карелия семинаров для гражданских служащих данных органов с привлечением</w:t>
            </w:r>
            <w:r w:rsidR="00A2701C">
              <w:rPr>
                <w:szCs w:val="24"/>
              </w:rPr>
              <w:t xml:space="preserve"> </w:t>
            </w:r>
            <w:r w:rsidRPr="00A2701C">
              <w:rPr>
                <w:szCs w:val="24"/>
              </w:rPr>
              <w:t xml:space="preserve">представителей </w:t>
            </w:r>
            <w:proofErr w:type="spellStart"/>
            <w:proofErr w:type="gramStart"/>
            <w:r w:rsidRPr="00A2701C">
              <w:rPr>
                <w:szCs w:val="24"/>
              </w:rPr>
              <w:t>инсти</w:t>
            </w:r>
            <w:proofErr w:type="spellEnd"/>
            <w:r w:rsidR="00A2701C">
              <w:rPr>
                <w:szCs w:val="24"/>
              </w:rPr>
              <w:t>-</w:t>
            </w:r>
            <w:r w:rsidR="00D83ED6">
              <w:rPr>
                <w:szCs w:val="24"/>
              </w:rPr>
              <w:t>тутов</w:t>
            </w:r>
            <w:proofErr w:type="gramEnd"/>
            <w:r w:rsidR="00D83ED6">
              <w:rPr>
                <w:szCs w:val="24"/>
              </w:rPr>
              <w:t xml:space="preserve"> </w:t>
            </w:r>
            <w:r w:rsidRPr="00A2701C">
              <w:rPr>
                <w:szCs w:val="24"/>
              </w:rPr>
              <w:t xml:space="preserve">гражданского общества при рассмотрении вопросов о </w:t>
            </w:r>
            <w:proofErr w:type="spellStart"/>
            <w:r w:rsidRPr="00A2701C">
              <w:rPr>
                <w:szCs w:val="24"/>
              </w:rPr>
              <w:t>проти</w:t>
            </w:r>
            <w:r w:rsidR="00A2701C">
              <w:rPr>
                <w:szCs w:val="24"/>
              </w:rPr>
              <w:t>-</w:t>
            </w:r>
            <w:r w:rsidRPr="00A2701C">
              <w:rPr>
                <w:szCs w:val="24"/>
              </w:rPr>
              <w:t>водействии</w:t>
            </w:r>
            <w:proofErr w:type="spellEnd"/>
            <w:r w:rsidRPr="00A2701C">
              <w:rPr>
                <w:szCs w:val="24"/>
              </w:rPr>
              <w:t xml:space="preserve"> коррупции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>не менее одного раза до 30 апреля  каждого года;</w:t>
            </w:r>
          </w:p>
          <w:p w:rsidR="00BD2CF1" w:rsidRPr="00A2701C" w:rsidRDefault="00BD2CF1" w:rsidP="00E01C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далее в течение года, по мере необходимости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органы исполнительной власти Республики Карелия;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A2701C">
              <w:rPr>
                <w:szCs w:val="24"/>
              </w:rPr>
              <w:t>Законодательное</w:t>
            </w:r>
            <w:proofErr w:type="gramEnd"/>
            <w:r w:rsidRPr="00A2701C">
              <w:rPr>
                <w:szCs w:val="24"/>
              </w:rPr>
              <w:t xml:space="preserve"> </w:t>
            </w:r>
            <w:proofErr w:type="spellStart"/>
            <w:r w:rsidRPr="00A2701C">
              <w:rPr>
                <w:szCs w:val="24"/>
              </w:rPr>
              <w:t>Собра</w:t>
            </w:r>
            <w:r w:rsidR="00E01CD0">
              <w:rPr>
                <w:szCs w:val="24"/>
              </w:rPr>
              <w:t>-</w:t>
            </w:r>
            <w:r w:rsidRPr="00A2701C">
              <w:rPr>
                <w:szCs w:val="24"/>
              </w:rPr>
              <w:t>ние</w:t>
            </w:r>
            <w:proofErr w:type="spellEnd"/>
            <w:r w:rsidRPr="00A2701C">
              <w:rPr>
                <w:szCs w:val="24"/>
              </w:rPr>
              <w:t xml:space="preserve"> Республики Карелия</w:t>
            </w:r>
          </w:p>
          <w:p w:rsidR="00BD2CF1" w:rsidRPr="00A2701C" w:rsidRDefault="00F66FD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(по 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Конституционный Суд Республики    Карелия  </w:t>
            </w:r>
            <w:r w:rsidR="00A2701C" w:rsidRPr="00A2701C">
              <w:rPr>
                <w:szCs w:val="24"/>
              </w:rPr>
              <w:br/>
            </w:r>
            <w:r w:rsidR="00F66FD7">
              <w:rPr>
                <w:szCs w:val="24"/>
              </w:rPr>
              <w:t>(по 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Контрольно-счетная палата Республики Карелия </w:t>
            </w:r>
            <w:r w:rsidR="00F66FD7">
              <w:rPr>
                <w:szCs w:val="24"/>
              </w:rPr>
              <w:t xml:space="preserve">(по </w:t>
            </w:r>
            <w:proofErr w:type="spellStart"/>
            <w:proofErr w:type="gramStart"/>
            <w:r w:rsidR="00F66FD7">
              <w:rPr>
                <w:szCs w:val="24"/>
              </w:rPr>
              <w:t>согласо</w:t>
            </w:r>
            <w:r w:rsidR="00E01CD0">
              <w:rPr>
                <w:szCs w:val="24"/>
              </w:rPr>
              <w:t>-</w:t>
            </w:r>
            <w:r w:rsidR="00F66FD7">
              <w:rPr>
                <w:szCs w:val="24"/>
              </w:rPr>
              <w:t>ванию</w:t>
            </w:r>
            <w:proofErr w:type="spellEnd"/>
            <w:proofErr w:type="gramEnd"/>
            <w:r w:rsidR="00F66FD7">
              <w:rPr>
                <w:szCs w:val="24"/>
              </w:rPr>
              <w:t>);</w:t>
            </w:r>
          </w:p>
          <w:p w:rsidR="00BD2CF1" w:rsidRPr="00A2701C" w:rsidRDefault="00A2701C" w:rsidP="00E01CD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Центральная </w:t>
            </w:r>
            <w:proofErr w:type="spellStart"/>
            <w:proofErr w:type="gramStart"/>
            <w:r w:rsidR="00BD2CF1" w:rsidRPr="00A2701C">
              <w:rPr>
                <w:szCs w:val="24"/>
              </w:rPr>
              <w:t>избира</w:t>
            </w:r>
            <w:proofErr w:type="spellEnd"/>
            <w:r w:rsidR="00E01CD0">
              <w:rPr>
                <w:szCs w:val="24"/>
              </w:rPr>
              <w:t>-</w:t>
            </w:r>
            <w:r w:rsidR="00BD2CF1" w:rsidRPr="00A2701C">
              <w:rPr>
                <w:szCs w:val="24"/>
              </w:rPr>
              <w:t>тельная</w:t>
            </w:r>
            <w:proofErr w:type="gramEnd"/>
            <w:r w:rsidR="00BD2CF1" w:rsidRPr="00A2701C">
              <w:rPr>
                <w:szCs w:val="24"/>
              </w:rPr>
              <w:t xml:space="preserve"> комиссия  Республики Карелия</w:t>
            </w:r>
            <w:r w:rsidR="00E01CD0">
              <w:rPr>
                <w:szCs w:val="24"/>
              </w:rPr>
              <w:t xml:space="preserve">             </w:t>
            </w:r>
            <w:r w:rsidR="00D83ED6">
              <w:rPr>
                <w:szCs w:val="24"/>
              </w:rPr>
              <w:t xml:space="preserve"> </w:t>
            </w:r>
            <w:r w:rsidR="00BD2CF1" w:rsidRPr="00A2701C">
              <w:rPr>
                <w:szCs w:val="24"/>
              </w:rPr>
              <w:t>(по согласованию)</w:t>
            </w:r>
          </w:p>
        </w:tc>
      </w:tr>
      <w:tr w:rsidR="00BD2CF1" w:rsidTr="00E01CD0">
        <w:trPr>
          <w:trHeight w:val="3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2.4.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Рассмотрение в государственных органах Республики Карелия вопросов правоприменительной </w:t>
            </w:r>
            <w:proofErr w:type="gramStart"/>
            <w:r w:rsidRPr="00A2701C">
              <w:rPr>
                <w:szCs w:val="24"/>
              </w:rPr>
              <w:t>практики</w:t>
            </w:r>
            <w:proofErr w:type="gramEnd"/>
            <w:r w:rsidRPr="00A2701C">
              <w:rPr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</w:t>
            </w:r>
            <w:r w:rsidR="00A2701C" w:rsidRPr="00A2701C">
              <w:rPr>
                <w:szCs w:val="24"/>
              </w:rPr>
              <w:t>нию причин выявленных 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не реже одного раза в квартал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органы исполнительной власти Республики Карелия;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>Законодательное Собрание Республики Карелия</w:t>
            </w:r>
            <w:r w:rsidR="00C96CDA">
              <w:rPr>
                <w:szCs w:val="24"/>
              </w:rPr>
              <w:t xml:space="preserve"> </w:t>
            </w:r>
            <w:r w:rsidR="00F66FD7">
              <w:rPr>
                <w:szCs w:val="24"/>
              </w:rPr>
              <w:t xml:space="preserve">(по </w:t>
            </w:r>
            <w:proofErr w:type="spellStart"/>
            <w:proofErr w:type="gramStart"/>
            <w:r w:rsidR="00F66FD7">
              <w:rPr>
                <w:szCs w:val="24"/>
              </w:rPr>
              <w:t>согласо</w:t>
            </w:r>
            <w:r w:rsidR="00C96CDA">
              <w:rPr>
                <w:szCs w:val="24"/>
              </w:rPr>
              <w:t>-</w:t>
            </w:r>
            <w:r w:rsidR="00F66FD7">
              <w:rPr>
                <w:szCs w:val="24"/>
              </w:rPr>
              <w:t>ванию</w:t>
            </w:r>
            <w:proofErr w:type="spellEnd"/>
            <w:proofErr w:type="gramEnd"/>
            <w:r w:rsidR="00F66FD7">
              <w:rPr>
                <w:szCs w:val="24"/>
              </w:rPr>
              <w:t>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Конституционный Суд Республики    Карелия  </w:t>
            </w:r>
            <w:r w:rsidR="00A2701C" w:rsidRPr="00A2701C">
              <w:rPr>
                <w:szCs w:val="24"/>
              </w:rPr>
              <w:br/>
            </w:r>
            <w:r w:rsidRPr="00A2701C">
              <w:rPr>
                <w:szCs w:val="24"/>
              </w:rPr>
              <w:t>(по</w:t>
            </w:r>
            <w:r w:rsidR="00F66FD7">
              <w:rPr>
                <w:szCs w:val="24"/>
              </w:rPr>
              <w:t xml:space="preserve"> 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Контрольно-счетная палата Республики Карелия </w:t>
            </w:r>
            <w:r w:rsidR="00F66FD7">
              <w:rPr>
                <w:szCs w:val="24"/>
              </w:rPr>
              <w:t xml:space="preserve">(по </w:t>
            </w:r>
            <w:proofErr w:type="spellStart"/>
            <w:proofErr w:type="gramStart"/>
            <w:r w:rsidR="00F66FD7">
              <w:rPr>
                <w:szCs w:val="24"/>
              </w:rPr>
              <w:t>согласо</w:t>
            </w:r>
            <w:r w:rsidR="00C96CDA">
              <w:rPr>
                <w:szCs w:val="24"/>
              </w:rPr>
              <w:t>-</w:t>
            </w:r>
            <w:r w:rsidR="00F66FD7">
              <w:rPr>
                <w:szCs w:val="24"/>
              </w:rPr>
              <w:t>ванию</w:t>
            </w:r>
            <w:proofErr w:type="spellEnd"/>
            <w:proofErr w:type="gramEnd"/>
            <w:r w:rsidR="00F66FD7">
              <w:rPr>
                <w:szCs w:val="24"/>
              </w:rPr>
              <w:t>);</w:t>
            </w:r>
          </w:p>
          <w:p w:rsidR="00BD2CF1" w:rsidRPr="00A2701C" w:rsidRDefault="00A2701C" w:rsidP="00C96CD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Центральная </w:t>
            </w:r>
            <w:proofErr w:type="spellStart"/>
            <w:proofErr w:type="gramStart"/>
            <w:r w:rsidR="00BD2CF1" w:rsidRPr="00A2701C">
              <w:rPr>
                <w:szCs w:val="24"/>
              </w:rPr>
              <w:t>избира</w:t>
            </w:r>
            <w:proofErr w:type="spellEnd"/>
            <w:r w:rsidR="00C96CDA">
              <w:rPr>
                <w:szCs w:val="24"/>
              </w:rPr>
              <w:t>-</w:t>
            </w:r>
            <w:r w:rsidR="00BD2CF1" w:rsidRPr="00A2701C">
              <w:rPr>
                <w:szCs w:val="24"/>
              </w:rPr>
              <w:t>тельная</w:t>
            </w:r>
            <w:proofErr w:type="gramEnd"/>
            <w:r w:rsidR="00C96CDA">
              <w:rPr>
                <w:szCs w:val="24"/>
              </w:rPr>
              <w:t xml:space="preserve"> </w:t>
            </w:r>
            <w:r w:rsidR="00BD2CF1" w:rsidRPr="00A2701C">
              <w:rPr>
                <w:szCs w:val="24"/>
              </w:rPr>
              <w:t>комиссия  Республики Карелия</w:t>
            </w:r>
            <w:r w:rsidR="00D83ED6">
              <w:rPr>
                <w:szCs w:val="24"/>
              </w:rPr>
              <w:t xml:space="preserve"> </w:t>
            </w:r>
            <w:r w:rsidR="00BD2CF1" w:rsidRPr="00A2701C">
              <w:rPr>
                <w:szCs w:val="24"/>
              </w:rPr>
              <w:t>(по согласованию)</w:t>
            </w:r>
          </w:p>
        </w:tc>
      </w:tr>
    </w:tbl>
    <w:p w:rsidR="00C96CDA" w:rsidRDefault="00C96CDA"/>
    <w:p w:rsidR="00C96CDA" w:rsidRDefault="00C96CDA"/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3123"/>
      </w:tblGrid>
      <w:tr w:rsidR="00C96CDA" w:rsidTr="0047126A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A" w:rsidRPr="00A2701C" w:rsidRDefault="00C96CDA" w:rsidP="004712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A" w:rsidRPr="00A2701C" w:rsidRDefault="00C96CDA" w:rsidP="004712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A" w:rsidRPr="00A2701C" w:rsidRDefault="00C96CDA" w:rsidP="004712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DA" w:rsidRPr="00A2701C" w:rsidRDefault="00C96CDA" w:rsidP="004712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D2CF1" w:rsidTr="00D83E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3.</w:t>
            </w:r>
          </w:p>
        </w:tc>
        <w:tc>
          <w:tcPr>
            <w:tcW w:w="87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F66F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eastAsia="en-US"/>
              </w:rPr>
            </w:pPr>
            <w:bookmarkStart w:id="10" w:name="Par232"/>
            <w:bookmarkEnd w:id="10"/>
            <w:r w:rsidRPr="00A2701C">
              <w:rPr>
                <w:szCs w:val="24"/>
              </w:rPr>
              <w:t>Мероприятия по оценке гражданской службы гражданскими служащими</w:t>
            </w:r>
          </w:p>
        </w:tc>
      </w:tr>
      <w:tr w:rsidR="00BD2CF1" w:rsidTr="00C96CDA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3.1.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701C">
              <w:rPr>
                <w:szCs w:val="24"/>
              </w:rPr>
              <w:t xml:space="preserve">Проведение опроса среди гражданских  служащих на предмет их  </w:t>
            </w:r>
            <w:r w:rsidR="00A2701C" w:rsidRPr="00A2701C">
              <w:rPr>
                <w:szCs w:val="24"/>
              </w:rPr>
              <w:t xml:space="preserve">удовлетворенности </w:t>
            </w:r>
            <w:r w:rsidRPr="00A2701C">
              <w:rPr>
                <w:szCs w:val="24"/>
              </w:rPr>
              <w:t xml:space="preserve">профессиональной   служебной деятельностью, социально-психологическим климатом и престижем гражданской службы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  <w:lang w:val="en-US"/>
              </w:rPr>
              <w:t>III</w:t>
            </w:r>
            <w:r w:rsidRPr="00A2701C">
              <w:rPr>
                <w:szCs w:val="24"/>
              </w:rPr>
              <w:t>-</w:t>
            </w:r>
            <w:r w:rsidRPr="00A2701C">
              <w:rPr>
                <w:szCs w:val="24"/>
                <w:lang w:val="en-US"/>
              </w:rPr>
              <w:t xml:space="preserve">IV </w:t>
            </w:r>
            <w:r w:rsidRPr="00A2701C">
              <w:rPr>
                <w:szCs w:val="24"/>
              </w:rPr>
              <w:t>кварталы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2017 года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Администрация     </w:t>
            </w:r>
          </w:p>
        </w:tc>
      </w:tr>
      <w:tr w:rsidR="002B44F8" w:rsidRPr="00A2701C" w:rsidTr="00542BAB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44F8" w:rsidRPr="00A2701C" w:rsidRDefault="002B44F8" w:rsidP="00542BA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4.</w:t>
            </w:r>
          </w:p>
        </w:tc>
        <w:tc>
          <w:tcPr>
            <w:tcW w:w="87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44F8" w:rsidRPr="00A2701C" w:rsidRDefault="002B44F8" w:rsidP="00F66FD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lang w:eastAsia="en-US"/>
              </w:rPr>
            </w:pPr>
            <w:bookmarkStart w:id="11" w:name="Par338"/>
            <w:bookmarkEnd w:id="11"/>
            <w:r w:rsidRPr="00A2701C">
              <w:rPr>
                <w:szCs w:val="24"/>
              </w:rPr>
              <w:t xml:space="preserve">Противодействие коррупции                                           </w:t>
            </w:r>
          </w:p>
        </w:tc>
      </w:tr>
      <w:tr w:rsidR="00BD2CF1" w:rsidTr="00D83ED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1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>4.1.</w:t>
            </w:r>
          </w:p>
          <w:p w:rsidR="002B44F8" w:rsidRPr="00A2701C" w:rsidRDefault="002B44F8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701C">
              <w:rPr>
                <w:szCs w:val="24"/>
              </w:rPr>
              <w:t>Проведение заседаний комиссий по соблюдению требований к служебному  поведению гражданских</w:t>
            </w:r>
            <w:r w:rsidR="00A2701C">
              <w:rPr>
                <w:szCs w:val="24"/>
              </w:rPr>
              <w:t xml:space="preserve"> </w:t>
            </w:r>
            <w:r w:rsidRPr="00A2701C">
              <w:rPr>
                <w:szCs w:val="24"/>
              </w:rPr>
              <w:t xml:space="preserve">служащих и  урегулированию конфликта </w:t>
            </w:r>
            <w:proofErr w:type="gramStart"/>
            <w:r w:rsidRPr="00A2701C">
              <w:rPr>
                <w:szCs w:val="24"/>
              </w:rPr>
              <w:t>интересов</w:t>
            </w:r>
            <w:proofErr w:type="gramEnd"/>
            <w:r w:rsidRPr="00A2701C">
              <w:rPr>
                <w:szCs w:val="24"/>
              </w:rPr>
              <w:t xml:space="preserve">   по результатам проведенного   </w:t>
            </w:r>
            <w:proofErr w:type="spellStart"/>
            <w:r w:rsidRPr="00A2701C">
              <w:rPr>
                <w:szCs w:val="24"/>
              </w:rPr>
              <w:t>кадро</w:t>
            </w:r>
            <w:r w:rsidR="00A2701C" w:rsidRPr="00A2701C">
              <w:rPr>
                <w:szCs w:val="24"/>
              </w:rPr>
              <w:t>-</w:t>
            </w:r>
            <w:r w:rsidRPr="00A2701C">
              <w:rPr>
                <w:szCs w:val="24"/>
              </w:rPr>
              <w:t>выми</w:t>
            </w:r>
            <w:proofErr w:type="spellEnd"/>
            <w:r w:rsidRPr="00A2701C">
              <w:rPr>
                <w:szCs w:val="24"/>
              </w:rPr>
              <w:t xml:space="preserve"> службами государственных   органов Республики Карелия анализа   сведений о доходах, расходах, об имуществе и  обязательствах </w:t>
            </w:r>
            <w:proofErr w:type="spellStart"/>
            <w:r w:rsidRPr="00A2701C">
              <w:rPr>
                <w:szCs w:val="24"/>
              </w:rPr>
              <w:t>имуще</w:t>
            </w:r>
            <w:r w:rsidR="00D83ED6">
              <w:rPr>
                <w:szCs w:val="24"/>
              </w:rPr>
              <w:t>-</w:t>
            </w:r>
            <w:r w:rsidRPr="00A2701C">
              <w:rPr>
                <w:szCs w:val="24"/>
              </w:rPr>
              <w:t>ственного</w:t>
            </w:r>
            <w:proofErr w:type="spellEnd"/>
            <w:r w:rsidRPr="00A2701C">
              <w:rPr>
                <w:szCs w:val="24"/>
              </w:rPr>
              <w:t xml:space="preserve"> характера, представленных  гражданскими служащими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>ежегодно,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 xml:space="preserve">до </w:t>
            </w:r>
            <w:r w:rsidR="00C96CDA">
              <w:rPr>
                <w:szCs w:val="24"/>
              </w:rPr>
              <w:t xml:space="preserve">                         </w:t>
            </w:r>
            <w:r w:rsidRPr="00A2701C">
              <w:rPr>
                <w:szCs w:val="24"/>
              </w:rPr>
              <w:t>1 сентября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>о</w:t>
            </w:r>
            <w:r w:rsidR="00D83ED6">
              <w:rPr>
                <w:szCs w:val="24"/>
              </w:rPr>
              <w:t xml:space="preserve">рганы  исполнительной  власти </w:t>
            </w:r>
            <w:r w:rsidR="00F66FD7">
              <w:rPr>
                <w:szCs w:val="24"/>
              </w:rPr>
              <w:t>Республики Карелия;</w:t>
            </w:r>
            <w:r w:rsidRPr="00A2701C">
              <w:rPr>
                <w:szCs w:val="24"/>
              </w:rPr>
              <w:t xml:space="preserve">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Законодательное  Собрание         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Республики Карелия </w:t>
            </w:r>
            <w:r w:rsidR="00A2701C" w:rsidRPr="00A2701C">
              <w:rPr>
                <w:szCs w:val="24"/>
              </w:rPr>
              <w:br/>
            </w:r>
            <w:r w:rsidR="00F66FD7">
              <w:rPr>
                <w:szCs w:val="24"/>
              </w:rPr>
              <w:t>(по 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Конституционный Суд Республики    Карелия  </w:t>
            </w:r>
            <w:r w:rsidR="00A2701C" w:rsidRPr="00A2701C">
              <w:rPr>
                <w:szCs w:val="24"/>
              </w:rPr>
              <w:br/>
            </w:r>
            <w:r w:rsidR="00F66FD7">
              <w:rPr>
                <w:szCs w:val="24"/>
              </w:rPr>
              <w:t>(по 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Контрольно-счетная палата Республики Карелия </w:t>
            </w:r>
            <w:r w:rsidR="00A2701C" w:rsidRPr="00A2701C">
              <w:rPr>
                <w:szCs w:val="24"/>
              </w:rPr>
              <w:br/>
            </w:r>
            <w:r w:rsidRPr="00A2701C">
              <w:rPr>
                <w:szCs w:val="24"/>
              </w:rPr>
              <w:t>(по согласовани</w:t>
            </w:r>
            <w:r w:rsidR="00F66FD7">
              <w:rPr>
                <w:szCs w:val="24"/>
              </w:rPr>
              <w:t>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Центральная избирательная    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>комиссия  Республики Карелия</w:t>
            </w:r>
            <w:r w:rsidR="00D83ED6">
              <w:rPr>
                <w:szCs w:val="24"/>
              </w:rPr>
              <w:t xml:space="preserve"> </w:t>
            </w:r>
            <w:r w:rsidRPr="00A2701C">
              <w:rPr>
                <w:szCs w:val="24"/>
              </w:rPr>
              <w:t>(по согласованию)</w:t>
            </w:r>
          </w:p>
        </w:tc>
      </w:tr>
      <w:tr w:rsidR="00BD2CF1" w:rsidTr="00D83ED6">
        <w:trPr>
          <w:trHeight w:val="2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Анализ информации, содержащейся в Едином государственном реестре юридических лиц и Едином </w:t>
            </w:r>
            <w:proofErr w:type="spellStart"/>
            <w:proofErr w:type="gramStart"/>
            <w:r w:rsidRPr="00A2701C">
              <w:rPr>
                <w:szCs w:val="24"/>
              </w:rPr>
              <w:t>госу</w:t>
            </w:r>
            <w:proofErr w:type="spellEnd"/>
            <w:r w:rsidR="00D83ED6">
              <w:rPr>
                <w:szCs w:val="24"/>
              </w:rPr>
              <w:t>-</w:t>
            </w:r>
            <w:r w:rsidRPr="00A2701C">
              <w:rPr>
                <w:szCs w:val="24"/>
              </w:rPr>
              <w:t>дарственном</w:t>
            </w:r>
            <w:proofErr w:type="gramEnd"/>
            <w:r w:rsidRPr="00A2701C">
              <w:rPr>
                <w:szCs w:val="24"/>
              </w:rPr>
              <w:t xml:space="preserve"> реестре индивидуальных предпринимателей, на предмет обеспечения соблюдения гражданскими служащими требований, установленных федеральным законодательством в целях противодействия коррупции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701C">
              <w:rPr>
                <w:szCs w:val="24"/>
              </w:rPr>
              <w:t xml:space="preserve">для </w:t>
            </w:r>
            <w:proofErr w:type="spellStart"/>
            <w:proofErr w:type="gramStart"/>
            <w:r w:rsidRPr="00A2701C">
              <w:rPr>
                <w:szCs w:val="24"/>
              </w:rPr>
              <w:t>граж</w:t>
            </w:r>
            <w:proofErr w:type="spellEnd"/>
            <w:r w:rsidR="00D83ED6">
              <w:rPr>
                <w:szCs w:val="24"/>
              </w:rPr>
              <w:t>-</w:t>
            </w:r>
            <w:r w:rsidRPr="00A2701C">
              <w:rPr>
                <w:szCs w:val="24"/>
              </w:rPr>
              <w:t>дан</w:t>
            </w:r>
            <w:proofErr w:type="gramEnd"/>
            <w:r w:rsidRPr="00A2701C">
              <w:rPr>
                <w:szCs w:val="24"/>
              </w:rPr>
              <w:t>, посту</w:t>
            </w:r>
            <w:r w:rsidR="00D83ED6">
              <w:rPr>
                <w:szCs w:val="24"/>
              </w:rPr>
              <w:t>-</w:t>
            </w:r>
            <w:proofErr w:type="spellStart"/>
            <w:r w:rsidRPr="00A2701C">
              <w:rPr>
                <w:szCs w:val="24"/>
              </w:rPr>
              <w:t>пающих</w:t>
            </w:r>
            <w:proofErr w:type="spellEnd"/>
            <w:r w:rsidRPr="00A2701C">
              <w:rPr>
                <w:szCs w:val="24"/>
              </w:rPr>
              <w:t xml:space="preserve"> на граждан</w:t>
            </w:r>
            <w:r w:rsidR="00D83ED6">
              <w:rPr>
                <w:szCs w:val="24"/>
              </w:rPr>
              <w:t>-</w:t>
            </w:r>
            <w:r w:rsidRPr="00A2701C">
              <w:rPr>
                <w:szCs w:val="24"/>
              </w:rPr>
              <w:t xml:space="preserve">скую службу – при  </w:t>
            </w:r>
            <w:proofErr w:type="spellStart"/>
            <w:r w:rsidRPr="00A2701C">
              <w:rPr>
                <w:szCs w:val="24"/>
              </w:rPr>
              <w:t>поступ</w:t>
            </w:r>
            <w:r w:rsidR="00D83ED6">
              <w:rPr>
                <w:szCs w:val="24"/>
              </w:rPr>
              <w:t>-</w:t>
            </w:r>
            <w:r w:rsidRPr="00A2701C">
              <w:rPr>
                <w:szCs w:val="24"/>
              </w:rPr>
              <w:t>лении</w:t>
            </w:r>
            <w:proofErr w:type="spellEnd"/>
            <w:r w:rsidRPr="00A2701C">
              <w:rPr>
                <w:szCs w:val="24"/>
              </w:rPr>
              <w:t>;</w:t>
            </w:r>
          </w:p>
          <w:p w:rsidR="00BD2CF1" w:rsidRPr="00A2701C" w:rsidRDefault="00BD2CF1" w:rsidP="00A27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A2701C">
              <w:rPr>
                <w:szCs w:val="24"/>
              </w:rPr>
              <w:t xml:space="preserve">для </w:t>
            </w:r>
            <w:proofErr w:type="spellStart"/>
            <w:proofErr w:type="gramStart"/>
            <w:r w:rsidRPr="00A2701C">
              <w:rPr>
                <w:szCs w:val="24"/>
              </w:rPr>
              <w:t>граж</w:t>
            </w:r>
            <w:r w:rsidR="00A2701C" w:rsidRPr="00A2701C">
              <w:rPr>
                <w:szCs w:val="24"/>
              </w:rPr>
              <w:t>-</w:t>
            </w:r>
            <w:r w:rsidRPr="00A2701C">
              <w:rPr>
                <w:szCs w:val="24"/>
              </w:rPr>
              <w:t>данских</w:t>
            </w:r>
            <w:proofErr w:type="spellEnd"/>
            <w:proofErr w:type="gramEnd"/>
            <w:r w:rsidRPr="00A2701C">
              <w:rPr>
                <w:szCs w:val="24"/>
              </w:rPr>
              <w:t xml:space="preserve"> служащих – по мере </w:t>
            </w:r>
            <w:proofErr w:type="spellStart"/>
            <w:r w:rsidRPr="00A2701C">
              <w:rPr>
                <w:szCs w:val="24"/>
              </w:rPr>
              <w:t>необходи</w:t>
            </w:r>
            <w:proofErr w:type="spellEnd"/>
            <w:r w:rsidR="00A2701C" w:rsidRPr="00A2701C">
              <w:rPr>
                <w:szCs w:val="24"/>
              </w:rPr>
              <w:t>-</w:t>
            </w:r>
            <w:r w:rsidRPr="00A2701C">
              <w:rPr>
                <w:szCs w:val="24"/>
              </w:rPr>
              <w:t>мости, но не реже 1 раза в год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>органы  исполнитель</w:t>
            </w:r>
            <w:r w:rsidR="00F66FD7">
              <w:rPr>
                <w:szCs w:val="24"/>
              </w:rPr>
              <w:t>ной  власти  Республики Карелия;</w:t>
            </w:r>
            <w:r w:rsidRPr="00A2701C">
              <w:rPr>
                <w:szCs w:val="24"/>
              </w:rPr>
              <w:t xml:space="preserve">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Законодательное  Собрание         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Республики Карелия </w:t>
            </w:r>
            <w:r w:rsidR="00A2701C" w:rsidRPr="00A2701C">
              <w:rPr>
                <w:szCs w:val="24"/>
              </w:rPr>
              <w:br/>
            </w:r>
            <w:r w:rsidR="00F66FD7">
              <w:rPr>
                <w:szCs w:val="24"/>
              </w:rPr>
              <w:t>(по 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Конституционный Суд Республики    Карелия </w:t>
            </w:r>
            <w:r w:rsidR="00A2701C" w:rsidRPr="00A2701C">
              <w:rPr>
                <w:szCs w:val="24"/>
              </w:rPr>
              <w:br/>
            </w:r>
            <w:r w:rsidRPr="00A2701C">
              <w:rPr>
                <w:szCs w:val="24"/>
              </w:rPr>
              <w:t xml:space="preserve">(по </w:t>
            </w:r>
            <w:r w:rsidR="00F66FD7">
              <w:rPr>
                <w:szCs w:val="24"/>
              </w:rPr>
              <w:t>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Контрольно-счетная палата Республики Карелия </w:t>
            </w:r>
            <w:r w:rsidR="00A2701C" w:rsidRPr="00A2701C">
              <w:rPr>
                <w:szCs w:val="24"/>
              </w:rPr>
              <w:br/>
            </w:r>
            <w:r w:rsidR="00F66FD7">
              <w:rPr>
                <w:szCs w:val="24"/>
              </w:rPr>
              <w:t>(по согласованию);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 xml:space="preserve">Центральная избирательная     </w:t>
            </w:r>
          </w:p>
          <w:p w:rsidR="00BD2CF1" w:rsidRPr="00A2701C" w:rsidRDefault="00BD2C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701C">
              <w:rPr>
                <w:szCs w:val="24"/>
              </w:rPr>
              <w:t>комиссия  Республики Карелия</w:t>
            </w:r>
            <w:r w:rsidR="00D83ED6">
              <w:rPr>
                <w:szCs w:val="24"/>
              </w:rPr>
              <w:t xml:space="preserve"> </w:t>
            </w:r>
            <w:r w:rsidRPr="00A2701C">
              <w:rPr>
                <w:szCs w:val="24"/>
              </w:rPr>
              <w:t>(по согласованию)</w:t>
            </w:r>
          </w:p>
        </w:tc>
      </w:tr>
    </w:tbl>
    <w:p w:rsidR="00BD2CF1" w:rsidRDefault="00BD2CF1" w:rsidP="00BD2CF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</w:p>
    <w:p w:rsidR="00C96CDA" w:rsidRDefault="00C96CDA" w:rsidP="00BD2CF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</w:p>
    <w:p w:rsidR="00BD2CF1" w:rsidRDefault="00F66FD7" w:rsidP="00F66FD7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E74B48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77B1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77B1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77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B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2A70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77B14"/>
    <w:rsid w:val="0028481F"/>
    <w:rsid w:val="00290338"/>
    <w:rsid w:val="00291F6F"/>
    <w:rsid w:val="002B44F8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2701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2CF1"/>
    <w:rsid w:val="00BD6393"/>
    <w:rsid w:val="00C01B62"/>
    <w:rsid w:val="00C22675"/>
    <w:rsid w:val="00C96CDA"/>
    <w:rsid w:val="00CB4F22"/>
    <w:rsid w:val="00CC682B"/>
    <w:rsid w:val="00CE7FD3"/>
    <w:rsid w:val="00CF4147"/>
    <w:rsid w:val="00D012B1"/>
    <w:rsid w:val="00D42B78"/>
    <w:rsid w:val="00D8099B"/>
    <w:rsid w:val="00D83ED6"/>
    <w:rsid w:val="00DD47B7"/>
    <w:rsid w:val="00E01CD0"/>
    <w:rsid w:val="00E354BB"/>
    <w:rsid w:val="00E50DF2"/>
    <w:rsid w:val="00E74B48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66FD7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2CF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2015-05-06T08:47:00Z</cp:lastPrinted>
  <dcterms:created xsi:type="dcterms:W3CDTF">2015-04-24T07:26:00Z</dcterms:created>
  <dcterms:modified xsi:type="dcterms:W3CDTF">2015-05-07T08:46:00Z</dcterms:modified>
</cp:coreProperties>
</file>