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40E3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  <w:bookmarkStart w:id="0" w:name="_GoBack"/>
      <w:bookmarkEnd w:id="0"/>
    </w:p>
    <w:p w:rsidR="008A2B07" w:rsidRDefault="008A2B07" w:rsidP="00F40E3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40E30">
        <w:t>7 мая 2015 года № 281р-П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92054B" w:rsidRPr="00A77DF3" w:rsidRDefault="0092054B" w:rsidP="004D0933">
      <w:pPr>
        <w:ind w:right="283" w:firstLine="567"/>
        <w:jc w:val="both"/>
        <w:rPr>
          <w:sz w:val="27"/>
          <w:szCs w:val="27"/>
        </w:rPr>
      </w:pPr>
      <w:r w:rsidRPr="00A77DF3">
        <w:rPr>
          <w:sz w:val="27"/>
          <w:szCs w:val="27"/>
        </w:rPr>
        <w:t xml:space="preserve">1. Одобрить и подписать Соглашение между Министерством культуры Российской Федерации и Правительством Республики Карелия о предоставлении в 2015 году субсидии из федерального бюджета бюджету Республики Карелия на </w:t>
      </w:r>
      <w:proofErr w:type="spellStart"/>
      <w:r w:rsidRPr="00A77DF3">
        <w:rPr>
          <w:sz w:val="27"/>
          <w:szCs w:val="27"/>
        </w:rPr>
        <w:t>софинансирование</w:t>
      </w:r>
      <w:proofErr w:type="spellEnd"/>
      <w:r w:rsidRPr="00A77DF3">
        <w:rPr>
          <w:sz w:val="27"/>
          <w:szCs w:val="27"/>
        </w:rPr>
        <w:t xml:space="preserve"> строительства центра культурного развития в г. Костомукша Республики Карелия (далее – Соглашение).</w:t>
      </w:r>
    </w:p>
    <w:p w:rsidR="0092054B" w:rsidRPr="00A77DF3" w:rsidRDefault="0092054B" w:rsidP="004D0933">
      <w:pPr>
        <w:ind w:right="283" w:firstLine="567"/>
        <w:jc w:val="both"/>
        <w:rPr>
          <w:sz w:val="27"/>
          <w:szCs w:val="27"/>
        </w:rPr>
      </w:pPr>
      <w:r w:rsidRPr="00A77DF3">
        <w:rPr>
          <w:sz w:val="27"/>
          <w:szCs w:val="27"/>
        </w:rPr>
        <w:t xml:space="preserve">2. Определить государственным заказчиком Министерство </w:t>
      </w:r>
      <w:proofErr w:type="gramStart"/>
      <w:r w:rsidRPr="00A77DF3">
        <w:rPr>
          <w:sz w:val="27"/>
          <w:szCs w:val="27"/>
        </w:rPr>
        <w:t>строи-</w:t>
      </w:r>
      <w:proofErr w:type="spellStart"/>
      <w:r w:rsidRPr="00A77DF3">
        <w:rPr>
          <w:sz w:val="27"/>
          <w:szCs w:val="27"/>
        </w:rPr>
        <w:t>тельства</w:t>
      </w:r>
      <w:proofErr w:type="spellEnd"/>
      <w:proofErr w:type="gramEnd"/>
      <w:r w:rsidR="00AA216F" w:rsidRPr="00A77DF3">
        <w:rPr>
          <w:sz w:val="27"/>
          <w:szCs w:val="27"/>
        </w:rPr>
        <w:t>, жилищно-коммунального хозяйства и энергетики</w:t>
      </w:r>
      <w:r w:rsidRPr="00A77DF3">
        <w:rPr>
          <w:sz w:val="27"/>
          <w:szCs w:val="27"/>
        </w:rPr>
        <w:t xml:space="preserve"> Республики Карелия, заказчиком и получателем бюджетных средств, поступающих из федерального бюджета на цели, указанные в Соглашении, </w:t>
      </w:r>
      <w:r w:rsidR="00AA216F" w:rsidRPr="00A77DF3">
        <w:rPr>
          <w:sz w:val="27"/>
          <w:szCs w:val="27"/>
        </w:rPr>
        <w:t>казенное учреждение Республики Карелия «</w:t>
      </w:r>
      <w:r w:rsidRPr="00A77DF3">
        <w:rPr>
          <w:sz w:val="27"/>
          <w:szCs w:val="27"/>
        </w:rPr>
        <w:t>Управление капитального строительства Республики Карелия</w:t>
      </w:r>
      <w:r w:rsidR="00AA216F" w:rsidRPr="00A77DF3">
        <w:rPr>
          <w:sz w:val="27"/>
          <w:szCs w:val="27"/>
        </w:rPr>
        <w:t>»</w:t>
      </w:r>
      <w:r w:rsidRPr="00A77DF3">
        <w:rPr>
          <w:sz w:val="27"/>
          <w:szCs w:val="27"/>
        </w:rPr>
        <w:t>.</w:t>
      </w:r>
    </w:p>
    <w:p w:rsidR="00AA216F" w:rsidRPr="00A77DF3" w:rsidRDefault="0092054B" w:rsidP="004D0933">
      <w:pPr>
        <w:ind w:right="283" w:firstLine="567"/>
        <w:jc w:val="both"/>
        <w:rPr>
          <w:sz w:val="27"/>
          <w:szCs w:val="27"/>
        </w:rPr>
      </w:pPr>
      <w:r w:rsidRPr="00A77DF3">
        <w:rPr>
          <w:sz w:val="27"/>
          <w:szCs w:val="27"/>
        </w:rPr>
        <w:t xml:space="preserve">3. </w:t>
      </w:r>
      <w:r w:rsidR="00AA216F" w:rsidRPr="00A77DF3">
        <w:rPr>
          <w:sz w:val="27"/>
          <w:szCs w:val="27"/>
        </w:rPr>
        <w:t>Министерству строительства, жилищно-коммунального хозяйства и энергетики Республики Карелия</w:t>
      </w:r>
      <w:r w:rsidRPr="00A77DF3">
        <w:rPr>
          <w:sz w:val="27"/>
          <w:szCs w:val="27"/>
        </w:rPr>
        <w:t xml:space="preserve">  обеспечить представление информации, сведений и отчетности в </w:t>
      </w:r>
      <w:r w:rsidR="00AA216F" w:rsidRPr="00A77DF3">
        <w:rPr>
          <w:sz w:val="27"/>
          <w:szCs w:val="27"/>
        </w:rPr>
        <w:t xml:space="preserve">рамках реализации Соглашения в </w:t>
      </w:r>
      <w:r w:rsidRPr="00A77DF3">
        <w:rPr>
          <w:sz w:val="27"/>
          <w:szCs w:val="27"/>
        </w:rPr>
        <w:t xml:space="preserve">Министерство культуры </w:t>
      </w:r>
      <w:r w:rsidR="00AA216F" w:rsidRPr="00A77DF3">
        <w:rPr>
          <w:sz w:val="27"/>
          <w:szCs w:val="27"/>
        </w:rPr>
        <w:t>Республики Карелия для последующего направления в Министерство культуры Российской Федерации в соответствии с условиями Соглашения.</w:t>
      </w:r>
    </w:p>
    <w:p w:rsidR="004D0933" w:rsidRPr="00A77DF3" w:rsidRDefault="004D0933" w:rsidP="004D0933">
      <w:pPr>
        <w:ind w:right="283" w:firstLine="567"/>
        <w:jc w:val="both"/>
        <w:rPr>
          <w:sz w:val="27"/>
          <w:szCs w:val="27"/>
        </w:rPr>
      </w:pPr>
      <w:r w:rsidRPr="00A77DF3">
        <w:rPr>
          <w:sz w:val="27"/>
          <w:szCs w:val="27"/>
        </w:rPr>
        <w:t xml:space="preserve">4. </w:t>
      </w:r>
      <w:proofErr w:type="gramStart"/>
      <w:r w:rsidRPr="00A77DF3">
        <w:rPr>
          <w:sz w:val="27"/>
          <w:szCs w:val="27"/>
        </w:rPr>
        <w:t>Контроль за</w:t>
      </w:r>
      <w:proofErr w:type="gramEnd"/>
      <w:r w:rsidRPr="00A77DF3">
        <w:rPr>
          <w:sz w:val="27"/>
          <w:szCs w:val="27"/>
        </w:rPr>
        <w:t xml:space="preserve"> ходом реализации и выполнением условий Соглашения возложить на Министерство строительства, жилищно-коммунального хозяйства и энергетики Республики Карелия.</w:t>
      </w:r>
    </w:p>
    <w:p w:rsidR="004D0933" w:rsidRPr="00A77DF3" w:rsidRDefault="004D0933" w:rsidP="004D0933">
      <w:pPr>
        <w:ind w:right="283" w:firstLine="567"/>
        <w:jc w:val="both"/>
        <w:rPr>
          <w:sz w:val="27"/>
          <w:szCs w:val="27"/>
        </w:rPr>
      </w:pPr>
      <w:r w:rsidRPr="00A77DF3">
        <w:rPr>
          <w:sz w:val="27"/>
          <w:szCs w:val="27"/>
        </w:rPr>
        <w:t xml:space="preserve">5. </w:t>
      </w:r>
      <w:proofErr w:type="gramStart"/>
      <w:r w:rsidRPr="00A77DF3">
        <w:rPr>
          <w:sz w:val="27"/>
          <w:szCs w:val="27"/>
        </w:rPr>
        <w:t>Контроль за</w:t>
      </w:r>
      <w:proofErr w:type="gramEnd"/>
      <w:r w:rsidRPr="00A77DF3">
        <w:rPr>
          <w:sz w:val="27"/>
          <w:szCs w:val="27"/>
        </w:rPr>
        <w:t xml:space="preserve"> своевременным представлением отчетности в рамках реализации Соглашения в Министерство культуры Российской Федерации возложить на Министерство культуры Республики Карелия.</w:t>
      </w:r>
    </w:p>
    <w:p w:rsidR="00B23ADD" w:rsidRPr="00A77DF3" w:rsidRDefault="00B23ADD" w:rsidP="004D0933">
      <w:pPr>
        <w:ind w:right="283" w:firstLine="567"/>
        <w:jc w:val="both"/>
        <w:rPr>
          <w:sz w:val="27"/>
          <w:szCs w:val="27"/>
        </w:rPr>
      </w:pPr>
      <w:r w:rsidRPr="00A77DF3">
        <w:rPr>
          <w:sz w:val="27"/>
          <w:szCs w:val="27"/>
        </w:rPr>
        <w:t xml:space="preserve">6. </w:t>
      </w:r>
      <w:r w:rsidR="00A77DF3" w:rsidRPr="00A77DF3">
        <w:rPr>
          <w:sz w:val="27"/>
          <w:szCs w:val="27"/>
        </w:rPr>
        <w:t xml:space="preserve">Распоряжение Правительства Республики Карелия от 18 марта </w:t>
      </w:r>
      <w:r w:rsidR="00A77DF3">
        <w:rPr>
          <w:sz w:val="27"/>
          <w:szCs w:val="27"/>
        </w:rPr>
        <w:t xml:space="preserve">               </w:t>
      </w:r>
      <w:r w:rsidR="00A77DF3" w:rsidRPr="00A77DF3">
        <w:rPr>
          <w:sz w:val="27"/>
          <w:szCs w:val="27"/>
        </w:rPr>
        <w:t>2015 года № 168р-П признать утратившим силу.</w:t>
      </w:r>
    </w:p>
    <w:p w:rsidR="0092054B" w:rsidRDefault="004D0933" w:rsidP="004D0933">
      <w:pPr>
        <w:ind w:right="283" w:firstLine="567"/>
        <w:jc w:val="both"/>
      </w:pPr>
      <w:r>
        <w:tab/>
        <w:t xml:space="preserve"> </w:t>
      </w:r>
      <w:r w:rsidR="0092054B">
        <w:t xml:space="preserve"> </w:t>
      </w: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334870" w:rsidRDefault="006A5DA2" w:rsidP="00A77DF3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D0933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054B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77DF3"/>
    <w:rsid w:val="00A8654B"/>
    <w:rsid w:val="00A91BBB"/>
    <w:rsid w:val="00A96637"/>
    <w:rsid w:val="00AA216F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23ADD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40E30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460A5-B68E-4F71-88DD-5E573CE4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2015-02-20T14:13:00Z</cp:lastPrinted>
  <dcterms:created xsi:type="dcterms:W3CDTF">2015-05-05T11:26:00Z</dcterms:created>
  <dcterms:modified xsi:type="dcterms:W3CDTF">2015-05-07T07:26:00Z</dcterms:modified>
</cp:coreProperties>
</file>