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07002D" wp14:editId="159EA2D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1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415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7415B">
        <w:t>26 июня 2015 года № 196-П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053D3" w:rsidRDefault="003053D3" w:rsidP="003053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3053D3" w:rsidRDefault="003053D3" w:rsidP="00B52445">
      <w:pPr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23 апреля 2015 года № 128-П</w:t>
      </w:r>
    </w:p>
    <w:p w:rsidR="003053D3" w:rsidRPr="00684146" w:rsidRDefault="003053D3" w:rsidP="003053D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84146">
        <w:rPr>
          <w:b/>
          <w:szCs w:val="28"/>
        </w:rPr>
        <w:t>п</w:t>
      </w:r>
      <w:proofErr w:type="gramEnd"/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о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с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т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а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н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о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в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л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я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е</w:t>
      </w:r>
      <w:r w:rsidR="00684146">
        <w:rPr>
          <w:b/>
          <w:szCs w:val="28"/>
        </w:rPr>
        <w:t xml:space="preserve"> </w:t>
      </w:r>
      <w:r w:rsidRPr="00684146">
        <w:rPr>
          <w:b/>
          <w:szCs w:val="28"/>
        </w:rPr>
        <w:t>т:</w:t>
      </w:r>
    </w:p>
    <w:p w:rsidR="003053D3" w:rsidRDefault="003053D3" w:rsidP="003053D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3053D3">
        <w:rPr>
          <w:szCs w:val="28"/>
        </w:rPr>
        <w:t>Перечень</w:t>
      </w:r>
      <w:r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годов, утвержденный постановлением Правительства Республики Карелия от </w:t>
      </w:r>
      <w:r w:rsidR="00684146">
        <w:rPr>
          <w:szCs w:val="28"/>
        </w:rPr>
        <w:t xml:space="preserve">                   </w:t>
      </w:r>
      <w:r>
        <w:rPr>
          <w:szCs w:val="28"/>
        </w:rPr>
        <w:t>23 апреля  2015 года № 128-П (Официальный интернет-портал</w:t>
      </w:r>
      <w:proofErr w:type="gramEnd"/>
      <w:r>
        <w:rPr>
          <w:szCs w:val="28"/>
        </w:rPr>
        <w:t xml:space="preserve"> правовой информации (</w:t>
      </w:r>
      <w:r w:rsidRPr="003053D3">
        <w:rPr>
          <w:szCs w:val="28"/>
          <w:lang w:val="en-US"/>
        </w:rPr>
        <w:t>www</w:t>
      </w:r>
      <w:r w:rsidRPr="003053D3">
        <w:rPr>
          <w:szCs w:val="28"/>
        </w:rPr>
        <w:t>.</w:t>
      </w:r>
      <w:proofErr w:type="spellStart"/>
      <w:r w:rsidRPr="003053D3">
        <w:rPr>
          <w:szCs w:val="28"/>
          <w:lang w:val="en-US"/>
        </w:rPr>
        <w:t>pravo</w:t>
      </w:r>
      <w:proofErr w:type="spellEnd"/>
      <w:r w:rsidRPr="003053D3">
        <w:rPr>
          <w:szCs w:val="28"/>
        </w:rPr>
        <w:t>.</w:t>
      </w:r>
      <w:proofErr w:type="spellStart"/>
      <w:r w:rsidRPr="003053D3">
        <w:rPr>
          <w:szCs w:val="28"/>
          <w:lang w:val="en-US"/>
        </w:rPr>
        <w:t>gov</w:t>
      </w:r>
      <w:proofErr w:type="spellEnd"/>
      <w:r w:rsidRPr="003053D3">
        <w:rPr>
          <w:szCs w:val="28"/>
        </w:rPr>
        <w:t>.</w:t>
      </w:r>
      <w:proofErr w:type="spellStart"/>
      <w:r w:rsidRPr="003053D3">
        <w:rPr>
          <w:szCs w:val="28"/>
          <w:lang w:val="en-US"/>
        </w:rPr>
        <w:t>ru</w:t>
      </w:r>
      <w:proofErr w:type="spellEnd"/>
      <w:r>
        <w:rPr>
          <w:szCs w:val="28"/>
        </w:rPr>
        <w:t>), 2</w:t>
      </w:r>
      <w:r w:rsidR="009F2FBA">
        <w:rPr>
          <w:szCs w:val="28"/>
        </w:rPr>
        <w:t>7</w:t>
      </w:r>
      <w:r>
        <w:rPr>
          <w:szCs w:val="28"/>
        </w:rPr>
        <w:t xml:space="preserve"> апреля 2015 года, № 1000201504270007)</w:t>
      </w:r>
      <w:r w:rsidR="009F2FBA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3053D3" w:rsidRDefault="003053D3" w:rsidP="00684146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szCs w:val="28"/>
        </w:rPr>
      </w:pPr>
      <w:r w:rsidRPr="00684146">
        <w:rPr>
          <w:szCs w:val="28"/>
        </w:rPr>
        <w:t>пункт 13 изложить в следующей редакции:</w:t>
      </w:r>
    </w:p>
    <w:tbl>
      <w:tblPr>
        <w:tblStyle w:val="af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492"/>
        <w:gridCol w:w="1724"/>
        <w:gridCol w:w="1559"/>
        <w:gridCol w:w="1843"/>
        <w:gridCol w:w="992"/>
        <w:gridCol w:w="709"/>
        <w:gridCol w:w="709"/>
        <w:gridCol w:w="703"/>
        <w:gridCol w:w="431"/>
      </w:tblGrid>
      <w:tr w:rsidR="00B52445" w:rsidRPr="00684146" w:rsidTr="00A41131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45" w:rsidRPr="00684146" w:rsidRDefault="00B52445" w:rsidP="006841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</w:tcBorders>
          </w:tcPr>
          <w:p w:rsidR="00B52445" w:rsidRPr="00684146" w:rsidRDefault="00B52445" w:rsidP="00B52445">
            <w:pPr>
              <w:autoSpaceDE w:val="0"/>
              <w:autoSpaceDN w:val="0"/>
              <w:adjustRightInd w:val="0"/>
              <w:ind w:right="-134"/>
              <w:jc w:val="both"/>
              <w:rPr>
                <w:sz w:val="24"/>
                <w:szCs w:val="24"/>
              </w:rPr>
            </w:pPr>
            <w:r w:rsidRPr="00684146">
              <w:rPr>
                <w:sz w:val="24"/>
                <w:szCs w:val="24"/>
              </w:rPr>
              <w:t>13.</w:t>
            </w:r>
          </w:p>
        </w:tc>
        <w:tc>
          <w:tcPr>
            <w:tcW w:w="1724" w:type="dxa"/>
            <w:vMerge w:val="restart"/>
          </w:tcPr>
          <w:p w:rsidR="00B52445" w:rsidRDefault="00B52445" w:rsidP="009F2FBA">
            <w:pPr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выплат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</w:t>
            </w:r>
            <w:proofErr w:type="spellEnd"/>
            <w:r>
              <w:rPr>
                <w:sz w:val="22"/>
                <w:szCs w:val="22"/>
              </w:rPr>
              <w:t>-дым</w:t>
            </w:r>
            <w:proofErr w:type="gramEnd"/>
            <w:r>
              <w:rPr>
                <w:sz w:val="22"/>
                <w:szCs w:val="22"/>
              </w:rPr>
              <w:t xml:space="preserve"> семьям и молодым специалистам, проживающим и работающим на селе либо изъявившим желание пере-ехать на </w:t>
            </w:r>
            <w:proofErr w:type="spellStart"/>
            <w:r>
              <w:rPr>
                <w:sz w:val="22"/>
                <w:szCs w:val="22"/>
              </w:rPr>
              <w:t>посто-янное</w:t>
            </w:r>
            <w:proofErr w:type="spellEnd"/>
            <w:r>
              <w:rPr>
                <w:sz w:val="22"/>
                <w:szCs w:val="22"/>
              </w:rPr>
              <w:t xml:space="preserve"> место жительства в сельскую местность</w:t>
            </w:r>
            <w:r w:rsidR="009F2FBA">
              <w:rPr>
                <w:sz w:val="22"/>
                <w:szCs w:val="22"/>
              </w:rPr>
              <w:t xml:space="preserve"> и работать там,     </w:t>
            </w:r>
          </w:p>
        </w:tc>
        <w:tc>
          <w:tcPr>
            <w:tcW w:w="1559" w:type="dxa"/>
            <w:vMerge w:val="restart"/>
          </w:tcPr>
          <w:p w:rsidR="00B52445" w:rsidRDefault="00B52445" w:rsidP="00B52445">
            <w:pPr>
              <w:autoSpaceDE w:val="0"/>
              <w:autoSpaceDN w:val="0"/>
              <w:adjustRightInd w:val="0"/>
              <w:ind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843" w:type="dxa"/>
            <w:tcBorders>
              <w:bottom w:val="nil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объем ввода (приобретения) жилья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</w:t>
            </w:r>
            <w:proofErr w:type="spellEnd"/>
            <w:r>
              <w:rPr>
                <w:sz w:val="22"/>
                <w:szCs w:val="22"/>
              </w:rPr>
              <w:t>-дых</w:t>
            </w:r>
            <w:proofErr w:type="gramEnd"/>
            <w:r>
              <w:rPr>
                <w:sz w:val="22"/>
                <w:szCs w:val="22"/>
              </w:rPr>
              <w:t xml:space="preserve"> семей и молодых </w:t>
            </w:r>
            <w:proofErr w:type="spell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>-листов</w:t>
            </w:r>
            <w:r w:rsidR="009F2FBA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bottom w:val="nil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left="-108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</w:t>
            </w:r>
          </w:p>
          <w:p w:rsidR="00B52445" w:rsidRDefault="00B52445" w:rsidP="00B52445">
            <w:pPr>
              <w:autoSpaceDE w:val="0"/>
              <w:autoSpaceDN w:val="0"/>
              <w:adjustRightInd w:val="0"/>
              <w:ind w:left="-108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</w:t>
            </w:r>
          </w:p>
        </w:tc>
        <w:tc>
          <w:tcPr>
            <w:tcW w:w="709" w:type="dxa"/>
            <w:tcBorders>
              <w:bottom w:val="nil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  <w:tc>
          <w:tcPr>
            <w:tcW w:w="709" w:type="dxa"/>
            <w:tcBorders>
              <w:bottom w:val="nil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nil"/>
              <w:right w:val="single" w:sz="4" w:space="0" w:color="auto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52445" w:rsidRPr="00684146" w:rsidRDefault="00B52445" w:rsidP="00902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2445" w:rsidRPr="00684146" w:rsidTr="00A41131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445" w:rsidRPr="00684146" w:rsidRDefault="00B52445" w:rsidP="006841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445" w:rsidRPr="00684146" w:rsidRDefault="00B52445" w:rsidP="00B52445">
            <w:pPr>
              <w:autoSpaceDE w:val="0"/>
              <w:autoSpaceDN w:val="0"/>
              <w:adjustRightInd w:val="0"/>
              <w:ind w:right="-134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4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количество молодых семей и молодых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>-листов</w:t>
            </w:r>
            <w:proofErr w:type="gramEnd"/>
            <w:r>
              <w:rPr>
                <w:sz w:val="22"/>
                <w:szCs w:val="22"/>
              </w:rPr>
              <w:t>, которым предоставлена социальная выплата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left="-108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 (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</w:t>
            </w:r>
            <w:proofErr w:type="spellEnd"/>
            <w:r>
              <w:rPr>
                <w:sz w:val="22"/>
                <w:szCs w:val="22"/>
              </w:rPr>
              <w:t>-листов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52445" w:rsidRDefault="00B52445" w:rsidP="009F2FBA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2445" w:rsidRDefault="00B52445" w:rsidP="00B52445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52445" w:rsidRPr="00902AB0" w:rsidRDefault="00B52445" w:rsidP="00902A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2FBA" w:rsidRPr="00684146" w:rsidTr="00A41131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FBA" w:rsidRPr="00684146" w:rsidRDefault="009F2FBA" w:rsidP="006841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9F2FBA" w:rsidRPr="00684146" w:rsidRDefault="009F2FBA" w:rsidP="00B52445">
            <w:pPr>
              <w:autoSpaceDE w:val="0"/>
              <w:autoSpaceDN w:val="0"/>
              <w:adjustRightInd w:val="0"/>
              <w:ind w:right="-134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9F2FBA" w:rsidRDefault="009F2FBA" w:rsidP="00B52445">
            <w:pPr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улучшение жилищных условий**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2FBA" w:rsidRDefault="009F2FBA" w:rsidP="00B52445">
            <w:pPr>
              <w:autoSpaceDE w:val="0"/>
              <w:autoSpaceDN w:val="0"/>
              <w:adjustRightInd w:val="0"/>
              <w:ind w:right="-4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2FBA" w:rsidRDefault="009F2FBA" w:rsidP="00B52445">
            <w:pPr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FBA" w:rsidRDefault="009F2FBA" w:rsidP="00B52445">
            <w:pPr>
              <w:autoSpaceDE w:val="0"/>
              <w:autoSpaceDN w:val="0"/>
              <w:adjustRightInd w:val="0"/>
              <w:ind w:left="-108"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FBA" w:rsidRDefault="009F2FBA" w:rsidP="00B52445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FBA" w:rsidRDefault="009F2FBA" w:rsidP="009F2FBA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9F2FBA" w:rsidRDefault="009F2FBA" w:rsidP="00B52445">
            <w:pPr>
              <w:autoSpaceDE w:val="0"/>
              <w:autoSpaceDN w:val="0"/>
              <w:adjustRightInd w:val="0"/>
              <w:ind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2FBA" w:rsidRPr="00902AB0" w:rsidRDefault="009F2FBA" w:rsidP="00A411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B0">
              <w:rPr>
                <w:sz w:val="24"/>
                <w:szCs w:val="24"/>
              </w:rPr>
              <w:t>»</w:t>
            </w:r>
            <w:r w:rsidR="00A41131">
              <w:rPr>
                <w:sz w:val="24"/>
                <w:szCs w:val="24"/>
              </w:rPr>
              <w:t>;</w:t>
            </w:r>
          </w:p>
        </w:tc>
      </w:tr>
    </w:tbl>
    <w:p w:rsidR="00684146" w:rsidRPr="00684146" w:rsidRDefault="00684146" w:rsidP="00684146">
      <w:pPr>
        <w:autoSpaceDE w:val="0"/>
        <w:autoSpaceDN w:val="0"/>
        <w:adjustRightInd w:val="0"/>
        <w:ind w:left="615"/>
        <w:jc w:val="both"/>
        <w:rPr>
          <w:szCs w:val="28"/>
        </w:rPr>
      </w:pPr>
    </w:p>
    <w:p w:rsidR="003053D3" w:rsidRDefault="003053D3" w:rsidP="003053D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абзац второй </w:t>
      </w:r>
      <w:r w:rsidR="009F2FBA">
        <w:rPr>
          <w:szCs w:val="28"/>
        </w:rPr>
        <w:t xml:space="preserve">сноски </w:t>
      </w:r>
      <w:r>
        <w:rPr>
          <w:szCs w:val="28"/>
        </w:rPr>
        <w:t>изложить в следующей редакции:</w:t>
      </w:r>
    </w:p>
    <w:p w:rsidR="009F2FBA" w:rsidRDefault="003053D3" w:rsidP="003053D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«** Значения целевых показателей результативности предоставления субсидий </w:t>
      </w:r>
      <w:r w:rsidR="009F2FBA">
        <w:rPr>
          <w:szCs w:val="28"/>
        </w:rPr>
        <w:t>на 2016-2017 годы будут заполнены после подписания соглашения между Министерством сельского хозяйства Российской Федерации и Правительством Республики Карелия о предоставлении субсидии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специалистов.».</w:t>
      </w:r>
      <w:proofErr w:type="gramEnd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CD5B26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863023"/>
      <w:docPartObj>
        <w:docPartGallery w:val="Page Numbers (Top of Page)"/>
        <w:docPartUnique/>
      </w:docPartObj>
    </w:sdtPr>
    <w:sdtEndPr/>
    <w:sdtContent>
      <w:p w:rsidR="00BE2FC1" w:rsidRDefault="00BE2F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5B">
          <w:rPr>
            <w:noProof/>
          </w:rPr>
          <w:t>2</w:t>
        </w:r>
        <w:r>
          <w:fldChar w:fldCharType="end"/>
        </w:r>
      </w:p>
    </w:sdtContent>
  </w:sdt>
  <w:p w:rsidR="00BE2FC1" w:rsidRDefault="00BE2F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D21C3"/>
    <w:multiLevelType w:val="hybridMultilevel"/>
    <w:tmpl w:val="5370861E"/>
    <w:lvl w:ilvl="0" w:tplc="18280B5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415B"/>
    <w:rsid w:val="002A6B23"/>
    <w:rsid w:val="003053D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84146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2AB0"/>
    <w:rsid w:val="00927C66"/>
    <w:rsid w:val="00961BBC"/>
    <w:rsid w:val="009D2DE2"/>
    <w:rsid w:val="009E192A"/>
    <w:rsid w:val="009F2FBA"/>
    <w:rsid w:val="00A1479B"/>
    <w:rsid w:val="00A2446E"/>
    <w:rsid w:val="00A26500"/>
    <w:rsid w:val="00A272A0"/>
    <w:rsid w:val="00A36C25"/>
    <w:rsid w:val="00A41131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2445"/>
    <w:rsid w:val="00B62F7E"/>
    <w:rsid w:val="00B74F90"/>
    <w:rsid w:val="00B86ED4"/>
    <w:rsid w:val="00B901D8"/>
    <w:rsid w:val="00BA1074"/>
    <w:rsid w:val="00BA52E2"/>
    <w:rsid w:val="00BB2941"/>
    <w:rsid w:val="00BD2EB2"/>
    <w:rsid w:val="00BE2FC1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D5B26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68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BE2F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2F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A44B-1CC0-47DD-B55C-1938B411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2015-06-25T13:08:00Z</cp:lastPrinted>
  <dcterms:created xsi:type="dcterms:W3CDTF">2015-06-25T11:01:00Z</dcterms:created>
  <dcterms:modified xsi:type="dcterms:W3CDTF">2015-06-26T08:27:00Z</dcterms:modified>
</cp:coreProperties>
</file>