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240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B2404">
        <w:t>1 июня 2015 года № 34</w:t>
      </w:r>
      <w:r w:rsidR="008B2404">
        <w:t>5</w:t>
      </w:r>
      <w:bookmarkStart w:id="0" w:name="_GoBack"/>
      <w:bookmarkEnd w:id="0"/>
      <w:r w:rsidR="008B240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EF36C4" w:rsidRDefault="00EF36C4" w:rsidP="00EF36C4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распоряжение</w:t>
      </w:r>
      <w:r w:rsidRPr="00EF36C4">
        <w:rPr>
          <w:szCs w:val="28"/>
        </w:rPr>
        <w:t xml:space="preserve"> </w:t>
      </w:r>
      <w:r>
        <w:rPr>
          <w:szCs w:val="28"/>
        </w:rPr>
        <w:t xml:space="preserve">Правительства Республики Карелия </w:t>
      </w:r>
      <w:r>
        <w:rPr>
          <w:szCs w:val="28"/>
        </w:rPr>
        <w:br/>
        <w:t>от 20 мая 2015 года № 314р-П изменение, дополнив пунктом 1.1 следующего содержания:</w:t>
      </w:r>
    </w:p>
    <w:p w:rsidR="00EF36C4" w:rsidRDefault="00EF36C4" w:rsidP="00EF36C4">
      <w:pPr>
        <w:ind w:right="424" w:firstLine="567"/>
        <w:jc w:val="both"/>
        <w:rPr>
          <w:szCs w:val="28"/>
        </w:rPr>
      </w:pPr>
      <w:r>
        <w:rPr>
          <w:szCs w:val="28"/>
        </w:rPr>
        <w:t>«1.1. Определить Министерство по делам молодежи, физической культуре и спорту Республики Карелия уполномоченным органом для осуществления взаимодействия с Министерством экономического развития Российской Федерации и Федеральным агентством по делам молодежи по вопросам предоставления субсидий из федерального бюджета на реализацию мероприятия «Поддержка и развитие молодежного предпринимательства».».</w:t>
      </w:r>
    </w:p>
    <w:p w:rsidR="00EF36C4" w:rsidRDefault="00EF36C4" w:rsidP="00EF36C4">
      <w:pPr>
        <w:ind w:right="424" w:firstLine="567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2404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36C4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F66B-D116-43EE-826C-76F46AFC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2015-05-27T11:48:00Z</cp:lastPrinted>
  <dcterms:created xsi:type="dcterms:W3CDTF">2015-05-27T11:48:00Z</dcterms:created>
  <dcterms:modified xsi:type="dcterms:W3CDTF">2015-06-01T09:20:00Z</dcterms:modified>
</cp:coreProperties>
</file>