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B12E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CB853B8" wp14:editId="7670A54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B12EF">
        <w:t>1 июня 2015 года № 358</w:t>
      </w:r>
      <w:r w:rsidR="00DB12EF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9933E5" w:rsidRDefault="009933E5" w:rsidP="009933E5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депутатов муниципального образования «Суоярвский район»  от  11 декабря 2014 года № 128 «Об утверждении перечня объектов</w:t>
      </w:r>
      <w:r w:rsidRPr="009933E5">
        <w:rPr>
          <w:szCs w:val="28"/>
        </w:rPr>
        <w:t xml:space="preserve"> </w:t>
      </w:r>
      <w:r>
        <w:rPr>
          <w:szCs w:val="28"/>
        </w:rPr>
        <w:t xml:space="preserve">муниципальной собственности </w:t>
      </w:r>
      <w:r w:rsidR="005A1F38">
        <w:rPr>
          <w:szCs w:val="28"/>
        </w:rPr>
        <w:t xml:space="preserve">муниципального </w:t>
      </w:r>
      <w:r>
        <w:rPr>
          <w:szCs w:val="28"/>
        </w:rPr>
        <w:t>образования «Суоярвский район», предлагаемых для передачи в государственную собственность Республики Карелия»,  в соответстви</w:t>
      </w:r>
      <w:r w:rsidR="005A1F38">
        <w:rPr>
          <w:szCs w:val="28"/>
        </w:rPr>
        <w:t xml:space="preserve">и с Законом Республики Карелия </w:t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 Карелия в муниципальную собственность» принять в  государственную собственность Республики Карелия из муниципальной собственности муниципального образования «Суоярвский район» имущество согласно приложению к настоящему распоряжению.</w:t>
      </w:r>
    </w:p>
    <w:p w:rsidR="009933E5" w:rsidRDefault="009933E5" w:rsidP="009933E5">
      <w:pPr>
        <w:ind w:right="142" w:firstLine="567"/>
        <w:jc w:val="both"/>
        <w:rPr>
          <w:szCs w:val="28"/>
        </w:rPr>
      </w:pPr>
    </w:p>
    <w:p w:rsidR="009933E5" w:rsidRDefault="009933E5" w:rsidP="009933E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933E5" w:rsidRDefault="009933E5" w:rsidP="009933E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9933E5" w:rsidRDefault="009933E5" w:rsidP="009933E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9933E5" w:rsidRDefault="009933E5" w:rsidP="009933E5">
      <w:pPr>
        <w:rPr>
          <w:szCs w:val="28"/>
        </w:rPr>
        <w:sectPr w:rsidR="009933E5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9933E5" w:rsidRDefault="009933E5" w:rsidP="009933E5">
      <w:pPr>
        <w:shd w:val="clear" w:color="auto" w:fill="FFFFFF"/>
        <w:tabs>
          <w:tab w:val="left" w:pos="7574"/>
        </w:tabs>
        <w:spacing w:line="322" w:lineRule="exact"/>
        <w:ind w:left="4253"/>
        <w:rPr>
          <w:color w:val="000000"/>
          <w:spacing w:val="-6"/>
          <w:szCs w:val="28"/>
        </w:rPr>
      </w:pPr>
      <w:r>
        <w:rPr>
          <w:color w:val="000000"/>
          <w:spacing w:val="-5"/>
          <w:szCs w:val="28"/>
        </w:rPr>
        <w:lastRenderedPageBreak/>
        <w:t>Приложение к распоряжению</w:t>
      </w:r>
      <w:r>
        <w:rPr>
          <w:color w:val="000000"/>
          <w:spacing w:val="-5"/>
          <w:szCs w:val="28"/>
        </w:rPr>
        <w:br/>
        <w:t>Правительства Республики Карелия</w:t>
      </w:r>
      <w:r>
        <w:rPr>
          <w:color w:val="000000"/>
          <w:spacing w:val="-5"/>
          <w:szCs w:val="28"/>
        </w:rPr>
        <w:br/>
      </w:r>
      <w:r>
        <w:rPr>
          <w:color w:val="000000"/>
          <w:spacing w:val="-2"/>
          <w:szCs w:val="28"/>
        </w:rPr>
        <w:t xml:space="preserve">от  </w:t>
      </w:r>
      <w:r w:rsidR="00DB12EF">
        <w:t>1 июня 2015 года № 358</w:t>
      </w:r>
      <w:bookmarkStart w:id="0" w:name="_GoBack"/>
      <w:bookmarkEnd w:id="0"/>
      <w:r w:rsidR="00DB12EF">
        <w:t>р-П</w:t>
      </w:r>
    </w:p>
    <w:p w:rsidR="009933E5" w:rsidRDefault="009933E5" w:rsidP="009933E5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234BB7" w:rsidRDefault="00234BB7" w:rsidP="009933E5">
      <w:pPr>
        <w:shd w:val="clear" w:color="auto" w:fill="FFFFFF"/>
        <w:jc w:val="center"/>
        <w:rPr>
          <w:color w:val="000000"/>
          <w:spacing w:val="-6"/>
          <w:szCs w:val="28"/>
        </w:rPr>
      </w:pPr>
    </w:p>
    <w:p w:rsidR="009933E5" w:rsidRDefault="009933E5" w:rsidP="009933E5">
      <w:pPr>
        <w:shd w:val="clear" w:color="auto" w:fill="FFFFFF"/>
        <w:jc w:val="center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 xml:space="preserve">ПЕРЕЧЕНЬ </w:t>
      </w:r>
    </w:p>
    <w:p w:rsidR="009933E5" w:rsidRDefault="009933E5" w:rsidP="009933E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имущества, передаваемого из муниципальной собственности </w:t>
      </w:r>
    </w:p>
    <w:p w:rsidR="009933E5" w:rsidRDefault="009933E5" w:rsidP="009933E5">
      <w:pPr>
        <w:shd w:val="clear" w:color="auto" w:fill="FFFFFF"/>
        <w:jc w:val="center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муниципального образования «Суоярвский район» в государственную собственность</w:t>
      </w:r>
      <w:r w:rsidRPr="009933E5">
        <w:rPr>
          <w:color w:val="000000"/>
          <w:spacing w:val="-5"/>
          <w:szCs w:val="28"/>
        </w:rPr>
        <w:t xml:space="preserve"> </w:t>
      </w:r>
      <w:r>
        <w:rPr>
          <w:color w:val="000000"/>
          <w:spacing w:val="-5"/>
          <w:szCs w:val="28"/>
        </w:rPr>
        <w:t>Республики Карелия</w:t>
      </w:r>
    </w:p>
    <w:p w:rsidR="009933E5" w:rsidRDefault="009933E5" w:rsidP="009933E5">
      <w:pPr>
        <w:shd w:val="clear" w:color="auto" w:fill="FFFFFF"/>
        <w:jc w:val="center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126"/>
        <w:gridCol w:w="3117"/>
      </w:tblGrid>
      <w:tr w:rsidR="009933E5" w:rsidTr="00234B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E5" w:rsidRPr="009933E5" w:rsidRDefault="009933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E5" w:rsidRPr="009933E5" w:rsidRDefault="009933E5">
            <w:pPr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 xml:space="preserve">Наименование </w:t>
            </w:r>
          </w:p>
          <w:p w:rsidR="009933E5" w:rsidRPr="009933E5" w:rsidRDefault="009933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9933E5">
              <w:rPr>
                <w:szCs w:val="28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E5" w:rsidRPr="009933E5" w:rsidRDefault="009933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E5" w:rsidRPr="009933E5" w:rsidRDefault="009933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933E5" w:rsidTr="00234B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5" w:rsidRPr="009933E5" w:rsidRDefault="009933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5" w:rsidRPr="009933E5" w:rsidRDefault="009933E5" w:rsidP="009933E5">
            <w:pPr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Аппарат светоотверждения АСКМ-10/60 «Оптрадент-2»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3E5" w:rsidRPr="009933E5" w:rsidRDefault="009933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г. Суоярви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5" w:rsidRPr="009933E5" w:rsidRDefault="009933E5" w:rsidP="009933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33E5">
              <w:rPr>
                <w:szCs w:val="28"/>
              </w:rPr>
              <w:t xml:space="preserve">инвентарный номер 10104340, </w:t>
            </w:r>
            <w:r w:rsidR="00234BB7">
              <w:rPr>
                <w:szCs w:val="28"/>
              </w:rPr>
              <w:br/>
            </w:r>
            <w:r w:rsidRPr="009933E5">
              <w:rPr>
                <w:szCs w:val="28"/>
              </w:rPr>
              <w:t>балансовая стоимость 12355 рублей</w:t>
            </w:r>
          </w:p>
        </w:tc>
      </w:tr>
      <w:tr w:rsidR="00234BB7" w:rsidTr="00234B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9933E5">
            <w:pPr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Гидроблок С-01 «СТОМЭЛ»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234B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инвентарный номер 101043</w:t>
            </w:r>
            <w:r>
              <w:rPr>
                <w:szCs w:val="28"/>
              </w:rPr>
              <w:t>37</w:t>
            </w:r>
            <w:r w:rsidRPr="009933E5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9933E5"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t>38610</w:t>
            </w:r>
            <w:r w:rsidRPr="009933E5">
              <w:rPr>
                <w:szCs w:val="28"/>
              </w:rPr>
              <w:t xml:space="preserve"> рублей</w:t>
            </w:r>
          </w:p>
        </w:tc>
      </w:tr>
      <w:tr w:rsidR="00234BB7" w:rsidTr="00234B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9933E5">
            <w:pPr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Компрессор КС 60-</w:t>
            </w:r>
            <w:r w:rsidR="005A1F38">
              <w:rPr>
                <w:szCs w:val="28"/>
              </w:rPr>
              <w:t>0</w:t>
            </w:r>
            <w:r w:rsidRPr="009933E5">
              <w:rPr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234B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инвентарный номер 101043</w:t>
            </w:r>
            <w:r>
              <w:rPr>
                <w:szCs w:val="28"/>
              </w:rPr>
              <w:t>39</w:t>
            </w:r>
            <w:r w:rsidRPr="009933E5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9933E5"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t>29250</w:t>
            </w:r>
            <w:r w:rsidRPr="009933E5">
              <w:rPr>
                <w:szCs w:val="28"/>
              </w:rPr>
              <w:t xml:space="preserve"> рублей</w:t>
            </w:r>
          </w:p>
        </w:tc>
      </w:tr>
      <w:tr w:rsidR="00234BB7" w:rsidTr="00234B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9933E5">
            <w:pPr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Микромотор МП 40-1 «Сапфир»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234B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инвентарный номер 101043</w:t>
            </w:r>
            <w:r>
              <w:rPr>
                <w:szCs w:val="28"/>
              </w:rPr>
              <w:t>38</w:t>
            </w:r>
            <w:r w:rsidRPr="009933E5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9933E5"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t>3660</w:t>
            </w:r>
            <w:r w:rsidRPr="009933E5">
              <w:rPr>
                <w:szCs w:val="28"/>
              </w:rPr>
              <w:t xml:space="preserve"> рублей</w:t>
            </w:r>
          </w:p>
        </w:tc>
      </w:tr>
      <w:tr w:rsidR="00234BB7" w:rsidTr="00234B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9933E5">
            <w:pPr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Установка УС-01 «Селена-2000»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234B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инвентарный номер 101043</w:t>
            </w:r>
            <w:r>
              <w:rPr>
                <w:szCs w:val="28"/>
              </w:rPr>
              <w:t>36</w:t>
            </w:r>
            <w:r w:rsidRPr="009933E5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9933E5"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t>37900</w:t>
            </w:r>
            <w:r w:rsidRPr="009933E5">
              <w:rPr>
                <w:szCs w:val="28"/>
              </w:rPr>
              <w:t xml:space="preserve"> рублей</w:t>
            </w:r>
          </w:p>
        </w:tc>
      </w:tr>
      <w:tr w:rsidR="00234BB7" w:rsidTr="00234BB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933E5">
              <w:rPr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9933E5">
            <w:pPr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Кресло стоматологическое электромеханическое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B7" w:rsidRPr="009933E5" w:rsidRDefault="00234BB7" w:rsidP="00234BB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933E5">
              <w:rPr>
                <w:szCs w:val="28"/>
              </w:rPr>
              <w:t>инвентарный номер 101043</w:t>
            </w:r>
            <w:r>
              <w:rPr>
                <w:szCs w:val="28"/>
              </w:rPr>
              <w:t>35</w:t>
            </w:r>
            <w:r w:rsidRPr="009933E5"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</w:r>
            <w:r w:rsidRPr="009933E5">
              <w:rPr>
                <w:szCs w:val="28"/>
              </w:rPr>
              <w:t xml:space="preserve">балансовая стоимость </w:t>
            </w:r>
            <w:r>
              <w:rPr>
                <w:szCs w:val="28"/>
              </w:rPr>
              <w:t>82680</w:t>
            </w:r>
            <w:r w:rsidRPr="009933E5">
              <w:rPr>
                <w:szCs w:val="28"/>
              </w:rPr>
              <w:t xml:space="preserve"> рублей</w:t>
            </w:r>
          </w:p>
        </w:tc>
      </w:tr>
    </w:tbl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234BB7" w:rsidP="00234BB7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34BB7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1F38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933E5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12EF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38E8-3C43-4E3E-AA8E-94F2AAC5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2015-05-26T08:27:00Z</cp:lastPrinted>
  <dcterms:created xsi:type="dcterms:W3CDTF">2015-05-22T08:13:00Z</dcterms:created>
  <dcterms:modified xsi:type="dcterms:W3CDTF">2015-06-01T09:30:00Z</dcterms:modified>
</cp:coreProperties>
</file>