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D3C8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F866B81" wp14:editId="02D6F68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D3C8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D3C83">
        <w:t xml:space="preserve"> 3 июня 2015 года № 368р-П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3B36D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Порядком управления запасами материальных ценностей для обеспечения первоочередных работ при ликвидации последствий чрезвычайных ситуаций, утвержденным постановлением </w:t>
      </w:r>
      <w:r w:rsidR="00DD2A2D">
        <w:rPr>
          <w:szCs w:val="28"/>
        </w:rPr>
        <w:t>Правительств</w:t>
      </w:r>
      <w:r w:rsidR="005E57C9">
        <w:rPr>
          <w:szCs w:val="28"/>
        </w:rPr>
        <w:t>а</w:t>
      </w:r>
      <w:r w:rsidR="00DD2A2D">
        <w:rPr>
          <w:szCs w:val="28"/>
        </w:rPr>
        <w:t xml:space="preserve"> Республики Карелия</w:t>
      </w:r>
      <w:r>
        <w:rPr>
          <w:szCs w:val="28"/>
        </w:rPr>
        <w:t xml:space="preserve"> от 18 августа 2004 года № 87-П, использовать материальные ценности из резерва материальных ресурсов Республики Карелия в связи с </w:t>
      </w:r>
      <w:r w:rsidR="009F74CD">
        <w:rPr>
          <w:szCs w:val="28"/>
        </w:rPr>
        <w:t>и</w:t>
      </w:r>
      <w:r>
        <w:rPr>
          <w:szCs w:val="28"/>
        </w:rPr>
        <w:t>стечением гарантийного срока их хранения согласно приложению, передав указанные материальные ценности государственному казенному учреждению Республики Карелия «Карельская республиканская поисково-спасательная служба</w:t>
      </w:r>
      <w:proofErr w:type="gramEnd"/>
      <w:r>
        <w:rPr>
          <w:szCs w:val="28"/>
        </w:rPr>
        <w:t>» в целях повышения его оснащенности для выполнения задач по спасению людей на водных объектах.</w:t>
      </w:r>
    </w:p>
    <w:p w:rsidR="00DD2A2D" w:rsidRDefault="00DD2A2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F74CD" w:rsidRDefault="009F74CD" w:rsidP="0056141B">
      <w:pPr>
        <w:tabs>
          <w:tab w:val="left" w:pos="8931"/>
        </w:tabs>
        <w:ind w:right="424"/>
        <w:rPr>
          <w:szCs w:val="28"/>
        </w:rPr>
      </w:pPr>
    </w:p>
    <w:p w:rsidR="009F74CD" w:rsidRDefault="009F74CD" w:rsidP="0056141B">
      <w:pPr>
        <w:tabs>
          <w:tab w:val="left" w:pos="8931"/>
        </w:tabs>
        <w:ind w:right="424"/>
        <w:rPr>
          <w:szCs w:val="28"/>
        </w:rPr>
      </w:pPr>
    </w:p>
    <w:p w:rsidR="009F74CD" w:rsidRDefault="009F74CD" w:rsidP="0056141B">
      <w:pPr>
        <w:tabs>
          <w:tab w:val="left" w:pos="8931"/>
        </w:tabs>
        <w:ind w:right="424"/>
        <w:rPr>
          <w:szCs w:val="28"/>
        </w:rPr>
      </w:pPr>
    </w:p>
    <w:p w:rsidR="009F74CD" w:rsidRDefault="009F74CD" w:rsidP="0056141B">
      <w:pPr>
        <w:tabs>
          <w:tab w:val="left" w:pos="8931"/>
        </w:tabs>
        <w:ind w:right="424"/>
        <w:rPr>
          <w:szCs w:val="28"/>
        </w:rPr>
      </w:pPr>
    </w:p>
    <w:p w:rsidR="009F74CD" w:rsidRDefault="009F74CD" w:rsidP="0056141B">
      <w:pPr>
        <w:tabs>
          <w:tab w:val="left" w:pos="8931"/>
        </w:tabs>
        <w:ind w:right="424"/>
        <w:rPr>
          <w:szCs w:val="28"/>
        </w:rPr>
      </w:pPr>
    </w:p>
    <w:p w:rsidR="009F74CD" w:rsidRDefault="009F74CD" w:rsidP="0056141B">
      <w:pPr>
        <w:tabs>
          <w:tab w:val="left" w:pos="8931"/>
        </w:tabs>
        <w:ind w:right="424"/>
        <w:rPr>
          <w:szCs w:val="28"/>
        </w:rPr>
      </w:pPr>
    </w:p>
    <w:p w:rsidR="009F74CD" w:rsidRDefault="009F74CD" w:rsidP="0056141B">
      <w:pPr>
        <w:tabs>
          <w:tab w:val="left" w:pos="8931"/>
        </w:tabs>
        <w:ind w:right="424"/>
        <w:rPr>
          <w:szCs w:val="28"/>
        </w:rPr>
      </w:pPr>
    </w:p>
    <w:p w:rsidR="009F74CD" w:rsidRDefault="009F74CD" w:rsidP="0056141B">
      <w:pPr>
        <w:tabs>
          <w:tab w:val="left" w:pos="8931"/>
        </w:tabs>
        <w:ind w:right="424"/>
        <w:rPr>
          <w:szCs w:val="28"/>
        </w:rPr>
      </w:pPr>
    </w:p>
    <w:p w:rsidR="009F74CD" w:rsidRDefault="009F74CD" w:rsidP="0056141B">
      <w:pPr>
        <w:tabs>
          <w:tab w:val="left" w:pos="8931"/>
        </w:tabs>
        <w:ind w:right="424"/>
        <w:rPr>
          <w:szCs w:val="28"/>
        </w:rPr>
      </w:pPr>
    </w:p>
    <w:p w:rsidR="009F74CD" w:rsidRDefault="009F74CD" w:rsidP="0056141B">
      <w:pPr>
        <w:tabs>
          <w:tab w:val="left" w:pos="8931"/>
        </w:tabs>
        <w:ind w:right="424"/>
        <w:rPr>
          <w:szCs w:val="28"/>
        </w:rPr>
      </w:pPr>
    </w:p>
    <w:p w:rsidR="009F74CD" w:rsidRDefault="009F74CD" w:rsidP="0056141B">
      <w:pPr>
        <w:tabs>
          <w:tab w:val="left" w:pos="8931"/>
        </w:tabs>
        <w:ind w:right="424"/>
        <w:rPr>
          <w:szCs w:val="28"/>
        </w:rPr>
      </w:pPr>
    </w:p>
    <w:p w:rsidR="009F74CD" w:rsidRDefault="009F74CD" w:rsidP="0056141B">
      <w:pPr>
        <w:tabs>
          <w:tab w:val="left" w:pos="8931"/>
        </w:tabs>
        <w:ind w:right="424"/>
        <w:rPr>
          <w:szCs w:val="28"/>
        </w:rPr>
      </w:pPr>
    </w:p>
    <w:p w:rsidR="009F74CD" w:rsidRDefault="009F74CD" w:rsidP="009F74CD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</w:t>
      </w:r>
    </w:p>
    <w:p w:rsidR="009F74CD" w:rsidRDefault="009F74CD" w:rsidP="009F74CD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к распоряжению Правительства</w:t>
      </w:r>
    </w:p>
    <w:p w:rsidR="009F74CD" w:rsidRDefault="009F74CD" w:rsidP="009F74CD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Республики Карелия</w:t>
      </w:r>
    </w:p>
    <w:p w:rsidR="009F74CD" w:rsidRDefault="009F74CD" w:rsidP="009F74CD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от</w:t>
      </w:r>
      <w:r w:rsidR="004D3C83">
        <w:rPr>
          <w:szCs w:val="28"/>
        </w:rPr>
        <w:t xml:space="preserve"> </w:t>
      </w:r>
      <w:bookmarkStart w:id="0" w:name="_GoBack"/>
      <w:bookmarkEnd w:id="0"/>
      <w:r w:rsidR="004D3C83">
        <w:t>3 июня 2015 года № 368р-П</w:t>
      </w:r>
    </w:p>
    <w:p w:rsidR="009F74CD" w:rsidRDefault="009F74CD" w:rsidP="009F74CD">
      <w:pPr>
        <w:tabs>
          <w:tab w:val="left" w:pos="8931"/>
        </w:tabs>
        <w:ind w:right="424" w:firstLine="4536"/>
        <w:rPr>
          <w:szCs w:val="28"/>
        </w:rPr>
      </w:pPr>
    </w:p>
    <w:p w:rsidR="009F74CD" w:rsidRDefault="009F74CD" w:rsidP="009F74CD">
      <w:pPr>
        <w:tabs>
          <w:tab w:val="left" w:pos="8931"/>
        </w:tabs>
        <w:ind w:right="424" w:firstLine="4536"/>
        <w:rPr>
          <w:szCs w:val="28"/>
        </w:rPr>
      </w:pPr>
    </w:p>
    <w:p w:rsidR="009F74CD" w:rsidRDefault="009F74CD" w:rsidP="009F74CD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Перечень</w:t>
      </w:r>
      <w:r w:rsidRPr="009F74CD">
        <w:rPr>
          <w:szCs w:val="28"/>
        </w:rPr>
        <w:t xml:space="preserve"> </w:t>
      </w:r>
    </w:p>
    <w:p w:rsidR="009F74CD" w:rsidRDefault="009F74CD" w:rsidP="009F74CD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материальных ценностей, передаваемых из резерва материальных ресурсов Республики Карелия государственному казенному </w:t>
      </w:r>
      <w:r w:rsidR="00910D31">
        <w:rPr>
          <w:szCs w:val="28"/>
        </w:rPr>
        <w:br/>
      </w:r>
      <w:r>
        <w:rPr>
          <w:szCs w:val="28"/>
        </w:rPr>
        <w:t>учреждению Республики Карелия «Карельская республиканская поисково-спасательная служба»</w:t>
      </w:r>
    </w:p>
    <w:p w:rsidR="00910D31" w:rsidRDefault="00910D31" w:rsidP="009F74CD">
      <w:pPr>
        <w:tabs>
          <w:tab w:val="left" w:pos="8931"/>
        </w:tabs>
        <w:ind w:right="424"/>
        <w:jc w:val="center"/>
        <w:rPr>
          <w:szCs w:val="28"/>
        </w:rPr>
      </w:pPr>
    </w:p>
    <w:p w:rsidR="00910D31" w:rsidRDefault="00910D31" w:rsidP="009F74CD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701"/>
        <w:gridCol w:w="1525"/>
      </w:tblGrid>
      <w:tr w:rsidR="00910D31" w:rsidTr="00910D31">
        <w:tc>
          <w:tcPr>
            <w:tcW w:w="2660" w:type="dxa"/>
          </w:tcPr>
          <w:p w:rsidR="00910D31" w:rsidRDefault="00910D31" w:rsidP="00910D31">
            <w:pPr>
              <w:tabs>
                <w:tab w:val="left" w:pos="8931"/>
              </w:tabs>
              <w:ind w:right="-39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материальных ценностей</w:t>
            </w:r>
          </w:p>
        </w:tc>
        <w:tc>
          <w:tcPr>
            <w:tcW w:w="1843" w:type="dxa"/>
          </w:tcPr>
          <w:p w:rsidR="00910D31" w:rsidRDefault="00910D31" w:rsidP="00910D31">
            <w:pPr>
              <w:tabs>
                <w:tab w:val="left" w:pos="8931"/>
              </w:tabs>
              <w:ind w:right="-39"/>
              <w:jc w:val="center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1842" w:type="dxa"/>
          </w:tcPr>
          <w:p w:rsidR="00910D31" w:rsidRDefault="00910D31" w:rsidP="00910D31">
            <w:pPr>
              <w:tabs>
                <w:tab w:val="left" w:pos="8931"/>
              </w:tabs>
              <w:ind w:right="-39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910D31" w:rsidRDefault="00910D31" w:rsidP="00910D31">
            <w:pPr>
              <w:tabs>
                <w:tab w:val="left" w:pos="8931"/>
              </w:tabs>
              <w:ind w:right="-39"/>
              <w:jc w:val="center"/>
              <w:rPr>
                <w:szCs w:val="28"/>
              </w:rPr>
            </w:pPr>
            <w:r>
              <w:rPr>
                <w:szCs w:val="28"/>
              </w:rPr>
              <w:t>Цена за единицу (рублей)</w:t>
            </w:r>
          </w:p>
        </w:tc>
        <w:tc>
          <w:tcPr>
            <w:tcW w:w="1525" w:type="dxa"/>
          </w:tcPr>
          <w:p w:rsidR="00910D31" w:rsidRDefault="00910D31" w:rsidP="00910D31">
            <w:pPr>
              <w:tabs>
                <w:tab w:val="left" w:pos="8931"/>
              </w:tabs>
              <w:ind w:right="-39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 (рублей)</w:t>
            </w:r>
          </w:p>
        </w:tc>
      </w:tr>
      <w:tr w:rsidR="00910D31" w:rsidTr="00910D31">
        <w:tc>
          <w:tcPr>
            <w:tcW w:w="2660" w:type="dxa"/>
          </w:tcPr>
          <w:p w:rsidR="00910D31" w:rsidRDefault="00910D31" w:rsidP="00910D31">
            <w:pPr>
              <w:tabs>
                <w:tab w:val="left" w:pos="8931"/>
              </w:tabs>
              <w:ind w:right="-39"/>
              <w:jc w:val="center"/>
              <w:rPr>
                <w:szCs w:val="28"/>
              </w:rPr>
            </w:pPr>
            <w:r>
              <w:rPr>
                <w:szCs w:val="28"/>
              </w:rPr>
              <w:t>Лодка резиновая «Фрегат»</w:t>
            </w:r>
          </w:p>
        </w:tc>
        <w:tc>
          <w:tcPr>
            <w:tcW w:w="1843" w:type="dxa"/>
          </w:tcPr>
          <w:p w:rsidR="00910D31" w:rsidRDefault="00910D31" w:rsidP="00910D31">
            <w:pPr>
              <w:tabs>
                <w:tab w:val="left" w:pos="8931"/>
              </w:tabs>
              <w:ind w:right="-39"/>
              <w:jc w:val="center"/>
              <w:rPr>
                <w:szCs w:val="28"/>
              </w:rPr>
            </w:pPr>
            <w:r>
              <w:rPr>
                <w:szCs w:val="28"/>
              </w:rPr>
              <w:t>штука</w:t>
            </w:r>
          </w:p>
        </w:tc>
        <w:tc>
          <w:tcPr>
            <w:tcW w:w="1842" w:type="dxa"/>
          </w:tcPr>
          <w:p w:rsidR="00910D31" w:rsidRDefault="00910D31" w:rsidP="00910D31">
            <w:pPr>
              <w:tabs>
                <w:tab w:val="left" w:pos="8931"/>
              </w:tabs>
              <w:ind w:right="-39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910D31" w:rsidRDefault="00910D31" w:rsidP="00910D31">
            <w:pPr>
              <w:tabs>
                <w:tab w:val="left" w:pos="8931"/>
              </w:tabs>
              <w:ind w:right="-39"/>
              <w:jc w:val="center"/>
              <w:rPr>
                <w:szCs w:val="28"/>
              </w:rPr>
            </w:pPr>
            <w:r>
              <w:rPr>
                <w:szCs w:val="28"/>
              </w:rPr>
              <w:t>49982,00</w:t>
            </w:r>
          </w:p>
        </w:tc>
        <w:tc>
          <w:tcPr>
            <w:tcW w:w="1525" w:type="dxa"/>
          </w:tcPr>
          <w:p w:rsidR="00910D31" w:rsidRDefault="00910D31" w:rsidP="00910D31">
            <w:pPr>
              <w:tabs>
                <w:tab w:val="left" w:pos="8931"/>
              </w:tabs>
              <w:ind w:right="-39"/>
              <w:jc w:val="center"/>
              <w:rPr>
                <w:szCs w:val="28"/>
              </w:rPr>
            </w:pPr>
            <w:r>
              <w:rPr>
                <w:szCs w:val="28"/>
              </w:rPr>
              <w:t>99964,00</w:t>
            </w:r>
          </w:p>
        </w:tc>
      </w:tr>
    </w:tbl>
    <w:p w:rsidR="00910D31" w:rsidRDefault="00910D31" w:rsidP="009F74CD">
      <w:pPr>
        <w:tabs>
          <w:tab w:val="left" w:pos="8931"/>
        </w:tabs>
        <w:ind w:right="424"/>
        <w:jc w:val="center"/>
        <w:rPr>
          <w:szCs w:val="28"/>
        </w:rPr>
      </w:pPr>
    </w:p>
    <w:p w:rsidR="00334870" w:rsidRDefault="00910D31" w:rsidP="00910D3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</w:t>
      </w: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126C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6D3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3C83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57C9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8767F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0D31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74CD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2A2D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429B-D676-46A4-9ECF-CC09EB31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2015-06-02T09:20:00Z</cp:lastPrinted>
  <dcterms:created xsi:type="dcterms:W3CDTF">2015-06-01T07:25:00Z</dcterms:created>
  <dcterms:modified xsi:type="dcterms:W3CDTF">2015-06-03T07:36:00Z</dcterms:modified>
</cp:coreProperties>
</file>