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6655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8FAB327" wp14:editId="34B7A95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6655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6655F">
        <w:t>3 июня 2015 года № 370р-П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F361F5" w:rsidRDefault="00F361F5" w:rsidP="00F361F5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8C5871">
        <w:rPr>
          <w:szCs w:val="28"/>
        </w:rPr>
        <w:t>постановление администрации Пряжинского национального</w:t>
      </w:r>
      <w:r>
        <w:rPr>
          <w:szCs w:val="28"/>
        </w:rPr>
        <w:t xml:space="preserve"> муниципального района от </w:t>
      </w:r>
      <w:r w:rsidR="008C5871">
        <w:rPr>
          <w:szCs w:val="28"/>
        </w:rPr>
        <w:t>20 марта</w:t>
      </w:r>
      <w:r>
        <w:rPr>
          <w:szCs w:val="28"/>
        </w:rPr>
        <w:t xml:space="preserve"> 201</w:t>
      </w:r>
      <w:r w:rsidR="008C5871">
        <w:rPr>
          <w:szCs w:val="28"/>
        </w:rPr>
        <w:t>5</w:t>
      </w:r>
      <w:r>
        <w:rPr>
          <w:szCs w:val="28"/>
        </w:rPr>
        <w:t xml:space="preserve"> года № </w:t>
      </w:r>
      <w:r w:rsidR="008C5871">
        <w:rPr>
          <w:szCs w:val="28"/>
        </w:rPr>
        <w:t>358</w:t>
      </w:r>
      <w:r>
        <w:rPr>
          <w:szCs w:val="28"/>
        </w:rPr>
        <w:t xml:space="preserve"> </w:t>
      </w:r>
      <w:r w:rsidR="00AE1385">
        <w:rPr>
          <w:szCs w:val="28"/>
        </w:rPr>
        <w:br/>
      </w:r>
      <w:r>
        <w:rPr>
          <w:szCs w:val="28"/>
        </w:rPr>
        <w:t>«О</w:t>
      </w:r>
      <w:r w:rsidR="008C5871">
        <w:rPr>
          <w:szCs w:val="28"/>
        </w:rPr>
        <w:t>б</w:t>
      </w:r>
      <w:r>
        <w:rPr>
          <w:szCs w:val="28"/>
        </w:rPr>
        <w:t xml:space="preserve"> </w:t>
      </w:r>
      <w:r w:rsidR="008C5871">
        <w:rPr>
          <w:szCs w:val="28"/>
        </w:rPr>
        <w:t>утверждении перечня</w:t>
      </w:r>
      <w:r>
        <w:rPr>
          <w:szCs w:val="28"/>
        </w:rPr>
        <w:t xml:space="preserve"> государственно</w:t>
      </w:r>
      <w:r w:rsidR="008C5871">
        <w:rPr>
          <w:szCs w:val="28"/>
        </w:rPr>
        <w:t>го имущества предлагаемого для передач</w:t>
      </w:r>
      <w:r w:rsidR="00AE1385">
        <w:rPr>
          <w:szCs w:val="28"/>
        </w:rPr>
        <w:t>и</w:t>
      </w:r>
      <w:r w:rsidR="008C5871">
        <w:rPr>
          <w:szCs w:val="28"/>
        </w:rPr>
        <w:t xml:space="preserve"> из государственной</w:t>
      </w:r>
      <w:r>
        <w:rPr>
          <w:szCs w:val="28"/>
        </w:rPr>
        <w:t xml:space="preserve"> собственности Республики Карелия в муниципальную</w:t>
      </w:r>
      <w:r w:rsidR="00AE1385">
        <w:rPr>
          <w:szCs w:val="28"/>
        </w:rPr>
        <w:t xml:space="preserve"> </w:t>
      </w:r>
      <w:r>
        <w:rPr>
          <w:szCs w:val="28"/>
        </w:rPr>
        <w:t>собственность</w:t>
      </w:r>
      <w:r w:rsidR="00AE1385">
        <w:rPr>
          <w:szCs w:val="28"/>
        </w:rPr>
        <w:t xml:space="preserve"> </w:t>
      </w:r>
      <w:r>
        <w:rPr>
          <w:szCs w:val="28"/>
        </w:rPr>
        <w:t>П</w:t>
      </w:r>
      <w:r w:rsidR="008C5871">
        <w:rPr>
          <w:szCs w:val="28"/>
        </w:rPr>
        <w:t>ряжинского</w:t>
      </w:r>
      <w:r w:rsidR="00AE1385">
        <w:rPr>
          <w:szCs w:val="28"/>
        </w:rPr>
        <w:t xml:space="preserve"> </w:t>
      </w:r>
      <w:r w:rsidR="008C5871">
        <w:rPr>
          <w:szCs w:val="28"/>
        </w:rPr>
        <w:t>национального</w:t>
      </w:r>
      <w:r>
        <w:rPr>
          <w:szCs w:val="28"/>
        </w:rPr>
        <w:t xml:space="preserve">  муниципаль</w:t>
      </w:r>
      <w:r w:rsidR="00AE1385">
        <w:rPr>
          <w:szCs w:val="28"/>
        </w:rPr>
        <w:t>-</w:t>
      </w:r>
      <w:r>
        <w:rPr>
          <w:szCs w:val="28"/>
        </w:rPr>
        <w:t>ного района»</w:t>
      </w:r>
      <w:r w:rsidR="008C5871">
        <w:rPr>
          <w:szCs w:val="28"/>
        </w:rPr>
        <w:t>,</w:t>
      </w:r>
      <w:r>
        <w:rPr>
          <w:szCs w:val="28"/>
        </w:rPr>
        <w:t xml:space="preserve">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П</w:t>
      </w:r>
      <w:r w:rsidR="00AE1385">
        <w:rPr>
          <w:szCs w:val="28"/>
        </w:rPr>
        <w:t>ряжин</w:t>
      </w:r>
      <w:r>
        <w:rPr>
          <w:szCs w:val="28"/>
        </w:rPr>
        <w:t xml:space="preserve">ского </w:t>
      </w:r>
      <w:r w:rsidR="00AE1385">
        <w:rPr>
          <w:szCs w:val="28"/>
        </w:rPr>
        <w:t xml:space="preserve">национального </w:t>
      </w:r>
      <w:r>
        <w:rPr>
          <w:szCs w:val="28"/>
        </w:rPr>
        <w:t>муниципального района от бюджетного образовательного учреждения  среднего профессионального образования (среднее специальное учебное заведение) «Петрозаводский музыкальный коллед</w:t>
      </w:r>
      <w:r w:rsidR="00C6655F">
        <w:rPr>
          <w:szCs w:val="28"/>
        </w:rPr>
        <w:t xml:space="preserve">ж имени Карла Эриковича Раутио» </w:t>
      </w:r>
      <w:bookmarkStart w:id="0" w:name="_GoBack"/>
      <w:bookmarkEnd w:id="0"/>
      <w:r>
        <w:rPr>
          <w:szCs w:val="28"/>
        </w:rPr>
        <w:t xml:space="preserve">государственное имущество Республики Карелия согласно приложению к настоящему распоряжению. </w:t>
      </w:r>
    </w:p>
    <w:p w:rsidR="00F361F5" w:rsidRDefault="00F361F5" w:rsidP="00F361F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F361F5" w:rsidRDefault="00F361F5" w:rsidP="0056141B">
      <w:pPr>
        <w:tabs>
          <w:tab w:val="left" w:pos="8931"/>
        </w:tabs>
        <w:ind w:right="424"/>
        <w:rPr>
          <w:szCs w:val="28"/>
        </w:rPr>
      </w:pPr>
    </w:p>
    <w:p w:rsidR="00F361F5" w:rsidRDefault="00F361F5" w:rsidP="0056141B">
      <w:pPr>
        <w:tabs>
          <w:tab w:val="left" w:pos="8931"/>
        </w:tabs>
        <w:ind w:right="424"/>
        <w:rPr>
          <w:szCs w:val="28"/>
        </w:rPr>
      </w:pPr>
    </w:p>
    <w:p w:rsidR="00F361F5" w:rsidRDefault="00F361F5" w:rsidP="0056141B">
      <w:pPr>
        <w:tabs>
          <w:tab w:val="left" w:pos="8931"/>
        </w:tabs>
        <w:ind w:right="424"/>
        <w:rPr>
          <w:szCs w:val="28"/>
        </w:rPr>
      </w:pPr>
    </w:p>
    <w:p w:rsidR="00F361F5" w:rsidRDefault="00F361F5" w:rsidP="0056141B">
      <w:pPr>
        <w:tabs>
          <w:tab w:val="left" w:pos="8931"/>
        </w:tabs>
        <w:ind w:right="424"/>
        <w:rPr>
          <w:szCs w:val="28"/>
        </w:rPr>
      </w:pPr>
    </w:p>
    <w:p w:rsidR="00F361F5" w:rsidRDefault="00F361F5" w:rsidP="0056141B">
      <w:pPr>
        <w:tabs>
          <w:tab w:val="left" w:pos="8931"/>
        </w:tabs>
        <w:ind w:right="424"/>
        <w:rPr>
          <w:szCs w:val="28"/>
        </w:rPr>
      </w:pPr>
    </w:p>
    <w:p w:rsidR="00AE1385" w:rsidRDefault="00AE1385" w:rsidP="0056141B">
      <w:pPr>
        <w:tabs>
          <w:tab w:val="left" w:pos="8931"/>
        </w:tabs>
        <w:ind w:right="424"/>
        <w:rPr>
          <w:szCs w:val="28"/>
        </w:rPr>
      </w:pPr>
    </w:p>
    <w:p w:rsidR="00F361F5" w:rsidRDefault="00F361F5" w:rsidP="00F361F5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lastRenderedPageBreak/>
        <w:t>Приложение</w:t>
      </w:r>
    </w:p>
    <w:p w:rsidR="00F361F5" w:rsidRDefault="00504AF3" w:rsidP="00F361F5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t>к распоряжению</w:t>
      </w:r>
      <w:r w:rsidR="00F361F5">
        <w:rPr>
          <w:szCs w:val="28"/>
        </w:rPr>
        <w:t xml:space="preserve"> Правительства</w:t>
      </w:r>
    </w:p>
    <w:p w:rsidR="00F361F5" w:rsidRDefault="00F361F5" w:rsidP="00F361F5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t>Республики Карелия</w:t>
      </w:r>
    </w:p>
    <w:p w:rsidR="00F361F5" w:rsidRDefault="00F361F5" w:rsidP="00F361F5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t>от</w:t>
      </w:r>
      <w:r w:rsidR="00C6655F">
        <w:rPr>
          <w:szCs w:val="28"/>
        </w:rPr>
        <w:t xml:space="preserve"> </w:t>
      </w:r>
      <w:r w:rsidR="00C6655F">
        <w:t>3 июня 2015 года № 3</w:t>
      </w:r>
      <w:r w:rsidR="00C6655F">
        <w:t>70</w:t>
      </w:r>
      <w:r w:rsidR="00C6655F">
        <w:t>р-П</w:t>
      </w:r>
    </w:p>
    <w:p w:rsidR="00F361F5" w:rsidRPr="00504AF3" w:rsidRDefault="00F361F5" w:rsidP="00F361F5">
      <w:pPr>
        <w:tabs>
          <w:tab w:val="left" w:pos="8931"/>
        </w:tabs>
        <w:ind w:right="424" w:firstLine="4678"/>
        <w:rPr>
          <w:szCs w:val="28"/>
        </w:rPr>
      </w:pPr>
    </w:p>
    <w:p w:rsidR="006D3439" w:rsidRPr="00504AF3" w:rsidRDefault="006D3439" w:rsidP="00F361F5">
      <w:pPr>
        <w:tabs>
          <w:tab w:val="left" w:pos="8931"/>
        </w:tabs>
        <w:ind w:right="424" w:firstLine="4678"/>
        <w:rPr>
          <w:szCs w:val="28"/>
        </w:rPr>
      </w:pPr>
    </w:p>
    <w:p w:rsidR="00F361F5" w:rsidRDefault="00F361F5" w:rsidP="00F361F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  <w:r>
        <w:rPr>
          <w:szCs w:val="28"/>
        </w:rPr>
        <w:br/>
        <w:t xml:space="preserve">государственного имущества Республики Карелия, передаваемого </w:t>
      </w:r>
      <w:r w:rsidR="00AE1385">
        <w:rPr>
          <w:szCs w:val="28"/>
        </w:rPr>
        <w:br/>
      </w:r>
      <w:r>
        <w:rPr>
          <w:szCs w:val="28"/>
        </w:rPr>
        <w:t>в муниципальную собственность П</w:t>
      </w:r>
      <w:r w:rsidR="00AE1385">
        <w:rPr>
          <w:szCs w:val="28"/>
        </w:rPr>
        <w:t>ряжин</w:t>
      </w:r>
      <w:r>
        <w:rPr>
          <w:szCs w:val="28"/>
        </w:rPr>
        <w:t xml:space="preserve">ского </w:t>
      </w:r>
      <w:r w:rsidR="00AE1385">
        <w:rPr>
          <w:szCs w:val="28"/>
        </w:rPr>
        <w:t xml:space="preserve">национального </w:t>
      </w:r>
      <w:r>
        <w:rPr>
          <w:szCs w:val="28"/>
        </w:rPr>
        <w:t xml:space="preserve">муниципального района </w:t>
      </w:r>
    </w:p>
    <w:p w:rsidR="00F361F5" w:rsidRDefault="00F361F5" w:rsidP="00F361F5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509"/>
        <w:gridCol w:w="1721"/>
        <w:gridCol w:w="1666"/>
      </w:tblGrid>
      <w:tr w:rsidR="00F361F5" w:rsidTr="00504AF3">
        <w:tc>
          <w:tcPr>
            <w:tcW w:w="675" w:type="dxa"/>
          </w:tcPr>
          <w:p w:rsidR="00F361F5" w:rsidRDefault="00F361F5" w:rsidP="00F361F5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9" w:type="dxa"/>
          </w:tcPr>
          <w:p w:rsidR="00F361F5" w:rsidRDefault="00F361F5" w:rsidP="00F361F5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21" w:type="dxa"/>
          </w:tcPr>
          <w:p w:rsidR="00F361F5" w:rsidRDefault="00F361F5" w:rsidP="00F361F5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666" w:type="dxa"/>
          </w:tcPr>
          <w:p w:rsidR="00F361F5" w:rsidRDefault="00F361F5" w:rsidP="00F361F5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F361F5" w:rsidTr="00504AF3">
        <w:tc>
          <w:tcPr>
            <w:tcW w:w="675" w:type="dxa"/>
          </w:tcPr>
          <w:p w:rsidR="00F361F5" w:rsidRDefault="00F361F5" w:rsidP="00F361F5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9" w:type="dxa"/>
          </w:tcPr>
          <w:p w:rsidR="00F361F5" w:rsidRDefault="00AE1385" w:rsidP="00AE138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Баян</w:t>
            </w:r>
            <w:r w:rsidR="00F361F5">
              <w:rPr>
                <w:szCs w:val="28"/>
              </w:rPr>
              <w:t xml:space="preserve"> «Юпитер</w:t>
            </w:r>
            <w:r>
              <w:rPr>
                <w:szCs w:val="28"/>
              </w:rPr>
              <w:t>-2Д</w:t>
            </w:r>
            <w:r w:rsidR="00F361F5">
              <w:rPr>
                <w:szCs w:val="28"/>
              </w:rPr>
              <w:t>»</w:t>
            </w:r>
            <w:r>
              <w:rPr>
                <w:szCs w:val="28"/>
              </w:rPr>
              <w:t xml:space="preserve"> 46/61 х 44/80</w:t>
            </w:r>
            <w:r w:rsidR="00F361F5">
              <w:rPr>
                <w:szCs w:val="28"/>
              </w:rPr>
              <w:t xml:space="preserve">, 2-х голосный, </w:t>
            </w:r>
            <w:r>
              <w:rPr>
                <w:szCs w:val="28"/>
              </w:rPr>
              <w:t>готово-выборный, 4-х рядный</w:t>
            </w:r>
            <w:r w:rsidR="00F361F5">
              <w:rPr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F361F5" w:rsidRDefault="00AE1385" w:rsidP="00F361F5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F361F5" w:rsidRDefault="00AE1385" w:rsidP="00F361F5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  <w:r w:rsidR="00F361F5">
              <w:rPr>
                <w:szCs w:val="28"/>
              </w:rPr>
              <w:t>000,00</w:t>
            </w:r>
          </w:p>
        </w:tc>
      </w:tr>
      <w:tr w:rsidR="00F361F5" w:rsidTr="00504AF3">
        <w:tc>
          <w:tcPr>
            <w:tcW w:w="675" w:type="dxa"/>
          </w:tcPr>
          <w:p w:rsidR="00F361F5" w:rsidRDefault="00F361F5" w:rsidP="00F361F5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9" w:type="dxa"/>
          </w:tcPr>
          <w:p w:rsidR="00F361F5" w:rsidRDefault="00AE1385" w:rsidP="00AE138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Баян «Юпитер» 37 х 37, выборный, </w:t>
            </w:r>
            <w:r>
              <w:rPr>
                <w:szCs w:val="28"/>
              </w:rPr>
              <w:br/>
              <w:t xml:space="preserve">1-голосный </w:t>
            </w:r>
          </w:p>
        </w:tc>
        <w:tc>
          <w:tcPr>
            <w:tcW w:w="1721" w:type="dxa"/>
          </w:tcPr>
          <w:p w:rsidR="00F361F5" w:rsidRDefault="00AE1385" w:rsidP="00F361F5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F361F5" w:rsidRDefault="00AE1385" w:rsidP="00F361F5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30000,00</w:t>
            </w:r>
          </w:p>
        </w:tc>
      </w:tr>
      <w:tr w:rsidR="00F361F5" w:rsidTr="00504AF3">
        <w:tc>
          <w:tcPr>
            <w:tcW w:w="675" w:type="dxa"/>
          </w:tcPr>
          <w:p w:rsidR="00F361F5" w:rsidRDefault="00F361F5" w:rsidP="00F361F5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9" w:type="dxa"/>
          </w:tcPr>
          <w:p w:rsidR="00F361F5" w:rsidRDefault="00AE1385" w:rsidP="00F361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Пианино </w:t>
            </w:r>
            <w:r>
              <w:rPr>
                <w:szCs w:val="28"/>
                <w:lang w:val="en-US"/>
              </w:rPr>
              <w:t>Perzina</w:t>
            </w:r>
            <w:r w:rsidRPr="00AE1385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GP</w:t>
            </w:r>
            <w:r>
              <w:rPr>
                <w:szCs w:val="28"/>
              </w:rPr>
              <w:t>-112</w:t>
            </w:r>
          </w:p>
        </w:tc>
        <w:tc>
          <w:tcPr>
            <w:tcW w:w="1721" w:type="dxa"/>
          </w:tcPr>
          <w:p w:rsidR="00F361F5" w:rsidRDefault="00AE1385" w:rsidP="00F361F5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F361F5" w:rsidRDefault="00AE1385" w:rsidP="00F361F5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280000,00</w:t>
            </w:r>
          </w:p>
        </w:tc>
      </w:tr>
      <w:tr w:rsidR="00F361F5" w:rsidTr="00504AF3">
        <w:tc>
          <w:tcPr>
            <w:tcW w:w="675" w:type="dxa"/>
          </w:tcPr>
          <w:p w:rsidR="00F361F5" w:rsidRDefault="00F361F5" w:rsidP="00F361F5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9" w:type="dxa"/>
          </w:tcPr>
          <w:p w:rsidR="00F361F5" w:rsidRDefault="00AE1385" w:rsidP="00F361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Балалайка-контрабас с полужестким чехлом ПКМИ фонд им. П.И. Чайковского</w:t>
            </w:r>
          </w:p>
        </w:tc>
        <w:tc>
          <w:tcPr>
            <w:tcW w:w="1721" w:type="dxa"/>
          </w:tcPr>
          <w:p w:rsidR="00F361F5" w:rsidRDefault="00AE1385" w:rsidP="00F361F5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F361F5" w:rsidRDefault="00AE1385" w:rsidP="00F361F5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71272,66</w:t>
            </w:r>
          </w:p>
        </w:tc>
      </w:tr>
      <w:tr w:rsidR="00F361F5" w:rsidTr="00504AF3">
        <w:tc>
          <w:tcPr>
            <w:tcW w:w="675" w:type="dxa"/>
          </w:tcPr>
          <w:p w:rsidR="00F361F5" w:rsidRDefault="00F361F5" w:rsidP="00F361F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</w:p>
        </w:tc>
        <w:tc>
          <w:tcPr>
            <w:tcW w:w="5509" w:type="dxa"/>
          </w:tcPr>
          <w:p w:rsidR="00F361F5" w:rsidRDefault="00F361F5" w:rsidP="00F361F5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21" w:type="dxa"/>
          </w:tcPr>
          <w:p w:rsidR="00F361F5" w:rsidRDefault="00AE1385" w:rsidP="00F361F5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66" w:type="dxa"/>
          </w:tcPr>
          <w:p w:rsidR="00F361F5" w:rsidRDefault="00AE1385" w:rsidP="00F361F5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493272,66</w:t>
            </w:r>
          </w:p>
        </w:tc>
      </w:tr>
    </w:tbl>
    <w:p w:rsidR="00F361F5" w:rsidRDefault="00F361F5" w:rsidP="00F361F5">
      <w:pPr>
        <w:tabs>
          <w:tab w:val="left" w:pos="8931"/>
        </w:tabs>
        <w:ind w:right="424"/>
        <w:jc w:val="center"/>
        <w:rPr>
          <w:szCs w:val="28"/>
        </w:rPr>
      </w:pPr>
    </w:p>
    <w:p w:rsidR="00334870" w:rsidRDefault="00F361F5" w:rsidP="00F361F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</w:t>
      </w: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04AF3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343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C5871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1385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6655F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61F5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0D37-F479-4557-9532-F22F07C3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2015-06-02T09:23:00Z</cp:lastPrinted>
  <dcterms:created xsi:type="dcterms:W3CDTF">2015-06-01T08:57:00Z</dcterms:created>
  <dcterms:modified xsi:type="dcterms:W3CDTF">2015-06-03T07:38:00Z</dcterms:modified>
</cp:coreProperties>
</file>