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11C2C5D" wp14:editId="60DEDD1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F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2FF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E2FF4">
        <w:t>4 июля 2015 года № 204-П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12FF" w:rsidRDefault="007912FF" w:rsidP="007912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7912FF" w:rsidRDefault="007912FF" w:rsidP="007912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30 декабря 2011 года № 388-П</w:t>
      </w:r>
    </w:p>
    <w:p w:rsidR="007912FF" w:rsidRDefault="007912FF" w:rsidP="00791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2FF" w:rsidRPr="00BD4985" w:rsidRDefault="007912FF" w:rsidP="00BD4985">
      <w:pPr>
        <w:pStyle w:val="ConsPlusNormal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BD49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D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b/>
          <w:sz w:val="28"/>
          <w:szCs w:val="28"/>
        </w:rPr>
        <w:t>о</w:t>
      </w:r>
      <w:r w:rsidR="00BD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b/>
          <w:sz w:val="28"/>
          <w:szCs w:val="28"/>
        </w:rPr>
        <w:t>с</w:t>
      </w:r>
      <w:r w:rsidR="00BD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b/>
          <w:sz w:val="28"/>
          <w:szCs w:val="28"/>
        </w:rPr>
        <w:t>т</w:t>
      </w:r>
      <w:r w:rsidR="00BD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b/>
          <w:sz w:val="28"/>
          <w:szCs w:val="28"/>
        </w:rPr>
        <w:t>а</w:t>
      </w:r>
      <w:r w:rsidR="00BD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b/>
          <w:sz w:val="28"/>
          <w:szCs w:val="28"/>
        </w:rPr>
        <w:t>н</w:t>
      </w:r>
      <w:r w:rsidR="00BD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b/>
          <w:sz w:val="28"/>
          <w:szCs w:val="28"/>
        </w:rPr>
        <w:t>о</w:t>
      </w:r>
      <w:r w:rsidR="00BD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b/>
          <w:sz w:val="28"/>
          <w:szCs w:val="28"/>
        </w:rPr>
        <w:t>в</w:t>
      </w:r>
      <w:r w:rsidR="00BD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b/>
          <w:sz w:val="28"/>
          <w:szCs w:val="28"/>
        </w:rPr>
        <w:t>л</w:t>
      </w:r>
      <w:r w:rsidR="00BD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b/>
          <w:sz w:val="28"/>
          <w:szCs w:val="28"/>
        </w:rPr>
        <w:t>я</w:t>
      </w:r>
      <w:r w:rsidR="00BD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b/>
          <w:sz w:val="28"/>
          <w:szCs w:val="28"/>
        </w:rPr>
        <w:t>е</w:t>
      </w:r>
      <w:r w:rsidR="00BD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b/>
          <w:sz w:val="28"/>
          <w:szCs w:val="28"/>
        </w:rPr>
        <w:t>т:</w:t>
      </w:r>
    </w:p>
    <w:p w:rsidR="007912FF" w:rsidRPr="00BD4985" w:rsidRDefault="007912FF" w:rsidP="00BD4985">
      <w:pPr>
        <w:pStyle w:val="ConsPlusNormal"/>
        <w:tabs>
          <w:tab w:val="left" w:pos="993"/>
        </w:tabs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985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от </w:t>
      </w:r>
      <w:r w:rsidR="00BD49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985">
        <w:rPr>
          <w:rFonts w:ascii="Times New Roman" w:hAnsi="Times New Roman" w:cs="Times New Roman"/>
          <w:sz w:val="28"/>
          <w:szCs w:val="28"/>
        </w:rPr>
        <w:t>30 декабря 2011 года № 388-П 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2092;</w:t>
      </w:r>
      <w:proofErr w:type="gramEnd"/>
      <w:r w:rsidRPr="00BD4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985">
        <w:rPr>
          <w:rFonts w:ascii="Times New Roman" w:hAnsi="Times New Roman" w:cs="Times New Roman"/>
          <w:sz w:val="28"/>
          <w:szCs w:val="28"/>
        </w:rPr>
        <w:t>2012, № 3,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472; № 4,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668; № 6,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1144, 1162; № 7,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1345, 1353; № 8,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1444; № 9,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1631; № 10,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1826; № 11,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2035; № 12,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2211, 2237, 2240, 2269, 2270; 2013, № 2,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256; № 4,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611, 625; № 6,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 xml:space="preserve">1022; № 7, 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1243; 2014, № 2,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192;</w:t>
      </w:r>
      <w:proofErr w:type="gramEnd"/>
      <w:r w:rsidRPr="00BD4985">
        <w:rPr>
          <w:rFonts w:ascii="Times New Roman" w:hAnsi="Times New Roman" w:cs="Times New Roman"/>
          <w:sz w:val="28"/>
          <w:szCs w:val="28"/>
        </w:rPr>
        <w:t xml:space="preserve"> № 4,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590; № 7,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 xml:space="preserve">1285, 1287, 1298; № 8, </w:t>
      </w:r>
      <w:r w:rsidR="00BD49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4985">
        <w:rPr>
          <w:rFonts w:ascii="Times New Roman" w:hAnsi="Times New Roman" w:cs="Times New Roman"/>
          <w:sz w:val="28"/>
          <w:szCs w:val="28"/>
        </w:rPr>
        <w:t>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1443, 1445; № 9,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1620, 1631; № 10, ст.</w:t>
      </w:r>
      <w:r w:rsidR="00BD4985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1826; Официальный интернет-портал правовой информации (www.pravo.gov.ru), 24 декабря 2014 года,</w:t>
      </w:r>
      <w:r w:rsidR="00BD49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985">
        <w:rPr>
          <w:rFonts w:ascii="Times New Roman" w:hAnsi="Times New Roman" w:cs="Times New Roman"/>
          <w:sz w:val="28"/>
          <w:szCs w:val="28"/>
        </w:rPr>
        <w:t xml:space="preserve"> № 1000201412240006; 4 января 2015 года, № 1000201501040001;</w:t>
      </w:r>
      <w:r w:rsidR="00255E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4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985">
        <w:rPr>
          <w:rFonts w:ascii="Times New Roman" w:hAnsi="Times New Roman" w:cs="Times New Roman"/>
          <w:sz w:val="28"/>
          <w:szCs w:val="28"/>
        </w:rPr>
        <w:t xml:space="preserve">16 февраля 2015 года, № 1000201502160005; 19 февраля 2015 года, </w:t>
      </w:r>
      <w:r w:rsidR="00255E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4985">
        <w:rPr>
          <w:rFonts w:ascii="Times New Roman" w:hAnsi="Times New Roman" w:cs="Times New Roman"/>
          <w:sz w:val="28"/>
          <w:szCs w:val="28"/>
        </w:rPr>
        <w:t xml:space="preserve">№ 1000201502190002; </w:t>
      </w:r>
      <w:r w:rsidR="001A63EE" w:rsidRPr="00BD4985">
        <w:rPr>
          <w:rFonts w:ascii="Times New Roman" w:hAnsi="Times New Roman" w:cs="Times New Roman"/>
          <w:sz w:val="28"/>
          <w:szCs w:val="28"/>
        </w:rPr>
        <w:t>5 марта 2015 года, № 1000201503050005;</w:t>
      </w:r>
      <w:r w:rsidR="001A63EE">
        <w:rPr>
          <w:rFonts w:ascii="Times New Roman" w:hAnsi="Times New Roman" w:cs="Times New Roman"/>
          <w:sz w:val="28"/>
          <w:szCs w:val="28"/>
        </w:rPr>
        <w:t xml:space="preserve"> </w:t>
      </w:r>
      <w:r w:rsidR="00255E0D">
        <w:rPr>
          <w:rFonts w:ascii="Times New Roman" w:hAnsi="Times New Roman" w:cs="Times New Roman"/>
          <w:sz w:val="28"/>
          <w:szCs w:val="28"/>
        </w:rPr>
        <w:t>2 апреля 2015 года, № 1000201504020005; 19 мая 2015 года, № 1000201505190003;</w:t>
      </w:r>
      <w:r w:rsidRPr="00BD4985">
        <w:rPr>
          <w:rFonts w:ascii="Times New Roman" w:hAnsi="Times New Roman" w:cs="Times New Roman"/>
          <w:sz w:val="28"/>
          <w:szCs w:val="28"/>
        </w:rPr>
        <w:t xml:space="preserve"> </w:t>
      </w:r>
      <w:r w:rsidR="000150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4985">
        <w:rPr>
          <w:rFonts w:ascii="Times New Roman" w:hAnsi="Times New Roman" w:cs="Times New Roman"/>
          <w:sz w:val="28"/>
          <w:szCs w:val="28"/>
        </w:rPr>
        <w:t>5 июня 2015 года, № 1000201506050003</w:t>
      </w:r>
      <w:r w:rsidR="001A63EE">
        <w:rPr>
          <w:rFonts w:ascii="Times New Roman" w:hAnsi="Times New Roman" w:cs="Times New Roman"/>
          <w:sz w:val="28"/>
          <w:szCs w:val="28"/>
        </w:rPr>
        <w:t>; 29 июня 2015 года                                 № 1000201506290007</w:t>
      </w:r>
      <w:r w:rsidRPr="00BD4985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7912FF" w:rsidRDefault="007912FF" w:rsidP="00BD4985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>пункт 3 Условий предоставления и расходования субсидий местным бюджетам из бюджета Республики Карелия</w:t>
      </w:r>
      <w:r w:rsidR="00015029">
        <w:rPr>
          <w:rFonts w:ascii="Times New Roman" w:hAnsi="Times New Roman" w:cs="Times New Roman"/>
          <w:sz w:val="28"/>
          <w:szCs w:val="28"/>
        </w:rPr>
        <w:t>, утвержденных указанным постановлением,</w:t>
      </w:r>
      <w:r w:rsidRPr="00BD4985">
        <w:rPr>
          <w:rFonts w:ascii="Times New Roman" w:hAnsi="Times New Roman" w:cs="Times New Roman"/>
          <w:sz w:val="28"/>
          <w:szCs w:val="28"/>
        </w:rPr>
        <w:t xml:space="preserve"> дополнить подпунктом «з» следующе</w:t>
      </w:r>
      <w:r w:rsidR="00015029">
        <w:rPr>
          <w:rFonts w:ascii="Times New Roman" w:hAnsi="Times New Roman" w:cs="Times New Roman"/>
          <w:sz w:val="28"/>
          <w:szCs w:val="28"/>
        </w:rPr>
        <w:t>го</w:t>
      </w:r>
      <w:r w:rsidRPr="00BD4985">
        <w:rPr>
          <w:rFonts w:ascii="Times New Roman" w:hAnsi="Times New Roman" w:cs="Times New Roman"/>
          <w:sz w:val="28"/>
          <w:szCs w:val="28"/>
        </w:rPr>
        <w:t xml:space="preserve"> </w:t>
      </w:r>
      <w:r w:rsidR="00015029">
        <w:rPr>
          <w:rFonts w:ascii="Times New Roman" w:hAnsi="Times New Roman" w:cs="Times New Roman"/>
          <w:sz w:val="28"/>
          <w:szCs w:val="28"/>
        </w:rPr>
        <w:t>содержания</w:t>
      </w:r>
      <w:r w:rsidRPr="00BD4985">
        <w:rPr>
          <w:rFonts w:ascii="Times New Roman" w:hAnsi="Times New Roman" w:cs="Times New Roman"/>
          <w:sz w:val="28"/>
          <w:szCs w:val="28"/>
        </w:rPr>
        <w:t>:</w:t>
      </w:r>
    </w:p>
    <w:p w:rsidR="007912FF" w:rsidRPr="00BD4985" w:rsidRDefault="007912FF" w:rsidP="00BD4985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lastRenderedPageBreak/>
        <w:t xml:space="preserve"> </w:t>
      </w:r>
      <w:proofErr w:type="gramStart"/>
      <w:r w:rsidRPr="00BD4985">
        <w:rPr>
          <w:szCs w:val="28"/>
        </w:rPr>
        <w:t>«з) при предоставлении субсидии на выравнивание обеспеченности муниципальных образований по реализации расходных обязательств, связанных с оказанием муниципальных услуг (в части распределения объема средств на компенсацию части затрат на уплату процентов по кредитам, полученным муниципальными образованиями в российских кредитных организациях)</w:t>
      </w:r>
      <w:r w:rsidR="00015029">
        <w:rPr>
          <w:szCs w:val="28"/>
        </w:rPr>
        <w:t>,</w:t>
      </w:r>
      <w:r w:rsidRPr="00BD4985">
        <w:rPr>
          <w:szCs w:val="28"/>
        </w:rPr>
        <w:t xml:space="preserve"> представления исполнительному органу государственной власти Республики Карелия, являющемуся получателем бюджетных средств на предоставление субсидии:</w:t>
      </w:r>
      <w:proofErr w:type="gramEnd"/>
    </w:p>
    <w:p w:rsidR="007912FF" w:rsidRPr="00BD4985" w:rsidRDefault="007912FF" w:rsidP="00BD4985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 xml:space="preserve">обращения </w:t>
      </w:r>
      <w:r w:rsidR="00015029">
        <w:rPr>
          <w:szCs w:val="28"/>
        </w:rPr>
        <w:t>о</w:t>
      </w:r>
      <w:r w:rsidRPr="00BD4985">
        <w:rPr>
          <w:szCs w:val="28"/>
        </w:rPr>
        <w:t xml:space="preserve"> компенсаци</w:t>
      </w:r>
      <w:r w:rsidR="00015029">
        <w:rPr>
          <w:szCs w:val="28"/>
        </w:rPr>
        <w:t>и</w:t>
      </w:r>
      <w:r w:rsidRPr="00BD4985">
        <w:rPr>
          <w:szCs w:val="28"/>
        </w:rPr>
        <w:t xml:space="preserve"> части затрат на уплату процентов по кредитам, полученным муниципальными образованиями в российских кредитных организациях;</w:t>
      </w:r>
    </w:p>
    <w:p w:rsidR="00015029" w:rsidRDefault="00015029" w:rsidP="00BD4985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заверенной </w:t>
      </w:r>
      <w:r w:rsidR="007912FF" w:rsidRPr="00BD4985">
        <w:rPr>
          <w:szCs w:val="28"/>
        </w:rPr>
        <w:t>копии кредитного договора</w:t>
      </w:r>
      <w:r>
        <w:rPr>
          <w:szCs w:val="28"/>
        </w:rPr>
        <w:t>;</w:t>
      </w:r>
    </w:p>
    <w:p w:rsidR="007912FF" w:rsidRPr="00BD4985" w:rsidRDefault="007912FF" w:rsidP="00BD4985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 xml:space="preserve">справки </w:t>
      </w:r>
      <w:r w:rsidR="00015029">
        <w:rPr>
          <w:szCs w:val="28"/>
        </w:rPr>
        <w:t xml:space="preserve">российской </w:t>
      </w:r>
      <w:r w:rsidRPr="00BD4985">
        <w:rPr>
          <w:szCs w:val="28"/>
        </w:rPr>
        <w:t xml:space="preserve">кредитной организации о суммах полученных и погашенных кредитов, начисленных и уплаченных процентов с разбивкой по срокам возникновения и исполнения обязательств на дату обращения с печатью </w:t>
      </w:r>
      <w:r w:rsidR="00015029">
        <w:rPr>
          <w:szCs w:val="28"/>
        </w:rPr>
        <w:t xml:space="preserve">российской </w:t>
      </w:r>
      <w:r w:rsidRPr="00BD4985">
        <w:rPr>
          <w:szCs w:val="28"/>
        </w:rPr>
        <w:t>кредитной организации</w:t>
      </w:r>
      <w:proofErr w:type="gramStart"/>
      <w:r w:rsidR="00015029">
        <w:rPr>
          <w:szCs w:val="28"/>
        </w:rPr>
        <w:t>;</w:t>
      </w:r>
      <w:r w:rsidRPr="00BD4985">
        <w:rPr>
          <w:szCs w:val="28"/>
        </w:rPr>
        <w:t>»</w:t>
      </w:r>
      <w:proofErr w:type="gramEnd"/>
      <w:r w:rsidRPr="00BD4985">
        <w:rPr>
          <w:szCs w:val="28"/>
        </w:rPr>
        <w:t>;</w:t>
      </w:r>
    </w:p>
    <w:p w:rsidR="007912FF" w:rsidRPr="00BD4985" w:rsidRDefault="007912FF" w:rsidP="00BD4985">
      <w:pPr>
        <w:pStyle w:val="ConsPlusNormal"/>
        <w:numPr>
          <w:ilvl w:val="0"/>
          <w:numId w:val="8"/>
        </w:numPr>
        <w:tabs>
          <w:tab w:val="left" w:pos="993"/>
        </w:tabs>
        <w:ind w:left="0"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>Критерии отбора муниципальных образований для предоставления субсидий местным бюджетам из бюджета Республики Карелия</w:t>
      </w:r>
      <w:r w:rsidR="00015029">
        <w:rPr>
          <w:rFonts w:ascii="Times New Roman" w:hAnsi="Times New Roman" w:cs="Times New Roman"/>
          <w:sz w:val="28"/>
          <w:szCs w:val="28"/>
        </w:rPr>
        <w:t>, утвержденные указанным постановлением,</w:t>
      </w:r>
      <w:r w:rsidRPr="00BD4985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015029">
        <w:rPr>
          <w:rFonts w:ascii="Times New Roman" w:hAnsi="Times New Roman" w:cs="Times New Roman"/>
          <w:sz w:val="28"/>
          <w:szCs w:val="28"/>
        </w:rPr>
        <w:t xml:space="preserve">7 </w:t>
      </w:r>
      <w:r w:rsidRPr="00BD498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912FF" w:rsidRPr="00BD4985" w:rsidRDefault="007912FF" w:rsidP="00BD4985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>«</w:t>
      </w:r>
      <w:r w:rsidR="00015029">
        <w:rPr>
          <w:szCs w:val="28"/>
        </w:rPr>
        <w:t>7</w:t>
      </w:r>
      <w:r w:rsidRPr="00BD4985">
        <w:rPr>
          <w:szCs w:val="28"/>
        </w:rPr>
        <w:t xml:space="preserve">. </w:t>
      </w:r>
      <w:proofErr w:type="gramStart"/>
      <w:r w:rsidRPr="00BD4985">
        <w:rPr>
          <w:szCs w:val="28"/>
        </w:rPr>
        <w:t>Субсидии на выравнивание обеспеченности муниципальных образований по реализации расходных обязательств, связанных с оказанием муниципальных услуг</w:t>
      </w:r>
      <w:r w:rsidR="00015029">
        <w:rPr>
          <w:szCs w:val="28"/>
        </w:rPr>
        <w:t xml:space="preserve"> (</w:t>
      </w:r>
      <w:r w:rsidRPr="00BD4985">
        <w:rPr>
          <w:szCs w:val="28"/>
        </w:rPr>
        <w:t>в части распредел</w:t>
      </w:r>
      <w:r w:rsidR="00015029">
        <w:rPr>
          <w:szCs w:val="28"/>
        </w:rPr>
        <w:t>ения объема средств</w:t>
      </w:r>
      <w:r w:rsidRPr="00BD4985">
        <w:rPr>
          <w:szCs w:val="28"/>
        </w:rPr>
        <w:t xml:space="preserve"> на компенсацию части затрат на уплату процентов по кредитам, полученным муниципальными образованиями в российских кредитных организациях</w:t>
      </w:r>
      <w:r w:rsidR="00015029">
        <w:rPr>
          <w:szCs w:val="28"/>
        </w:rPr>
        <w:t>)</w:t>
      </w:r>
      <w:r w:rsidRPr="00BD4985">
        <w:rPr>
          <w:szCs w:val="28"/>
        </w:rPr>
        <w:t xml:space="preserve"> (далее в настоящих Критериях </w:t>
      </w:r>
      <w:r w:rsidR="00015029">
        <w:rPr>
          <w:szCs w:val="28"/>
        </w:rPr>
        <w:t>–</w:t>
      </w:r>
      <w:r w:rsidRPr="00BD4985">
        <w:rPr>
          <w:szCs w:val="28"/>
        </w:rPr>
        <w:t xml:space="preserve"> кредит)</w:t>
      </w:r>
      <w:r w:rsidR="00015029">
        <w:rPr>
          <w:szCs w:val="28"/>
        </w:rPr>
        <w:t>,</w:t>
      </w:r>
      <w:r w:rsidRPr="00BD4985">
        <w:rPr>
          <w:szCs w:val="28"/>
        </w:rPr>
        <w:t xml:space="preserve"> предоставля</w:t>
      </w:r>
      <w:r w:rsidR="00015029">
        <w:rPr>
          <w:szCs w:val="28"/>
        </w:rPr>
        <w:t>ю</w:t>
      </w:r>
      <w:r w:rsidRPr="00BD4985">
        <w:rPr>
          <w:szCs w:val="28"/>
        </w:rPr>
        <w:t>тся из бюджета Республики Карелия по кредитам, полученным после 1 января 2015 года, в случаях</w:t>
      </w:r>
      <w:r w:rsidR="00346AFF">
        <w:rPr>
          <w:szCs w:val="28"/>
        </w:rPr>
        <w:t>,</w:t>
      </w:r>
      <w:r w:rsidRPr="00BD4985">
        <w:rPr>
          <w:szCs w:val="28"/>
        </w:rPr>
        <w:t xml:space="preserve"> если:</w:t>
      </w:r>
      <w:proofErr w:type="gramEnd"/>
    </w:p>
    <w:p w:rsidR="007912FF" w:rsidRPr="00BD4985" w:rsidRDefault="007912FF" w:rsidP="00BD4985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>процентная ставка по кредиту, полученному до 5 мая 2015 года</w:t>
      </w:r>
      <w:r w:rsidR="00015029">
        <w:rPr>
          <w:szCs w:val="28"/>
        </w:rPr>
        <w:t>,</w:t>
      </w:r>
      <w:r w:rsidRPr="00BD4985">
        <w:rPr>
          <w:szCs w:val="28"/>
        </w:rPr>
        <w:t xml:space="preserve"> не выше утвержденной ключевой ставки Центрального банка Российской Федерации, увеличенной на 11 процентных пунктов;</w:t>
      </w:r>
    </w:p>
    <w:p w:rsidR="007912FF" w:rsidRPr="00BD4985" w:rsidRDefault="007912FF" w:rsidP="00BD4985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>процентная ставка по кредиту, полученному с 5 мая 2015 года</w:t>
      </w:r>
      <w:r w:rsidR="00015029">
        <w:rPr>
          <w:szCs w:val="28"/>
        </w:rPr>
        <w:t>,</w:t>
      </w:r>
      <w:r w:rsidRPr="00BD4985">
        <w:rPr>
          <w:szCs w:val="28"/>
        </w:rPr>
        <w:t xml:space="preserve"> не выше утвержденной ключевой ставки Центрального банка Российской Федерации, увеличенной на 7,5 процентн</w:t>
      </w:r>
      <w:r w:rsidR="00015029">
        <w:rPr>
          <w:szCs w:val="28"/>
        </w:rPr>
        <w:t>ого</w:t>
      </w:r>
      <w:r w:rsidRPr="00BD4985">
        <w:rPr>
          <w:szCs w:val="28"/>
        </w:rPr>
        <w:t xml:space="preserve"> пункт</w:t>
      </w:r>
      <w:r w:rsidR="00015029">
        <w:rPr>
          <w:szCs w:val="28"/>
        </w:rPr>
        <w:t>а</w:t>
      </w:r>
      <w:proofErr w:type="gramStart"/>
      <w:r w:rsidRPr="00BD4985">
        <w:rPr>
          <w:szCs w:val="28"/>
        </w:rPr>
        <w:t>.»;</w:t>
      </w:r>
      <w:proofErr w:type="gramEnd"/>
    </w:p>
    <w:p w:rsidR="007912FF" w:rsidRPr="00BD4985" w:rsidRDefault="007912FF" w:rsidP="00BD4985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right="14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985">
        <w:rPr>
          <w:rFonts w:ascii="Times New Roman" w:hAnsi="Times New Roman" w:cs="Times New Roman"/>
          <w:sz w:val="28"/>
          <w:szCs w:val="28"/>
        </w:rPr>
        <w:t xml:space="preserve">в </w:t>
      </w:r>
      <w:r w:rsidRPr="00015029">
        <w:rPr>
          <w:rFonts w:ascii="Times New Roman" w:hAnsi="Times New Roman" w:cs="Times New Roman"/>
          <w:sz w:val="28"/>
          <w:szCs w:val="28"/>
        </w:rPr>
        <w:t>Методик</w:t>
      </w:r>
      <w:r w:rsidRPr="00BD4985">
        <w:rPr>
          <w:rFonts w:ascii="Times New Roman" w:hAnsi="Times New Roman" w:cs="Times New Roman"/>
          <w:sz w:val="28"/>
          <w:szCs w:val="28"/>
        </w:rPr>
        <w:t>е распределения субсидий местным бюджетам из бюджета Республики Карелия между муниципальными образованиями на выравнивание обеспеченности муниципальных образований по реализации</w:t>
      </w:r>
      <w:proofErr w:type="gramEnd"/>
      <w:r w:rsidRPr="00BD4985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оказанием муниципальных услуг, утвержденн</w:t>
      </w:r>
      <w:r w:rsidR="00015029">
        <w:rPr>
          <w:rFonts w:ascii="Times New Roman" w:hAnsi="Times New Roman" w:cs="Times New Roman"/>
          <w:sz w:val="28"/>
          <w:szCs w:val="28"/>
        </w:rPr>
        <w:t>ой</w:t>
      </w:r>
      <w:r w:rsidRPr="00BD4985">
        <w:rPr>
          <w:rFonts w:ascii="Times New Roman" w:hAnsi="Times New Roman" w:cs="Times New Roman"/>
          <w:sz w:val="28"/>
          <w:szCs w:val="28"/>
        </w:rPr>
        <w:t xml:space="preserve"> приложением № 15 к </w:t>
      </w:r>
      <w:r w:rsidR="00015029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BD4985">
        <w:rPr>
          <w:rFonts w:ascii="Times New Roman" w:hAnsi="Times New Roman" w:cs="Times New Roman"/>
          <w:sz w:val="28"/>
          <w:szCs w:val="28"/>
        </w:rPr>
        <w:t>постановлению:</w:t>
      </w:r>
    </w:p>
    <w:p w:rsidR="007912FF" w:rsidRPr="00BD4985" w:rsidRDefault="007912FF" w:rsidP="00015029">
      <w:pPr>
        <w:pStyle w:val="ConsPlusNormal"/>
        <w:tabs>
          <w:tab w:val="left" w:pos="99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>а) в пункте 2:</w:t>
      </w:r>
    </w:p>
    <w:p w:rsidR="007912FF" w:rsidRPr="00BD4985" w:rsidRDefault="00015029" w:rsidP="00BD4985">
      <w:pPr>
        <w:pStyle w:val="ConsPlusNormal"/>
        <w:tabs>
          <w:tab w:val="left" w:pos="993"/>
        </w:tabs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912FF" w:rsidRPr="00BD4985">
        <w:rPr>
          <w:rFonts w:ascii="Times New Roman" w:hAnsi="Times New Roman" w:cs="Times New Roman"/>
          <w:sz w:val="28"/>
          <w:szCs w:val="28"/>
        </w:rPr>
        <w:t>второй изложить в следующей редакции:</w:t>
      </w:r>
    </w:p>
    <w:p w:rsidR="007912FF" w:rsidRPr="001A63EE" w:rsidRDefault="007912FF" w:rsidP="00BD4985">
      <w:pPr>
        <w:pStyle w:val="ConsPlusNormal"/>
        <w:tabs>
          <w:tab w:val="left" w:pos="993"/>
        </w:tabs>
        <w:ind w:right="141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985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Свыр</w:t>
      </w:r>
      <w:r w:rsidRPr="00BD49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D498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 w:rsidRPr="00BD4985">
        <w:rPr>
          <w:rFonts w:ascii="Times New Roman" w:hAnsi="Times New Roman" w:cs="Times New Roman"/>
          <w:sz w:val="28"/>
          <w:szCs w:val="28"/>
          <w:lang w:val="en-US"/>
        </w:rPr>
        <w:t xml:space="preserve">1i +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 w:rsidRPr="00BD4985">
        <w:rPr>
          <w:rFonts w:ascii="Times New Roman" w:hAnsi="Times New Roman" w:cs="Times New Roman"/>
          <w:sz w:val="28"/>
          <w:szCs w:val="28"/>
          <w:lang w:val="en-US"/>
        </w:rPr>
        <w:t xml:space="preserve">2i +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 w:rsidRPr="00BD4985">
        <w:rPr>
          <w:rFonts w:ascii="Times New Roman" w:hAnsi="Times New Roman" w:cs="Times New Roman"/>
          <w:sz w:val="28"/>
          <w:szCs w:val="28"/>
          <w:lang w:val="en-US"/>
        </w:rPr>
        <w:t xml:space="preserve">3i +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 w:rsidRPr="00BD4985">
        <w:rPr>
          <w:rFonts w:ascii="Times New Roman" w:hAnsi="Times New Roman" w:cs="Times New Roman"/>
          <w:sz w:val="28"/>
          <w:szCs w:val="28"/>
          <w:lang w:val="en-US"/>
        </w:rPr>
        <w:t xml:space="preserve">4i, </w:t>
      </w:r>
      <w:r w:rsidRPr="00BD4985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BD4985">
        <w:rPr>
          <w:rFonts w:ascii="Times New Roman" w:hAnsi="Times New Roman" w:cs="Times New Roman"/>
          <w:sz w:val="28"/>
          <w:szCs w:val="28"/>
          <w:lang w:val="en-US"/>
        </w:rPr>
        <w:t>:»</w:t>
      </w:r>
      <w:proofErr w:type="gramEnd"/>
      <w:r w:rsidRPr="00BD49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5029" w:rsidRPr="001A63EE" w:rsidRDefault="00015029" w:rsidP="00BD4985">
      <w:pPr>
        <w:pStyle w:val="ConsPlusNormal"/>
        <w:tabs>
          <w:tab w:val="left" w:pos="993"/>
        </w:tabs>
        <w:ind w:right="141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5029" w:rsidRPr="001A63EE" w:rsidRDefault="00015029" w:rsidP="00BD4985">
      <w:pPr>
        <w:pStyle w:val="ConsPlusNormal"/>
        <w:tabs>
          <w:tab w:val="left" w:pos="993"/>
        </w:tabs>
        <w:ind w:right="141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12FF" w:rsidRPr="00BD4985" w:rsidRDefault="007912FF" w:rsidP="00BD4985">
      <w:pPr>
        <w:pStyle w:val="ConsPlusNormal"/>
        <w:tabs>
          <w:tab w:val="left" w:pos="993"/>
        </w:tabs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lastRenderedPageBreak/>
        <w:t>дополнить абзацем следующего содержания:</w:t>
      </w:r>
    </w:p>
    <w:p w:rsidR="007912FF" w:rsidRPr="00BD4985" w:rsidRDefault="007912FF" w:rsidP="00BD4985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>«Свыр4</w:t>
      </w:r>
      <w:proofErr w:type="spellStart"/>
      <w:r w:rsidRPr="00BD4985">
        <w:rPr>
          <w:szCs w:val="28"/>
          <w:lang w:val="en-US"/>
        </w:rPr>
        <w:t>i</w:t>
      </w:r>
      <w:proofErr w:type="spellEnd"/>
      <w:r w:rsidRPr="00BD4985">
        <w:rPr>
          <w:szCs w:val="28"/>
        </w:rPr>
        <w:t xml:space="preserve"> – объем средств на компенсацию части затрат на уплату процентов по кредитам, полученным муниципальными образованиями в российских кредитных организациях (далее в настоящей Методике –  компенсация части затрат на уплату процентов по кредитам)</w:t>
      </w:r>
      <w:proofErr w:type="gramStart"/>
      <w:r w:rsidRPr="00BD4985">
        <w:rPr>
          <w:szCs w:val="28"/>
        </w:rPr>
        <w:t>.»</w:t>
      </w:r>
      <w:proofErr w:type="gramEnd"/>
      <w:r w:rsidRPr="00BD4985">
        <w:rPr>
          <w:szCs w:val="28"/>
        </w:rPr>
        <w:t>;</w:t>
      </w:r>
    </w:p>
    <w:p w:rsidR="007912FF" w:rsidRPr="00BD4985" w:rsidRDefault="007912FF" w:rsidP="00956E15">
      <w:pPr>
        <w:pStyle w:val="ConsPlusNormal"/>
        <w:tabs>
          <w:tab w:val="left" w:pos="99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>б) пункт 3 изложить в следующей редакции:</w:t>
      </w:r>
    </w:p>
    <w:p w:rsidR="007912FF" w:rsidRPr="00BD4985" w:rsidRDefault="007912FF" w:rsidP="00BD4985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>«3. Объем средств на выравнивание обеспеченности распределяется между бюджетами соответствующих муниципальных районов (городских округов) следующим образом:</w:t>
      </w:r>
    </w:p>
    <w:p w:rsidR="007912FF" w:rsidRPr="00BD4985" w:rsidRDefault="007912FF" w:rsidP="00BD4985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 xml:space="preserve">на I этапе </w:t>
      </w:r>
      <w:r w:rsidR="002A54F9">
        <w:rPr>
          <w:szCs w:val="28"/>
        </w:rPr>
        <w:t>–</w:t>
      </w:r>
      <w:r w:rsidRPr="00BD4985">
        <w:rPr>
          <w:szCs w:val="28"/>
        </w:rPr>
        <w:t xml:space="preserve"> в срок до 1 марта в размере 65% от общего объема субсидии;</w:t>
      </w:r>
    </w:p>
    <w:p w:rsidR="007912FF" w:rsidRPr="00BD4985" w:rsidRDefault="002A54F9" w:rsidP="00BD4985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на II этапе –</w:t>
      </w:r>
      <w:r w:rsidR="007912FF" w:rsidRPr="00BD4985">
        <w:rPr>
          <w:szCs w:val="28"/>
        </w:rPr>
        <w:t xml:space="preserve"> в срок до 1 октября в размере 22,5% от общего объема субсидии;</w:t>
      </w:r>
    </w:p>
    <w:p w:rsidR="007912FF" w:rsidRPr="00BD4985" w:rsidRDefault="007912FF" w:rsidP="00BD4985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 xml:space="preserve">на III этапе </w:t>
      </w:r>
      <w:r w:rsidR="002A54F9">
        <w:rPr>
          <w:szCs w:val="28"/>
        </w:rPr>
        <w:t>–</w:t>
      </w:r>
      <w:r w:rsidRPr="00BD4985">
        <w:rPr>
          <w:szCs w:val="28"/>
        </w:rPr>
        <w:t xml:space="preserve"> в течение 15 рабочих дней со дня внесения изменений в закон Республики Карелия о бюджете Республики Карелия на текущий финансовый год и плановый период после 1 октября текущего финансового года</w:t>
      </w:r>
      <w:proofErr w:type="gramStart"/>
      <w:r w:rsidRPr="00BD4985">
        <w:rPr>
          <w:szCs w:val="28"/>
        </w:rPr>
        <w:t>.»;</w:t>
      </w:r>
      <w:proofErr w:type="gramEnd"/>
    </w:p>
    <w:p w:rsidR="007912FF" w:rsidRPr="00BD4985" w:rsidRDefault="007912FF" w:rsidP="00BD4985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>в) дополнить  пунктом 3.1 следующего  содержания:</w:t>
      </w:r>
    </w:p>
    <w:p w:rsidR="007912FF" w:rsidRPr="00BD4985" w:rsidRDefault="007912FF" w:rsidP="00BD4985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 xml:space="preserve">«3.1. </w:t>
      </w:r>
      <w:proofErr w:type="gramStart"/>
      <w:r w:rsidRPr="00BD4985">
        <w:rPr>
          <w:szCs w:val="28"/>
        </w:rPr>
        <w:t xml:space="preserve">Объем средств на компенсацию части затрат на уплату процентов по кредитам </w:t>
      </w:r>
      <w:r w:rsidR="00D15482">
        <w:rPr>
          <w:szCs w:val="28"/>
        </w:rPr>
        <w:t xml:space="preserve">распределяется </w:t>
      </w:r>
      <w:r w:rsidRPr="00BD4985">
        <w:rPr>
          <w:szCs w:val="28"/>
        </w:rPr>
        <w:t>в течение финансового года в размере 12,5% от общего объема субсидии между бюджетами  муниципальных районов и городских округов, имеющих уровень бюджетной обеспеченности до распределения дотаций на выравнивание бюджетной обеспеченности муниципальных районов (городских округов) на очередной финансовый год, рассчитанный в соответствии со статьей 5 Закона Республики Карелия «О межбюджетных</w:t>
      </w:r>
      <w:proofErr w:type="gramEnd"/>
      <w:r w:rsidRPr="00BD4985">
        <w:rPr>
          <w:szCs w:val="28"/>
        </w:rPr>
        <w:t xml:space="preserve"> </w:t>
      </w:r>
      <w:proofErr w:type="gramStart"/>
      <w:r w:rsidRPr="00BD4985">
        <w:rPr>
          <w:szCs w:val="28"/>
        </w:rPr>
        <w:t>отношениях</w:t>
      </w:r>
      <w:proofErr w:type="gramEnd"/>
      <w:r w:rsidRPr="00BD4985">
        <w:rPr>
          <w:szCs w:val="28"/>
        </w:rPr>
        <w:t xml:space="preserve"> в Республике Карелия» (далее в настоящей </w:t>
      </w:r>
      <w:r w:rsidR="00BD1B8F">
        <w:rPr>
          <w:szCs w:val="28"/>
        </w:rPr>
        <w:t>М</w:t>
      </w:r>
      <w:r w:rsidRPr="00BD4985">
        <w:rPr>
          <w:szCs w:val="28"/>
        </w:rPr>
        <w:t>етодике – уровень расчетной бюджетной обеспеченности), в размере ниже или равном 1,5.</w:t>
      </w:r>
      <w:r w:rsidR="00BD1B8F">
        <w:rPr>
          <w:szCs w:val="28"/>
        </w:rPr>
        <w:t>»;</w:t>
      </w:r>
      <w:r w:rsidRPr="00BD4985">
        <w:rPr>
          <w:szCs w:val="28"/>
        </w:rPr>
        <w:t xml:space="preserve"> </w:t>
      </w:r>
    </w:p>
    <w:p w:rsidR="007912FF" w:rsidRPr="00BD4985" w:rsidRDefault="00BD1B8F" w:rsidP="00BD1B8F">
      <w:pPr>
        <w:pStyle w:val="ConsPlusNormal"/>
        <w:tabs>
          <w:tab w:val="left" w:pos="99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12FF" w:rsidRPr="00BD4985">
        <w:rPr>
          <w:rFonts w:ascii="Times New Roman" w:hAnsi="Times New Roman" w:cs="Times New Roman"/>
          <w:sz w:val="28"/>
          <w:szCs w:val="28"/>
        </w:rPr>
        <w:t>) дополнить пунктом 9 следующего содержания:</w:t>
      </w:r>
    </w:p>
    <w:p w:rsidR="007912FF" w:rsidRPr="00BD4985" w:rsidRDefault="007912FF" w:rsidP="00BD4985">
      <w:pPr>
        <w:pStyle w:val="ConsPlusNormal"/>
        <w:ind w:right="14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>«9. Объем средств на компенсацию части затрат на уплату процентов по кредитам рассчитывается  по следующей формуле:</w:t>
      </w:r>
    </w:p>
    <w:p w:rsidR="007912FF" w:rsidRPr="00BD4985" w:rsidRDefault="007912FF" w:rsidP="00BD4985">
      <w:pPr>
        <w:pStyle w:val="ConsPlusNormal"/>
        <w:ind w:right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2FF" w:rsidRPr="00BD4985" w:rsidRDefault="007912FF" w:rsidP="00BD4985">
      <w:pPr>
        <w:pStyle w:val="ConsPlusNormal"/>
        <w:ind w:right="14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>Свыр4</w:t>
      </w:r>
      <w:proofErr w:type="spellStart"/>
      <w:r w:rsidRPr="00BD49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 xml:space="preserve"> х </w:t>
      </w:r>
      <w:r w:rsidRPr="00BD49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4985">
        <w:rPr>
          <w:rFonts w:ascii="Times New Roman" w:hAnsi="Times New Roman" w:cs="Times New Roman"/>
          <w:sz w:val="28"/>
          <w:szCs w:val="28"/>
        </w:rPr>
        <w:t>, где:</w:t>
      </w:r>
    </w:p>
    <w:p w:rsidR="007912FF" w:rsidRPr="00BD4985" w:rsidRDefault="007912FF" w:rsidP="00BD4985">
      <w:pPr>
        <w:pStyle w:val="ConsPlusNormal"/>
        <w:ind w:right="14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2FF" w:rsidRDefault="007912FF" w:rsidP="00BD4985">
      <w:pPr>
        <w:pStyle w:val="ConsPlusNormal"/>
        <w:ind w:right="14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498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 xml:space="preserve"> </w:t>
      </w:r>
      <w:r w:rsidR="00BD1B8F">
        <w:rPr>
          <w:rFonts w:ascii="Times New Roman" w:hAnsi="Times New Roman" w:cs="Times New Roman"/>
          <w:sz w:val="28"/>
          <w:szCs w:val="28"/>
        </w:rPr>
        <w:t>–</w:t>
      </w:r>
      <w:r w:rsidRPr="00BD4985">
        <w:rPr>
          <w:rFonts w:ascii="Times New Roman" w:hAnsi="Times New Roman" w:cs="Times New Roman"/>
          <w:sz w:val="28"/>
          <w:szCs w:val="28"/>
        </w:rPr>
        <w:t xml:space="preserve"> разница между объемом средств по фактически уплаченным процентам, рассчитанным по ставке, установленной кредитным договором, и объемом средств по процентам, рассчитанным Министерством финансов Республики Карелия исходя из размера платы, установленного законом Республики Карелия о бюджете </w:t>
      </w:r>
      <w:r w:rsidR="00BD1B8F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BD4985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период, за пользование бюджетными кредитами, предоставляемыми для покрытия временных кассовых разрывов, возникающих при исполнении бюджетов муниципальных районов</w:t>
      </w:r>
      <w:proofErr w:type="gramEnd"/>
      <w:r w:rsidRPr="00BD4985">
        <w:rPr>
          <w:rFonts w:ascii="Times New Roman" w:hAnsi="Times New Roman" w:cs="Times New Roman"/>
          <w:sz w:val="28"/>
          <w:szCs w:val="28"/>
        </w:rPr>
        <w:t xml:space="preserve"> и городских округов, и для частичного покрытия дефицитов бюджетов муниципальных районов и городских округов;</w:t>
      </w:r>
    </w:p>
    <w:p w:rsidR="007912FF" w:rsidRPr="00BD4985" w:rsidRDefault="007912FF" w:rsidP="00BD4985">
      <w:pPr>
        <w:pStyle w:val="ConsPlusNormal"/>
        <w:ind w:right="14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BD49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D4985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BD4985">
        <w:rPr>
          <w:rFonts w:ascii="Times New Roman" w:hAnsi="Times New Roman" w:cs="Times New Roman"/>
          <w:sz w:val="28"/>
          <w:szCs w:val="28"/>
        </w:rPr>
        <w:t xml:space="preserve"> компенсации части затрат на уплату процентов по кредитам, равная:</w:t>
      </w:r>
    </w:p>
    <w:p w:rsidR="007912FF" w:rsidRPr="00BD4985" w:rsidRDefault="007912FF" w:rsidP="00BD4985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>90 процент</w:t>
      </w:r>
      <w:r w:rsidR="00BD1B8F">
        <w:rPr>
          <w:szCs w:val="28"/>
        </w:rPr>
        <w:t>ам</w:t>
      </w:r>
      <w:r w:rsidRPr="00BD4985">
        <w:rPr>
          <w:szCs w:val="28"/>
        </w:rPr>
        <w:t>, если уровень расчетной бюджетной обеспеченности муниципального района (городского округа) составляет  менее 0,6</w:t>
      </w:r>
      <w:r w:rsidR="00BD1B8F">
        <w:rPr>
          <w:szCs w:val="28"/>
        </w:rPr>
        <w:t>1</w:t>
      </w:r>
      <w:r w:rsidRPr="00BD4985">
        <w:rPr>
          <w:szCs w:val="28"/>
        </w:rPr>
        <w:t>;</w:t>
      </w:r>
    </w:p>
    <w:p w:rsidR="007912FF" w:rsidRPr="00BD4985" w:rsidRDefault="007912FF" w:rsidP="00BD4985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>70 процент</w:t>
      </w:r>
      <w:r w:rsidR="00BD1B8F">
        <w:rPr>
          <w:szCs w:val="28"/>
        </w:rPr>
        <w:t>ам</w:t>
      </w:r>
      <w:r w:rsidRPr="00BD4985">
        <w:rPr>
          <w:szCs w:val="28"/>
        </w:rPr>
        <w:t>,  если уровень  расчетной бюджетной обеспеченности муниципального района (городского округа)  составляет от 0,61 до 0,9;</w:t>
      </w:r>
    </w:p>
    <w:p w:rsidR="007912FF" w:rsidRPr="00BD4985" w:rsidRDefault="007912FF" w:rsidP="00BD4985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D4985">
        <w:rPr>
          <w:szCs w:val="28"/>
        </w:rPr>
        <w:t>50 процент</w:t>
      </w:r>
      <w:r w:rsidR="00BD1B8F">
        <w:rPr>
          <w:szCs w:val="28"/>
        </w:rPr>
        <w:t>ам</w:t>
      </w:r>
      <w:r w:rsidRPr="00BD4985">
        <w:rPr>
          <w:szCs w:val="28"/>
        </w:rPr>
        <w:t>, если уровень расчетной бюджетной обеспеченности муниципального района (городского округа) составляет от 0,91 до 1,5.».</w:t>
      </w:r>
    </w:p>
    <w:p w:rsidR="00927C66" w:rsidRPr="00BD4985" w:rsidRDefault="00927C66" w:rsidP="00BD4985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FD6AB8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053740"/>
      <w:docPartObj>
        <w:docPartGallery w:val="Page Numbers (Top of Page)"/>
        <w:docPartUnique/>
      </w:docPartObj>
    </w:sdtPr>
    <w:sdtEndPr/>
    <w:sdtContent>
      <w:p w:rsidR="002A54F9" w:rsidRDefault="002A5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FF4">
          <w:rPr>
            <w:noProof/>
          </w:rPr>
          <w:t>4</w:t>
        </w:r>
        <w:r>
          <w:fldChar w:fldCharType="end"/>
        </w:r>
      </w:p>
    </w:sdtContent>
  </w:sdt>
  <w:p w:rsidR="002A54F9" w:rsidRDefault="002A54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D5AAD"/>
    <w:multiLevelType w:val="hybridMultilevel"/>
    <w:tmpl w:val="560ECBC4"/>
    <w:lvl w:ilvl="0" w:tplc="A6883556">
      <w:start w:val="1"/>
      <w:numFmt w:val="decimal"/>
      <w:lvlText w:val="%1)"/>
      <w:lvlJc w:val="left"/>
      <w:pPr>
        <w:ind w:left="90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15029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63EE"/>
    <w:rsid w:val="001C34DC"/>
    <w:rsid w:val="001F4355"/>
    <w:rsid w:val="00255E0D"/>
    <w:rsid w:val="00265050"/>
    <w:rsid w:val="002A54F9"/>
    <w:rsid w:val="002A6B23"/>
    <w:rsid w:val="00307849"/>
    <w:rsid w:val="00346AFF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12FF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56E15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6398B"/>
    <w:rsid w:val="00B74F90"/>
    <w:rsid w:val="00B86ED4"/>
    <w:rsid w:val="00B901D8"/>
    <w:rsid w:val="00BA1074"/>
    <w:rsid w:val="00BA52E2"/>
    <w:rsid w:val="00BB2941"/>
    <w:rsid w:val="00BD1B8F"/>
    <w:rsid w:val="00BD2EB2"/>
    <w:rsid w:val="00BD4985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E2FF4"/>
    <w:rsid w:val="00CF001D"/>
    <w:rsid w:val="00CF5812"/>
    <w:rsid w:val="00D1548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2A54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54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5B82-F976-428C-8E24-D95468AC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938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2015-07-02T09:06:00Z</cp:lastPrinted>
  <dcterms:created xsi:type="dcterms:W3CDTF">2015-06-30T07:29:00Z</dcterms:created>
  <dcterms:modified xsi:type="dcterms:W3CDTF">2015-07-07T13:40:00Z</dcterms:modified>
</cp:coreProperties>
</file>