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3E89351" wp14:editId="3C68702E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4F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24FFB">
      <w:pPr>
        <w:spacing w:before="240"/>
        <w:jc w:val="center"/>
      </w:pPr>
      <w:r>
        <w:t xml:space="preserve">от </w:t>
      </w:r>
      <w:r w:rsidR="00ED6C2A">
        <w:t xml:space="preserve"> </w:t>
      </w:r>
      <w:r w:rsidR="00324FFB">
        <w:t>14 августа 2015 года № 259-П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E510A" w:rsidRPr="00216EF2" w:rsidRDefault="00DE510A" w:rsidP="009861A5">
      <w:pPr>
        <w:pStyle w:val="ConsPlusTitle"/>
        <w:ind w:right="141"/>
        <w:jc w:val="center"/>
        <w:rPr>
          <w:rFonts w:ascii="Times New Roman" w:hAnsi="Times New Roman" w:cs="Times New Roman"/>
          <w:bCs w:val="0"/>
          <w:sz w:val="27"/>
          <w:szCs w:val="27"/>
        </w:rPr>
      </w:pPr>
      <w:r w:rsidRPr="00216EF2">
        <w:rPr>
          <w:rFonts w:ascii="Times New Roman" w:hAnsi="Times New Roman" w:cs="Times New Roman"/>
          <w:bCs w:val="0"/>
          <w:sz w:val="27"/>
          <w:szCs w:val="27"/>
        </w:rPr>
        <w:t>О внесении изменени</w:t>
      </w:r>
      <w:r w:rsidR="005E7E9E">
        <w:rPr>
          <w:rFonts w:ascii="Times New Roman" w:hAnsi="Times New Roman" w:cs="Times New Roman"/>
          <w:bCs w:val="0"/>
          <w:sz w:val="27"/>
          <w:szCs w:val="27"/>
        </w:rPr>
        <w:t>й</w:t>
      </w:r>
      <w:r w:rsidRPr="00216EF2">
        <w:rPr>
          <w:rFonts w:ascii="Times New Roman" w:hAnsi="Times New Roman" w:cs="Times New Roman"/>
          <w:bCs w:val="0"/>
          <w:sz w:val="27"/>
          <w:szCs w:val="27"/>
        </w:rPr>
        <w:t xml:space="preserve"> в Положение о Министерстве по природопользованию и экологии Республики Карелия</w:t>
      </w:r>
    </w:p>
    <w:p w:rsidR="00DE510A" w:rsidRPr="00216EF2" w:rsidRDefault="00DE510A" w:rsidP="009861A5">
      <w:pPr>
        <w:autoSpaceDE w:val="0"/>
        <w:autoSpaceDN w:val="0"/>
        <w:adjustRightInd w:val="0"/>
        <w:ind w:right="141"/>
        <w:jc w:val="both"/>
        <w:rPr>
          <w:sz w:val="27"/>
          <w:szCs w:val="27"/>
        </w:rPr>
      </w:pPr>
    </w:p>
    <w:p w:rsidR="00DE510A" w:rsidRPr="00216EF2" w:rsidRDefault="00DE510A" w:rsidP="009861A5">
      <w:pPr>
        <w:autoSpaceDE w:val="0"/>
        <w:autoSpaceDN w:val="0"/>
        <w:adjustRightInd w:val="0"/>
        <w:ind w:right="141" w:firstLine="567"/>
        <w:jc w:val="both"/>
        <w:rPr>
          <w:sz w:val="27"/>
          <w:szCs w:val="27"/>
        </w:rPr>
      </w:pPr>
      <w:r w:rsidRPr="00216EF2">
        <w:rPr>
          <w:sz w:val="27"/>
          <w:szCs w:val="27"/>
        </w:rPr>
        <w:t xml:space="preserve">Правительство Республики Карелия </w:t>
      </w:r>
      <w:proofErr w:type="gramStart"/>
      <w:r w:rsidRPr="00216EF2">
        <w:rPr>
          <w:b/>
          <w:sz w:val="27"/>
          <w:szCs w:val="27"/>
        </w:rPr>
        <w:t>п</w:t>
      </w:r>
      <w:proofErr w:type="gramEnd"/>
      <w:r w:rsidRPr="00216EF2">
        <w:rPr>
          <w:b/>
          <w:sz w:val="27"/>
          <w:szCs w:val="27"/>
        </w:rPr>
        <w:t xml:space="preserve"> о с т а н о в л я е т:</w:t>
      </w:r>
    </w:p>
    <w:p w:rsidR="00161C73" w:rsidRPr="00216EF2" w:rsidRDefault="00DE510A" w:rsidP="009861A5">
      <w:pPr>
        <w:autoSpaceDE w:val="0"/>
        <w:autoSpaceDN w:val="0"/>
        <w:adjustRightInd w:val="0"/>
        <w:ind w:right="141" w:firstLine="567"/>
        <w:jc w:val="both"/>
        <w:rPr>
          <w:sz w:val="27"/>
          <w:szCs w:val="27"/>
        </w:rPr>
      </w:pPr>
      <w:r w:rsidRPr="00216EF2">
        <w:rPr>
          <w:sz w:val="27"/>
          <w:szCs w:val="27"/>
        </w:rPr>
        <w:t xml:space="preserve">Внести в </w:t>
      </w:r>
      <w:r w:rsidR="009861A5" w:rsidRPr="00216EF2">
        <w:rPr>
          <w:sz w:val="27"/>
          <w:szCs w:val="27"/>
        </w:rPr>
        <w:t xml:space="preserve">пункт 9 </w:t>
      </w:r>
      <w:r w:rsidRPr="00216EF2">
        <w:rPr>
          <w:sz w:val="27"/>
          <w:szCs w:val="27"/>
        </w:rPr>
        <w:t>Положени</w:t>
      </w:r>
      <w:r w:rsidR="009861A5" w:rsidRPr="00216EF2">
        <w:rPr>
          <w:sz w:val="27"/>
          <w:szCs w:val="27"/>
        </w:rPr>
        <w:t>я</w:t>
      </w:r>
      <w:r w:rsidRPr="00216EF2">
        <w:rPr>
          <w:sz w:val="27"/>
          <w:szCs w:val="27"/>
        </w:rPr>
        <w:t xml:space="preserve"> о </w:t>
      </w:r>
      <w:r w:rsidR="009861A5" w:rsidRPr="00216EF2">
        <w:rPr>
          <w:sz w:val="27"/>
          <w:szCs w:val="27"/>
        </w:rPr>
        <w:t xml:space="preserve">Министерстве по природопользованию и экологии </w:t>
      </w:r>
      <w:r w:rsidRPr="00216EF2">
        <w:rPr>
          <w:sz w:val="27"/>
          <w:szCs w:val="27"/>
        </w:rPr>
        <w:t>Республики Карелия, утвержденно</w:t>
      </w:r>
      <w:r w:rsidR="009861A5" w:rsidRPr="00216EF2">
        <w:rPr>
          <w:sz w:val="27"/>
          <w:szCs w:val="27"/>
        </w:rPr>
        <w:t>го</w:t>
      </w:r>
      <w:r w:rsidRPr="00216EF2">
        <w:rPr>
          <w:sz w:val="27"/>
          <w:szCs w:val="27"/>
        </w:rPr>
        <w:t xml:space="preserve"> постановлением Правительства Республики Карелия от 6 октября 201</w:t>
      </w:r>
      <w:r w:rsidR="009861A5" w:rsidRPr="00216EF2">
        <w:rPr>
          <w:sz w:val="27"/>
          <w:szCs w:val="27"/>
        </w:rPr>
        <w:t>0</w:t>
      </w:r>
      <w:r w:rsidRPr="00216EF2">
        <w:rPr>
          <w:sz w:val="27"/>
          <w:szCs w:val="27"/>
        </w:rPr>
        <w:t xml:space="preserve"> года № 2</w:t>
      </w:r>
      <w:r w:rsidR="009861A5" w:rsidRPr="00216EF2">
        <w:rPr>
          <w:sz w:val="27"/>
          <w:szCs w:val="27"/>
        </w:rPr>
        <w:t>06</w:t>
      </w:r>
      <w:r w:rsidRPr="00216EF2">
        <w:rPr>
          <w:sz w:val="27"/>
          <w:szCs w:val="27"/>
        </w:rPr>
        <w:t xml:space="preserve">-П </w:t>
      </w:r>
      <w:r w:rsidR="008C35BE" w:rsidRPr="00216EF2">
        <w:rPr>
          <w:sz w:val="27"/>
          <w:szCs w:val="27"/>
        </w:rPr>
        <w:t xml:space="preserve">«Об утверждении Положения о Министерстве по природопользованию и экологии Республики Карелия» </w:t>
      </w:r>
      <w:r w:rsidRPr="00216EF2">
        <w:rPr>
          <w:sz w:val="27"/>
          <w:szCs w:val="27"/>
        </w:rPr>
        <w:t xml:space="preserve">(Собрание законодательства Республики Карелия, </w:t>
      </w:r>
      <w:r w:rsidR="008C35BE" w:rsidRPr="00216EF2">
        <w:rPr>
          <w:sz w:val="27"/>
          <w:szCs w:val="27"/>
        </w:rPr>
        <w:t xml:space="preserve">2010, № 10, </w:t>
      </w:r>
      <w:r w:rsidR="008614B6" w:rsidRPr="00216EF2">
        <w:rPr>
          <w:sz w:val="27"/>
          <w:szCs w:val="27"/>
        </w:rPr>
        <w:t xml:space="preserve">                 </w:t>
      </w:r>
      <w:r w:rsidR="008C35BE" w:rsidRPr="00216EF2">
        <w:rPr>
          <w:sz w:val="27"/>
          <w:szCs w:val="27"/>
        </w:rPr>
        <w:t xml:space="preserve">ст. 1297; № 12, ст. 1702; </w:t>
      </w:r>
      <w:r w:rsidRPr="00216EF2">
        <w:rPr>
          <w:sz w:val="27"/>
          <w:szCs w:val="27"/>
        </w:rPr>
        <w:t xml:space="preserve">2011, </w:t>
      </w:r>
      <w:r w:rsidR="008C35BE" w:rsidRPr="00216EF2">
        <w:rPr>
          <w:sz w:val="27"/>
          <w:szCs w:val="27"/>
        </w:rPr>
        <w:t xml:space="preserve">№ 3, ст. 309; </w:t>
      </w:r>
      <w:r w:rsidRPr="00216EF2">
        <w:rPr>
          <w:sz w:val="27"/>
          <w:szCs w:val="27"/>
        </w:rPr>
        <w:t xml:space="preserve">№ </w:t>
      </w:r>
      <w:proofErr w:type="gramStart"/>
      <w:r w:rsidRPr="00216EF2">
        <w:rPr>
          <w:sz w:val="27"/>
          <w:szCs w:val="27"/>
        </w:rPr>
        <w:t>10, ст. 164</w:t>
      </w:r>
      <w:r w:rsidR="008C35BE" w:rsidRPr="00216EF2">
        <w:rPr>
          <w:sz w:val="27"/>
          <w:szCs w:val="27"/>
        </w:rPr>
        <w:t>8</w:t>
      </w:r>
      <w:r w:rsidRPr="00216EF2">
        <w:rPr>
          <w:sz w:val="27"/>
          <w:szCs w:val="27"/>
        </w:rPr>
        <w:t xml:space="preserve">; 2012, № 11,  </w:t>
      </w:r>
      <w:r w:rsidR="008614B6" w:rsidRPr="00216EF2">
        <w:rPr>
          <w:sz w:val="27"/>
          <w:szCs w:val="27"/>
        </w:rPr>
        <w:t xml:space="preserve">                      </w:t>
      </w:r>
      <w:r w:rsidRPr="00216EF2">
        <w:rPr>
          <w:sz w:val="27"/>
          <w:szCs w:val="27"/>
        </w:rPr>
        <w:t xml:space="preserve">ст. 2027; 2013, </w:t>
      </w:r>
      <w:r w:rsidR="008C35BE" w:rsidRPr="00216EF2">
        <w:rPr>
          <w:sz w:val="27"/>
          <w:szCs w:val="27"/>
        </w:rPr>
        <w:t xml:space="preserve">№ 1, ст. 67; </w:t>
      </w:r>
      <w:r w:rsidRPr="00216EF2">
        <w:rPr>
          <w:sz w:val="27"/>
          <w:szCs w:val="27"/>
        </w:rPr>
        <w:t xml:space="preserve">№ 2, ст. 250; </w:t>
      </w:r>
      <w:r w:rsidR="008C35BE" w:rsidRPr="00216EF2">
        <w:rPr>
          <w:sz w:val="27"/>
          <w:szCs w:val="27"/>
        </w:rPr>
        <w:t xml:space="preserve">№ 10, ст. 1843; № 12, ст. 2282; </w:t>
      </w:r>
      <w:r w:rsidRPr="00216EF2">
        <w:rPr>
          <w:sz w:val="27"/>
          <w:szCs w:val="27"/>
        </w:rPr>
        <w:t>2014,</w:t>
      </w:r>
      <w:r w:rsidR="008614B6" w:rsidRPr="00216EF2">
        <w:rPr>
          <w:sz w:val="27"/>
          <w:szCs w:val="27"/>
        </w:rPr>
        <w:t xml:space="preserve">                 </w:t>
      </w:r>
      <w:r w:rsidRPr="00216EF2">
        <w:rPr>
          <w:sz w:val="27"/>
          <w:szCs w:val="27"/>
        </w:rPr>
        <w:t xml:space="preserve"> № </w:t>
      </w:r>
      <w:r w:rsidR="008C35BE" w:rsidRPr="00216EF2">
        <w:rPr>
          <w:sz w:val="27"/>
          <w:szCs w:val="27"/>
        </w:rPr>
        <w:t>7</w:t>
      </w:r>
      <w:r w:rsidRPr="00216EF2">
        <w:rPr>
          <w:sz w:val="27"/>
          <w:szCs w:val="27"/>
        </w:rPr>
        <w:t>, ст. 1</w:t>
      </w:r>
      <w:r w:rsidR="008C35BE" w:rsidRPr="00216EF2">
        <w:rPr>
          <w:sz w:val="27"/>
          <w:szCs w:val="27"/>
        </w:rPr>
        <w:t>292</w:t>
      </w:r>
      <w:r w:rsidRPr="00216EF2">
        <w:rPr>
          <w:sz w:val="27"/>
          <w:szCs w:val="27"/>
        </w:rPr>
        <w:t xml:space="preserve">; № </w:t>
      </w:r>
      <w:r w:rsidR="008C35BE" w:rsidRPr="00216EF2">
        <w:rPr>
          <w:sz w:val="27"/>
          <w:szCs w:val="27"/>
        </w:rPr>
        <w:t>10</w:t>
      </w:r>
      <w:r w:rsidRPr="00216EF2">
        <w:rPr>
          <w:sz w:val="27"/>
          <w:szCs w:val="27"/>
        </w:rPr>
        <w:t>, ст. 1</w:t>
      </w:r>
      <w:r w:rsidR="008C35BE" w:rsidRPr="00216EF2">
        <w:rPr>
          <w:sz w:val="27"/>
          <w:szCs w:val="27"/>
        </w:rPr>
        <w:t>831</w:t>
      </w:r>
      <w:r w:rsidRPr="00216EF2">
        <w:rPr>
          <w:sz w:val="27"/>
          <w:szCs w:val="27"/>
        </w:rPr>
        <w:t>; Официальный интернет-портал правовой информации (</w:t>
      </w:r>
      <w:r w:rsidRPr="00216EF2">
        <w:rPr>
          <w:sz w:val="27"/>
          <w:szCs w:val="27"/>
          <w:lang w:val="en-US"/>
        </w:rPr>
        <w:t>www</w:t>
      </w:r>
      <w:r w:rsidRPr="00216EF2">
        <w:rPr>
          <w:sz w:val="27"/>
          <w:szCs w:val="27"/>
        </w:rPr>
        <w:t>.</w:t>
      </w:r>
      <w:proofErr w:type="spellStart"/>
      <w:r w:rsidRPr="00216EF2">
        <w:rPr>
          <w:sz w:val="27"/>
          <w:szCs w:val="27"/>
          <w:lang w:val="en-US"/>
        </w:rPr>
        <w:t>pravo</w:t>
      </w:r>
      <w:proofErr w:type="spellEnd"/>
      <w:r w:rsidRPr="00216EF2">
        <w:rPr>
          <w:sz w:val="27"/>
          <w:szCs w:val="27"/>
        </w:rPr>
        <w:t>.</w:t>
      </w:r>
      <w:proofErr w:type="spellStart"/>
      <w:r w:rsidRPr="00216EF2">
        <w:rPr>
          <w:sz w:val="27"/>
          <w:szCs w:val="27"/>
          <w:lang w:val="en-US"/>
        </w:rPr>
        <w:t>gov</w:t>
      </w:r>
      <w:proofErr w:type="spellEnd"/>
      <w:r w:rsidRPr="00216EF2">
        <w:rPr>
          <w:sz w:val="27"/>
          <w:szCs w:val="27"/>
        </w:rPr>
        <w:t>.</w:t>
      </w:r>
      <w:proofErr w:type="spellStart"/>
      <w:r w:rsidRPr="00216EF2">
        <w:rPr>
          <w:sz w:val="27"/>
          <w:szCs w:val="27"/>
          <w:lang w:val="en-US"/>
        </w:rPr>
        <w:t>ru</w:t>
      </w:r>
      <w:proofErr w:type="spellEnd"/>
      <w:r w:rsidRPr="005E7E9E">
        <w:rPr>
          <w:sz w:val="27"/>
          <w:szCs w:val="27"/>
        </w:rPr>
        <w:t>)</w:t>
      </w:r>
      <w:r w:rsidRPr="00216EF2">
        <w:rPr>
          <w:sz w:val="27"/>
          <w:szCs w:val="27"/>
        </w:rPr>
        <w:t xml:space="preserve">, </w:t>
      </w:r>
      <w:r w:rsidR="008C35BE" w:rsidRPr="00216EF2">
        <w:rPr>
          <w:sz w:val="27"/>
          <w:szCs w:val="27"/>
        </w:rPr>
        <w:t>20 мая 2015</w:t>
      </w:r>
      <w:r w:rsidRPr="00216EF2">
        <w:rPr>
          <w:sz w:val="27"/>
          <w:szCs w:val="27"/>
        </w:rPr>
        <w:t xml:space="preserve"> года, № </w:t>
      </w:r>
      <w:r w:rsidRPr="00216EF2">
        <w:rPr>
          <w:rStyle w:val="pagesindoccountinformation"/>
          <w:bCs/>
          <w:sz w:val="27"/>
          <w:szCs w:val="27"/>
        </w:rPr>
        <w:t>100020150</w:t>
      </w:r>
      <w:r w:rsidR="008C35BE" w:rsidRPr="00216EF2">
        <w:rPr>
          <w:rStyle w:val="pagesindoccountinformation"/>
          <w:bCs/>
          <w:sz w:val="27"/>
          <w:szCs w:val="27"/>
        </w:rPr>
        <w:t>5200003</w:t>
      </w:r>
      <w:r w:rsidRPr="00216EF2">
        <w:rPr>
          <w:rStyle w:val="pagesindoccountinformation"/>
          <w:bCs/>
          <w:sz w:val="27"/>
          <w:szCs w:val="27"/>
        </w:rPr>
        <w:t xml:space="preserve">), </w:t>
      </w:r>
      <w:r w:rsidR="00161C73" w:rsidRPr="00216EF2">
        <w:rPr>
          <w:rStyle w:val="pagesindoccountinformation"/>
          <w:bCs/>
          <w:sz w:val="27"/>
          <w:szCs w:val="27"/>
        </w:rPr>
        <w:t xml:space="preserve">следующие </w:t>
      </w:r>
      <w:r w:rsidRPr="00216EF2">
        <w:rPr>
          <w:sz w:val="27"/>
          <w:szCs w:val="27"/>
        </w:rPr>
        <w:t>изменени</w:t>
      </w:r>
      <w:r w:rsidR="00161C73" w:rsidRPr="00216EF2">
        <w:rPr>
          <w:sz w:val="27"/>
          <w:szCs w:val="27"/>
        </w:rPr>
        <w:t>я:</w:t>
      </w:r>
      <w:proofErr w:type="gramEnd"/>
    </w:p>
    <w:p w:rsidR="00DE510A" w:rsidRPr="00216EF2" w:rsidRDefault="00161C73" w:rsidP="00161C73">
      <w:pPr>
        <w:autoSpaceDE w:val="0"/>
        <w:autoSpaceDN w:val="0"/>
        <w:adjustRightInd w:val="0"/>
        <w:ind w:right="141" w:firstLine="567"/>
        <w:jc w:val="both"/>
        <w:rPr>
          <w:sz w:val="27"/>
          <w:szCs w:val="27"/>
        </w:rPr>
      </w:pPr>
      <w:r w:rsidRPr="00216EF2">
        <w:rPr>
          <w:sz w:val="27"/>
          <w:szCs w:val="27"/>
        </w:rPr>
        <w:t>1)</w:t>
      </w:r>
      <w:r w:rsidR="008C35BE" w:rsidRPr="00216EF2">
        <w:rPr>
          <w:sz w:val="27"/>
          <w:szCs w:val="27"/>
        </w:rPr>
        <w:t xml:space="preserve"> дополни</w:t>
      </w:r>
      <w:r w:rsidRPr="00216EF2">
        <w:rPr>
          <w:sz w:val="27"/>
          <w:szCs w:val="27"/>
        </w:rPr>
        <w:t>ть</w:t>
      </w:r>
      <w:r w:rsidR="008C35BE" w:rsidRPr="00216EF2">
        <w:rPr>
          <w:sz w:val="27"/>
          <w:szCs w:val="27"/>
        </w:rPr>
        <w:t xml:space="preserve"> подпунктом 8.1 следующего содержания:</w:t>
      </w:r>
    </w:p>
    <w:p w:rsidR="008C35BE" w:rsidRPr="00216EF2" w:rsidRDefault="008C35BE" w:rsidP="009861A5">
      <w:pPr>
        <w:autoSpaceDE w:val="0"/>
        <w:autoSpaceDN w:val="0"/>
        <w:adjustRightInd w:val="0"/>
        <w:ind w:right="141" w:firstLine="567"/>
        <w:jc w:val="both"/>
        <w:rPr>
          <w:sz w:val="27"/>
          <w:szCs w:val="27"/>
        </w:rPr>
      </w:pPr>
      <w:r w:rsidRPr="00216EF2">
        <w:rPr>
          <w:sz w:val="27"/>
          <w:szCs w:val="27"/>
        </w:rPr>
        <w:t>«8.1) в области безопасности гидротехнических сооружений, расположенных на территории Республики Карелия:</w:t>
      </w:r>
    </w:p>
    <w:p w:rsidR="008C35BE" w:rsidRPr="00216EF2" w:rsidRDefault="008C35BE" w:rsidP="009861A5">
      <w:pPr>
        <w:autoSpaceDE w:val="0"/>
        <w:autoSpaceDN w:val="0"/>
        <w:adjustRightInd w:val="0"/>
        <w:ind w:right="141" w:firstLine="567"/>
        <w:jc w:val="both"/>
        <w:rPr>
          <w:sz w:val="27"/>
          <w:szCs w:val="27"/>
        </w:rPr>
      </w:pPr>
      <w:proofErr w:type="gramStart"/>
      <w:r w:rsidRPr="00216EF2">
        <w:rPr>
          <w:sz w:val="27"/>
          <w:szCs w:val="27"/>
        </w:rPr>
        <w:t>обеспечивает безопасность (капитальный ремонт, консервацию и (или) ликвидацию) гидротехнических сооружений, которые не имеют собственника или собственник которых неизвестен либо от права собственности на которые</w:t>
      </w:r>
      <w:proofErr w:type="gramEnd"/>
      <w:r w:rsidRPr="00216EF2">
        <w:rPr>
          <w:sz w:val="27"/>
          <w:szCs w:val="27"/>
        </w:rPr>
        <w:t xml:space="preserve"> собственник отказался; </w:t>
      </w:r>
    </w:p>
    <w:p w:rsidR="00161C73" w:rsidRPr="00216EF2" w:rsidRDefault="00062D7B" w:rsidP="00062D7B">
      <w:pPr>
        <w:autoSpaceDE w:val="0"/>
        <w:autoSpaceDN w:val="0"/>
        <w:adjustRightInd w:val="0"/>
        <w:ind w:right="141" w:firstLine="567"/>
        <w:jc w:val="both"/>
        <w:rPr>
          <w:sz w:val="27"/>
          <w:szCs w:val="27"/>
        </w:rPr>
      </w:pPr>
      <w:r w:rsidRPr="00216EF2">
        <w:rPr>
          <w:sz w:val="27"/>
          <w:szCs w:val="27"/>
        </w:rPr>
        <w:t xml:space="preserve">разрабатывает и выполняет согласованный с органом федерального </w:t>
      </w:r>
      <w:r w:rsidR="008614B6" w:rsidRPr="00216EF2">
        <w:rPr>
          <w:sz w:val="27"/>
          <w:szCs w:val="27"/>
        </w:rPr>
        <w:t>государственного</w:t>
      </w:r>
      <w:r w:rsidRPr="00216EF2">
        <w:rPr>
          <w:sz w:val="27"/>
          <w:szCs w:val="27"/>
        </w:rPr>
        <w:t xml:space="preserve"> надзора в области безопасности гидротехнических сооружений план мероприятий по обеспечению безопасности гидротехнического сооружения, которое не име</w:t>
      </w:r>
      <w:r w:rsidR="005E7E9E">
        <w:rPr>
          <w:sz w:val="27"/>
          <w:szCs w:val="27"/>
        </w:rPr>
        <w:t>е</w:t>
      </w:r>
      <w:r w:rsidRPr="00216EF2">
        <w:rPr>
          <w:sz w:val="27"/>
          <w:szCs w:val="27"/>
        </w:rPr>
        <w:t xml:space="preserve">т собственника или собственник которого неизвестен либо от права </w:t>
      </w:r>
      <w:proofErr w:type="gramStart"/>
      <w:r w:rsidRPr="00216EF2">
        <w:rPr>
          <w:sz w:val="27"/>
          <w:szCs w:val="27"/>
        </w:rPr>
        <w:t>собственности</w:t>
      </w:r>
      <w:proofErr w:type="gramEnd"/>
      <w:r w:rsidRPr="00216EF2">
        <w:rPr>
          <w:sz w:val="27"/>
          <w:szCs w:val="27"/>
        </w:rPr>
        <w:t xml:space="preserve"> на которое собственник отказался;</w:t>
      </w:r>
      <w:r w:rsidR="00161C73" w:rsidRPr="00216EF2">
        <w:rPr>
          <w:sz w:val="27"/>
          <w:szCs w:val="27"/>
        </w:rPr>
        <w:t>»;</w:t>
      </w:r>
    </w:p>
    <w:p w:rsidR="00216EF2" w:rsidRPr="00216EF2" w:rsidRDefault="00161C73" w:rsidP="00216EF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16EF2">
        <w:rPr>
          <w:sz w:val="27"/>
          <w:szCs w:val="27"/>
        </w:rPr>
        <w:t xml:space="preserve">2) </w:t>
      </w:r>
      <w:r w:rsidR="00062D7B" w:rsidRPr="00216EF2">
        <w:rPr>
          <w:sz w:val="27"/>
          <w:szCs w:val="27"/>
        </w:rPr>
        <w:t xml:space="preserve"> </w:t>
      </w:r>
      <w:r w:rsidR="00216EF2" w:rsidRPr="00216EF2">
        <w:rPr>
          <w:sz w:val="27"/>
          <w:szCs w:val="27"/>
        </w:rPr>
        <w:t>подпункт 9 изложить в следующей редакции:</w:t>
      </w:r>
    </w:p>
    <w:p w:rsidR="00216EF2" w:rsidRPr="00216EF2" w:rsidRDefault="00216EF2" w:rsidP="00216E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6EF2">
        <w:rPr>
          <w:rFonts w:ascii="Times New Roman" w:hAnsi="Times New Roman" w:cs="Times New Roman"/>
          <w:sz w:val="27"/>
          <w:szCs w:val="27"/>
        </w:rPr>
        <w:t>«9) в сфере регулирования отношений недропользования:</w:t>
      </w:r>
    </w:p>
    <w:p w:rsidR="00216EF2" w:rsidRPr="00216EF2" w:rsidRDefault="00216EF2" w:rsidP="00216E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6EF2">
        <w:rPr>
          <w:rFonts w:ascii="Times New Roman" w:hAnsi="Times New Roman" w:cs="Times New Roman"/>
          <w:sz w:val="27"/>
          <w:szCs w:val="27"/>
        </w:rPr>
        <w:lastRenderedPageBreak/>
        <w:t>разрабатывает и вносит в установленном порядке Главе Республики Карелия, в Правительство Республики Карелия проекты законов и иных нормативных правовых актов Республики Карелия в установленной сфере деятельности, в том числе регулирующих порядок оформления, государственной регистрации и выдачи лицензий на пользование участками недр местного значения;</w:t>
      </w:r>
    </w:p>
    <w:p w:rsidR="00216EF2" w:rsidRPr="00216EF2" w:rsidRDefault="00216EF2" w:rsidP="00216E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6EF2">
        <w:rPr>
          <w:rFonts w:ascii="Times New Roman" w:hAnsi="Times New Roman" w:cs="Times New Roman"/>
          <w:sz w:val="27"/>
          <w:szCs w:val="27"/>
        </w:rPr>
        <w:t>разрабатывает и утверждает порядок и условия проведения аукциона на право пользования участком недр местного значения, в том числе порядок работы и состав аукционной комиссии;</w:t>
      </w:r>
    </w:p>
    <w:p w:rsidR="00216EF2" w:rsidRPr="00216EF2" w:rsidRDefault="00216EF2" w:rsidP="00216E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6EF2">
        <w:rPr>
          <w:rFonts w:ascii="Times New Roman" w:hAnsi="Times New Roman" w:cs="Times New Roman"/>
          <w:sz w:val="27"/>
          <w:szCs w:val="27"/>
        </w:rPr>
        <w:t>создает и ведет территориальный фонд геологической информации;</w:t>
      </w:r>
    </w:p>
    <w:p w:rsidR="00216EF2" w:rsidRPr="00216EF2" w:rsidRDefault="00216EF2" w:rsidP="00216E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6EF2">
        <w:rPr>
          <w:rFonts w:ascii="Times New Roman" w:hAnsi="Times New Roman" w:cs="Times New Roman"/>
          <w:sz w:val="27"/>
          <w:szCs w:val="27"/>
        </w:rPr>
        <w:t>распоряжается информацией территориального фонда геологической информации, полученной за счет средств бюджета Республики Карелия и местных бюджетов;</w:t>
      </w:r>
    </w:p>
    <w:p w:rsidR="00216EF2" w:rsidRPr="00216EF2" w:rsidRDefault="00216EF2" w:rsidP="00216E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6EF2">
        <w:rPr>
          <w:rFonts w:ascii="Times New Roman" w:hAnsi="Times New Roman" w:cs="Times New Roman"/>
          <w:sz w:val="27"/>
          <w:szCs w:val="27"/>
        </w:rPr>
        <w:t>распоряжается совместно с Российской Федерацией единым государственным фондом недр на территории Республики Карелия, формирует совместно с Российской Федерацией региональный перечень полезных ископаемых, относимых к общераспространенным полезным ископаемым, и предоставляет право пользования участками недр местного значения;</w:t>
      </w:r>
    </w:p>
    <w:p w:rsidR="00216EF2" w:rsidRPr="00216EF2" w:rsidRDefault="00216EF2" w:rsidP="00216E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6EF2">
        <w:rPr>
          <w:rFonts w:ascii="Times New Roman" w:hAnsi="Times New Roman" w:cs="Times New Roman"/>
          <w:sz w:val="27"/>
          <w:szCs w:val="27"/>
        </w:rPr>
        <w:t>представляет в федеральный орган управления государственным фондом недр или его территориальный орган предложения о формировании программы лицензирования пользования участками недр на территории Республики Карелия, об условиях проведения конкурсов и аукционов на право пользования участками недр и условиях лицензий на пользование участками недр на территории Республики Карелия;</w:t>
      </w:r>
    </w:p>
    <w:p w:rsidR="00216EF2" w:rsidRPr="00216EF2" w:rsidRDefault="00216EF2" w:rsidP="00216E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6EF2">
        <w:rPr>
          <w:rFonts w:ascii="Times New Roman" w:hAnsi="Times New Roman" w:cs="Times New Roman"/>
          <w:sz w:val="27"/>
          <w:szCs w:val="27"/>
        </w:rPr>
        <w:t>осуществляет подготовку условий пользования участками недр местного значения и изменений в указанные условия;</w:t>
      </w:r>
    </w:p>
    <w:p w:rsidR="00216EF2" w:rsidRPr="00216EF2" w:rsidRDefault="00216EF2" w:rsidP="00216E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6EF2">
        <w:rPr>
          <w:rFonts w:ascii="Times New Roman" w:hAnsi="Times New Roman" w:cs="Times New Roman"/>
          <w:sz w:val="27"/>
          <w:szCs w:val="27"/>
        </w:rPr>
        <w:t>проводит государственную экспертизу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значения;</w:t>
      </w:r>
    </w:p>
    <w:p w:rsidR="00216EF2" w:rsidRPr="00216EF2" w:rsidRDefault="00216EF2" w:rsidP="00216E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6EF2">
        <w:rPr>
          <w:rFonts w:ascii="Times New Roman" w:hAnsi="Times New Roman" w:cs="Times New Roman"/>
          <w:sz w:val="27"/>
          <w:szCs w:val="27"/>
        </w:rPr>
        <w:t>проводит аукцион на получение права пользования участком недр местного значения, принимает решение об утверждении результата аукциона на право пользования участком недр местного значения;</w:t>
      </w:r>
    </w:p>
    <w:p w:rsidR="00216EF2" w:rsidRPr="00216EF2" w:rsidRDefault="00216EF2" w:rsidP="00216E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6EF2">
        <w:rPr>
          <w:rFonts w:ascii="Times New Roman" w:hAnsi="Times New Roman" w:cs="Times New Roman"/>
          <w:sz w:val="27"/>
          <w:szCs w:val="27"/>
        </w:rPr>
        <w:t>осуществляет оформление, государственную регистрацию и выдачу лицензий на пользование участками недр местного значения, переоформление лицензий на пользование участками недр местного значения;</w:t>
      </w:r>
    </w:p>
    <w:p w:rsidR="00216EF2" w:rsidRPr="00216EF2" w:rsidRDefault="00216EF2" w:rsidP="00216E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6EF2">
        <w:rPr>
          <w:rFonts w:ascii="Times New Roman" w:hAnsi="Times New Roman" w:cs="Times New Roman"/>
          <w:sz w:val="27"/>
          <w:szCs w:val="27"/>
        </w:rPr>
        <w:t>контролирует выполнение условий пользования участками недр местного значения;</w:t>
      </w:r>
    </w:p>
    <w:p w:rsidR="00216EF2" w:rsidRPr="00216EF2" w:rsidRDefault="00216EF2" w:rsidP="00216E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6EF2">
        <w:rPr>
          <w:rFonts w:ascii="Times New Roman" w:hAnsi="Times New Roman" w:cs="Times New Roman"/>
          <w:sz w:val="27"/>
          <w:szCs w:val="27"/>
        </w:rPr>
        <w:t>осуществляет составление и ведение территориальных балансов запасов и кадастров месторождений и проявлений общераспространенных полезных ископаемых;</w:t>
      </w:r>
    </w:p>
    <w:p w:rsidR="00216EF2" w:rsidRPr="00216EF2" w:rsidRDefault="00216EF2" w:rsidP="00216E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6EF2">
        <w:rPr>
          <w:rFonts w:ascii="Times New Roman" w:hAnsi="Times New Roman" w:cs="Times New Roman"/>
          <w:sz w:val="27"/>
          <w:szCs w:val="27"/>
        </w:rPr>
        <w:t>ведет учет участков недр, используемых для строительства подземных сооружений, не связанных с добычей полезных ископаемых;</w:t>
      </w:r>
    </w:p>
    <w:p w:rsidR="00216EF2" w:rsidRPr="00216EF2" w:rsidRDefault="00216EF2" w:rsidP="00216E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6EF2">
        <w:rPr>
          <w:rFonts w:ascii="Times New Roman" w:hAnsi="Times New Roman" w:cs="Times New Roman"/>
          <w:sz w:val="27"/>
          <w:szCs w:val="27"/>
        </w:rPr>
        <w:t>организует и осуществляет региональный государственный надзор за геологическим изучением, рациональным использованием и охраной недр в отношении участков недр местного значения;</w:t>
      </w:r>
    </w:p>
    <w:p w:rsidR="00216EF2" w:rsidRPr="00216EF2" w:rsidRDefault="00216EF2" w:rsidP="00216E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6EF2">
        <w:rPr>
          <w:rFonts w:ascii="Times New Roman" w:hAnsi="Times New Roman" w:cs="Times New Roman"/>
          <w:sz w:val="27"/>
          <w:szCs w:val="27"/>
        </w:rPr>
        <w:t xml:space="preserve">участвует в государственной экспертизе информации о разведанных </w:t>
      </w:r>
      <w:r w:rsidRPr="00216EF2">
        <w:rPr>
          <w:rFonts w:ascii="Times New Roman" w:hAnsi="Times New Roman" w:cs="Times New Roman"/>
          <w:sz w:val="27"/>
          <w:szCs w:val="27"/>
        </w:rPr>
        <w:lastRenderedPageBreak/>
        <w:t>запасах полезных ископаемых и иных свойствах недр, определяющих их ценность или опасность;</w:t>
      </w:r>
    </w:p>
    <w:p w:rsidR="00216EF2" w:rsidRPr="00216EF2" w:rsidRDefault="00216EF2" w:rsidP="00216E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6EF2">
        <w:rPr>
          <w:rFonts w:ascii="Times New Roman" w:hAnsi="Times New Roman" w:cs="Times New Roman"/>
          <w:sz w:val="27"/>
          <w:szCs w:val="27"/>
        </w:rPr>
        <w:t xml:space="preserve">разрабатывает предложения </w:t>
      </w:r>
      <w:proofErr w:type="gramStart"/>
      <w:r w:rsidRPr="00216EF2">
        <w:rPr>
          <w:rFonts w:ascii="Times New Roman" w:hAnsi="Times New Roman" w:cs="Times New Roman"/>
          <w:sz w:val="27"/>
          <w:szCs w:val="27"/>
        </w:rPr>
        <w:t>в Правительство Республики Карелия по участию Республики Карелия в соглашениях о разделе продукции при пользовании</w:t>
      </w:r>
      <w:proofErr w:type="gramEnd"/>
      <w:r w:rsidRPr="00216EF2">
        <w:rPr>
          <w:rFonts w:ascii="Times New Roman" w:hAnsi="Times New Roman" w:cs="Times New Roman"/>
          <w:sz w:val="27"/>
          <w:szCs w:val="27"/>
        </w:rPr>
        <w:t xml:space="preserve"> участками недр на территории Республики Карелия;</w:t>
      </w:r>
    </w:p>
    <w:p w:rsidR="00216EF2" w:rsidRPr="00216EF2" w:rsidRDefault="00216EF2" w:rsidP="00216E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6EF2">
        <w:rPr>
          <w:rFonts w:ascii="Times New Roman" w:hAnsi="Times New Roman" w:cs="Times New Roman"/>
          <w:sz w:val="27"/>
          <w:szCs w:val="27"/>
        </w:rPr>
        <w:t>обеспечивает функционирование государственной системы лицензирования пользования участками недр местного значения;</w:t>
      </w:r>
    </w:p>
    <w:p w:rsidR="00216EF2" w:rsidRPr="00216EF2" w:rsidRDefault="00216EF2" w:rsidP="00216E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6EF2">
        <w:rPr>
          <w:rFonts w:ascii="Times New Roman" w:hAnsi="Times New Roman" w:cs="Times New Roman"/>
          <w:sz w:val="27"/>
          <w:szCs w:val="27"/>
        </w:rPr>
        <w:t>осуществляет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 органом;</w:t>
      </w:r>
    </w:p>
    <w:p w:rsidR="00216EF2" w:rsidRPr="00216EF2" w:rsidRDefault="00216EF2" w:rsidP="00216E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6EF2">
        <w:rPr>
          <w:rFonts w:ascii="Times New Roman" w:hAnsi="Times New Roman" w:cs="Times New Roman"/>
          <w:sz w:val="27"/>
          <w:szCs w:val="27"/>
        </w:rPr>
        <w:t>принимает в соответствии с законодательством Республики Карелия решения:</w:t>
      </w:r>
    </w:p>
    <w:p w:rsidR="00216EF2" w:rsidRPr="00216EF2" w:rsidRDefault="00216EF2" w:rsidP="00216E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6EF2">
        <w:rPr>
          <w:rFonts w:ascii="Times New Roman" w:hAnsi="Times New Roman" w:cs="Times New Roman"/>
          <w:sz w:val="27"/>
          <w:szCs w:val="27"/>
        </w:rPr>
        <w:t>– о предоставлении по результатам аукциона права пользования участком недр местного значения, включенным в перечень участков недр местного значения, утвержденный Министерством,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ископаемых;</w:t>
      </w:r>
    </w:p>
    <w:p w:rsidR="00216EF2" w:rsidRPr="00216EF2" w:rsidRDefault="00216EF2" w:rsidP="00216E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6EF2">
        <w:rPr>
          <w:rFonts w:ascii="Times New Roman" w:hAnsi="Times New Roman" w:cs="Times New Roman"/>
          <w:sz w:val="27"/>
          <w:szCs w:val="27"/>
        </w:rPr>
        <w:t>– о 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216EF2" w:rsidRPr="00216EF2" w:rsidRDefault="00216EF2" w:rsidP="00216E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16EF2">
        <w:rPr>
          <w:rFonts w:ascii="Times New Roman" w:hAnsi="Times New Roman" w:cs="Times New Roman"/>
          <w:sz w:val="27"/>
          <w:szCs w:val="27"/>
        </w:rPr>
        <w:t>– о предоставлении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Министерством,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проведения указанных</w:t>
      </w:r>
      <w:proofErr w:type="gramEnd"/>
      <w:r w:rsidRPr="00216EF2">
        <w:rPr>
          <w:rFonts w:ascii="Times New Roman" w:hAnsi="Times New Roman" w:cs="Times New Roman"/>
          <w:sz w:val="27"/>
          <w:szCs w:val="27"/>
        </w:rPr>
        <w:t xml:space="preserve"> работ в соответствии с государственным контрактом;</w:t>
      </w:r>
    </w:p>
    <w:p w:rsidR="00216EF2" w:rsidRPr="00216EF2" w:rsidRDefault="00216EF2" w:rsidP="00216E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6EF2">
        <w:rPr>
          <w:rFonts w:ascii="Times New Roman" w:hAnsi="Times New Roman" w:cs="Times New Roman"/>
          <w:sz w:val="27"/>
          <w:szCs w:val="27"/>
        </w:rPr>
        <w:t xml:space="preserve">– о предоставлении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</w:t>
      </w:r>
      <w:proofErr w:type="gramStart"/>
      <w:r w:rsidRPr="00216EF2">
        <w:rPr>
          <w:rFonts w:ascii="Times New Roman" w:hAnsi="Times New Roman" w:cs="Times New Roman"/>
          <w:sz w:val="27"/>
          <w:szCs w:val="27"/>
        </w:rPr>
        <w:t>пользования</w:t>
      </w:r>
      <w:proofErr w:type="gramEnd"/>
      <w:r w:rsidRPr="00216EF2">
        <w:rPr>
          <w:rFonts w:ascii="Times New Roman" w:hAnsi="Times New Roman" w:cs="Times New Roman"/>
          <w:sz w:val="27"/>
          <w:szCs w:val="27"/>
        </w:rPr>
        <w:t xml:space="preserve"> которым досрочно прекращено;</w:t>
      </w:r>
    </w:p>
    <w:p w:rsidR="00216EF2" w:rsidRPr="00216EF2" w:rsidRDefault="00216EF2" w:rsidP="00216E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6EF2">
        <w:rPr>
          <w:rFonts w:ascii="Times New Roman" w:hAnsi="Times New Roman" w:cs="Times New Roman"/>
          <w:sz w:val="27"/>
          <w:szCs w:val="27"/>
        </w:rPr>
        <w:t>– о предоставлении права пользования участком недр местного значения, включенным в перечень участков недр местного значения, утвержденный Министерством, для его геологического изучения в целях поисков и оценки месторождений общераспространенных полезных ископаемых;</w:t>
      </w:r>
    </w:p>
    <w:p w:rsidR="00216EF2" w:rsidRPr="00216EF2" w:rsidRDefault="00216EF2" w:rsidP="00216E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6EF2">
        <w:rPr>
          <w:rFonts w:ascii="Times New Roman" w:hAnsi="Times New Roman" w:cs="Times New Roman"/>
          <w:sz w:val="27"/>
          <w:szCs w:val="27"/>
        </w:rPr>
        <w:t>– о предоставлении права пользования участком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добычи;</w:t>
      </w:r>
    </w:p>
    <w:p w:rsidR="00216EF2" w:rsidRPr="00216EF2" w:rsidRDefault="00216EF2" w:rsidP="00216E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6EF2">
        <w:rPr>
          <w:rFonts w:ascii="Times New Roman" w:hAnsi="Times New Roman" w:cs="Times New Roman"/>
          <w:sz w:val="27"/>
          <w:szCs w:val="27"/>
        </w:rPr>
        <w:t>направляет своих представителей для участия в работе комиссии, созданной федеральным органом управления государственным фондом недр для рассмотрения заявок о предоставлении права пользования участками недр в случаях, установленных пунктом 3 статьи 10.1 Закона Российской Федерации от 21 февраля 1992 года № 2395-1 «О недрах»;</w:t>
      </w:r>
    </w:p>
    <w:p w:rsidR="00216EF2" w:rsidRPr="00216EF2" w:rsidRDefault="00216EF2" w:rsidP="00216E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6EF2">
        <w:rPr>
          <w:rFonts w:ascii="Times New Roman" w:hAnsi="Times New Roman" w:cs="Times New Roman"/>
          <w:sz w:val="27"/>
          <w:szCs w:val="27"/>
        </w:rPr>
        <w:lastRenderedPageBreak/>
        <w:t>принимает по согласованию с федеральным органом управления государственным фондом недр или его территориальным органом решения о предоставлении права пользования участками недр для целей сбора минералогических, палеонтологических и других геологических коллекционных материалов;</w:t>
      </w:r>
    </w:p>
    <w:p w:rsidR="00216EF2" w:rsidRPr="00216EF2" w:rsidRDefault="00216EF2" w:rsidP="00216E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6EF2">
        <w:rPr>
          <w:rFonts w:ascii="Times New Roman" w:hAnsi="Times New Roman" w:cs="Times New Roman"/>
          <w:sz w:val="27"/>
          <w:szCs w:val="27"/>
        </w:rPr>
        <w:t>участвует в работе комиссии, созданной федеральным органом управления государственным фондом недр для согласования технических проектов разработки месторождений полезных ископаемых;</w:t>
      </w:r>
    </w:p>
    <w:p w:rsidR="00216EF2" w:rsidRPr="00216EF2" w:rsidRDefault="00216EF2" w:rsidP="00216E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6EF2">
        <w:rPr>
          <w:rFonts w:ascii="Times New Roman" w:hAnsi="Times New Roman" w:cs="Times New Roman"/>
          <w:sz w:val="27"/>
          <w:szCs w:val="27"/>
        </w:rPr>
        <w:t>участвует в разработке и реализации государственных программ геологического изучения недр, развития и освоения минерально-сырьевой базы Российской Федерации, разрабатывает и реализует территориальную программу развития и использования минерально-сырьевой базы;</w:t>
      </w:r>
    </w:p>
    <w:p w:rsidR="00216EF2" w:rsidRPr="00216EF2" w:rsidRDefault="00216EF2" w:rsidP="00216E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6EF2">
        <w:rPr>
          <w:rFonts w:ascii="Times New Roman" w:hAnsi="Times New Roman" w:cs="Times New Roman"/>
          <w:sz w:val="27"/>
          <w:szCs w:val="27"/>
        </w:rPr>
        <w:t>согласовывает нормативы потерь общераспространенных полезных ископаемых, превышающие по величине нормативы, утвержденные в составе проектной документации;</w:t>
      </w:r>
    </w:p>
    <w:p w:rsidR="00216EF2" w:rsidRPr="00216EF2" w:rsidRDefault="00216EF2" w:rsidP="00216E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6EF2">
        <w:rPr>
          <w:rFonts w:ascii="Times New Roman" w:hAnsi="Times New Roman" w:cs="Times New Roman"/>
          <w:sz w:val="27"/>
          <w:szCs w:val="27"/>
        </w:rPr>
        <w:t>оформляет документы, удостоверяющие уточненные границы горного отвода (горноотводный акт и графические приложения), относительно участков недр местного значения;</w:t>
      </w:r>
    </w:p>
    <w:p w:rsidR="00216EF2" w:rsidRPr="00216EF2" w:rsidRDefault="00216EF2" w:rsidP="00216E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6EF2">
        <w:rPr>
          <w:rFonts w:ascii="Times New Roman" w:hAnsi="Times New Roman" w:cs="Times New Roman"/>
          <w:sz w:val="27"/>
          <w:szCs w:val="27"/>
        </w:rPr>
        <w:t>создает комиссию по установлению факта открытия месторождения общераспространенных полезных ископаемых, в состав которой включаются представители федерального органа управления государственным фондом недр или его территориальных органов;</w:t>
      </w:r>
    </w:p>
    <w:p w:rsidR="00216EF2" w:rsidRPr="00216EF2" w:rsidRDefault="00216EF2" w:rsidP="00216E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6EF2">
        <w:rPr>
          <w:rFonts w:ascii="Times New Roman" w:hAnsi="Times New Roman" w:cs="Times New Roman"/>
          <w:sz w:val="27"/>
          <w:szCs w:val="27"/>
        </w:rPr>
        <w:t>принимает решение о досрочном прекращении, приостановлении или ограничении права пользования недрами;</w:t>
      </w:r>
    </w:p>
    <w:p w:rsidR="00216EF2" w:rsidRPr="00216EF2" w:rsidRDefault="00216EF2" w:rsidP="00216E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6EF2">
        <w:rPr>
          <w:rFonts w:ascii="Times New Roman" w:hAnsi="Times New Roman" w:cs="Times New Roman"/>
          <w:sz w:val="27"/>
          <w:szCs w:val="27"/>
        </w:rPr>
        <w:t>определяет порядок принятия решения о предоставлении права пользования участком недр местного значения;</w:t>
      </w:r>
    </w:p>
    <w:p w:rsidR="00216EF2" w:rsidRPr="00216EF2" w:rsidRDefault="00216EF2" w:rsidP="00216E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6EF2">
        <w:rPr>
          <w:rFonts w:ascii="Times New Roman" w:hAnsi="Times New Roman" w:cs="Times New Roman"/>
          <w:sz w:val="27"/>
          <w:szCs w:val="27"/>
        </w:rPr>
        <w:t>осуществляет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значения;</w:t>
      </w:r>
    </w:p>
    <w:p w:rsidR="00216EF2" w:rsidRPr="00216EF2" w:rsidRDefault="00216EF2" w:rsidP="00216E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6EF2">
        <w:rPr>
          <w:rFonts w:ascii="Times New Roman" w:hAnsi="Times New Roman" w:cs="Times New Roman"/>
          <w:sz w:val="27"/>
          <w:szCs w:val="27"/>
        </w:rPr>
        <w:t>устанавливает конкретные размеры ставок регулярных платежей за пользование недрами в отношении участков недр местного значения;</w:t>
      </w:r>
    </w:p>
    <w:p w:rsidR="00216EF2" w:rsidRPr="00216EF2" w:rsidRDefault="00216EF2" w:rsidP="00216E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6EF2">
        <w:rPr>
          <w:rFonts w:ascii="Times New Roman" w:hAnsi="Times New Roman" w:cs="Times New Roman"/>
          <w:sz w:val="27"/>
          <w:szCs w:val="27"/>
        </w:rPr>
        <w:t>производит расчет размера вреда, причиненного недрам вследствие нарушения законодательства Российской Федерации о недрах, в отношении участков недр местного значения</w:t>
      </w:r>
      <w:proofErr w:type="gramStart"/>
      <w:r w:rsidRPr="00216EF2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216EF2">
        <w:rPr>
          <w:rFonts w:ascii="Times New Roman" w:hAnsi="Times New Roman" w:cs="Times New Roman"/>
          <w:sz w:val="27"/>
          <w:szCs w:val="27"/>
        </w:rPr>
        <w:t>.</w:t>
      </w:r>
    </w:p>
    <w:p w:rsidR="00062D7B" w:rsidRDefault="00062D7B" w:rsidP="00062D7B">
      <w:pPr>
        <w:autoSpaceDE w:val="0"/>
        <w:autoSpaceDN w:val="0"/>
        <w:adjustRightInd w:val="0"/>
        <w:ind w:right="141" w:firstLine="567"/>
        <w:jc w:val="both"/>
        <w:rPr>
          <w:sz w:val="27"/>
          <w:szCs w:val="27"/>
        </w:rPr>
      </w:pPr>
    </w:p>
    <w:p w:rsidR="00216EF2" w:rsidRPr="00216EF2" w:rsidRDefault="00216EF2" w:rsidP="00062D7B">
      <w:pPr>
        <w:autoSpaceDE w:val="0"/>
        <w:autoSpaceDN w:val="0"/>
        <w:adjustRightInd w:val="0"/>
        <w:ind w:right="141" w:firstLine="567"/>
        <w:jc w:val="both"/>
        <w:rPr>
          <w:sz w:val="27"/>
          <w:szCs w:val="27"/>
        </w:rPr>
      </w:pPr>
    </w:p>
    <w:p w:rsidR="00161C73" w:rsidRPr="00216EF2" w:rsidRDefault="00161C73" w:rsidP="00927C66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216EF2">
        <w:rPr>
          <w:sz w:val="27"/>
          <w:szCs w:val="27"/>
        </w:rPr>
        <w:t>Исполняющий</w:t>
      </w:r>
      <w:proofErr w:type="gramEnd"/>
      <w:r w:rsidRPr="00216EF2">
        <w:rPr>
          <w:sz w:val="27"/>
          <w:szCs w:val="27"/>
        </w:rPr>
        <w:t xml:space="preserve"> обязанности</w:t>
      </w:r>
    </w:p>
    <w:p w:rsidR="001C34DC" w:rsidRPr="00216EF2" w:rsidRDefault="00324FFB" w:rsidP="00927C66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Главы </w:t>
      </w:r>
      <w:bookmarkStart w:id="0" w:name="_GoBack"/>
      <w:bookmarkEnd w:id="0"/>
      <w:r w:rsidR="001C34DC" w:rsidRPr="00216EF2">
        <w:rPr>
          <w:sz w:val="27"/>
          <w:szCs w:val="27"/>
        </w:rPr>
        <w:t xml:space="preserve">Республики  Карелия                       </w:t>
      </w:r>
      <w:r w:rsidR="001C34DC" w:rsidRPr="00216EF2">
        <w:rPr>
          <w:sz w:val="27"/>
          <w:szCs w:val="27"/>
        </w:rPr>
        <w:tab/>
      </w:r>
      <w:r w:rsidR="001C34DC" w:rsidRPr="00216EF2">
        <w:rPr>
          <w:sz w:val="27"/>
          <w:szCs w:val="27"/>
        </w:rPr>
        <w:tab/>
      </w:r>
      <w:r w:rsidR="001C34DC" w:rsidRPr="00216EF2">
        <w:rPr>
          <w:sz w:val="27"/>
          <w:szCs w:val="27"/>
        </w:rPr>
        <w:tab/>
        <w:t xml:space="preserve">      </w:t>
      </w:r>
      <w:r w:rsidR="001C34DC" w:rsidRPr="00216EF2">
        <w:rPr>
          <w:sz w:val="27"/>
          <w:szCs w:val="27"/>
        </w:rPr>
        <w:tab/>
        <w:t xml:space="preserve">        </w:t>
      </w:r>
      <w:r w:rsidR="00161C73" w:rsidRPr="00216EF2">
        <w:rPr>
          <w:sz w:val="27"/>
          <w:szCs w:val="27"/>
        </w:rPr>
        <w:t xml:space="preserve">О.Ю. Громов </w:t>
      </w:r>
    </w:p>
    <w:sectPr w:rsidR="001C34DC" w:rsidRPr="00216EF2" w:rsidSect="00216EF2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989721"/>
      <w:docPartObj>
        <w:docPartGallery w:val="Page Numbers (Top of Page)"/>
        <w:docPartUnique/>
      </w:docPartObj>
    </w:sdtPr>
    <w:sdtEndPr/>
    <w:sdtContent>
      <w:p w:rsidR="00216EF2" w:rsidRDefault="00216E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FFB">
          <w:rPr>
            <w:noProof/>
          </w:rPr>
          <w:t>4</w:t>
        </w:r>
        <w:r>
          <w:fldChar w:fldCharType="end"/>
        </w:r>
      </w:p>
    </w:sdtContent>
  </w:sdt>
  <w:p w:rsidR="00216EF2" w:rsidRDefault="00216EF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2D7B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61C73"/>
    <w:rsid w:val="00195D34"/>
    <w:rsid w:val="001C34DC"/>
    <w:rsid w:val="001F4355"/>
    <w:rsid w:val="00216EF2"/>
    <w:rsid w:val="00265050"/>
    <w:rsid w:val="002A6B23"/>
    <w:rsid w:val="00307849"/>
    <w:rsid w:val="00324FFB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7E9E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614B6"/>
    <w:rsid w:val="00884F2A"/>
    <w:rsid w:val="008A1AF8"/>
    <w:rsid w:val="008A3180"/>
    <w:rsid w:val="008C35BE"/>
    <w:rsid w:val="00927C66"/>
    <w:rsid w:val="00961BBC"/>
    <w:rsid w:val="009861A5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E510A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pagesindoccountinformation">
    <w:name w:val="pagesindoccount information"/>
    <w:basedOn w:val="a0"/>
    <w:rsid w:val="00DE510A"/>
  </w:style>
  <w:style w:type="paragraph" w:styleId="af2">
    <w:name w:val="footer"/>
    <w:basedOn w:val="a"/>
    <w:link w:val="af3"/>
    <w:uiPriority w:val="99"/>
    <w:unhideWhenUsed/>
    <w:rsid w:val="00216EF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16EF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24F9-F6D7-4374-9446-01752E66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1113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2015-08-13T13:08:00Z</cp:lastPrinted>
  <dcterms:created xsi:type="dcterms:W3CDTF">2015-06-26T11:15:00Z</dcterms:created>
  <dcterms:modified xsi:type="dcterms:W3CDTF">2015-08-17T07:05:00Z</dcterms:modified>
</cp:coreProperties>
</file>