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41EB74A" wp14:editId="096A818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B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0B2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E0B22">
        <w:t>17 августа 2015 года № 26</w:t>
      </w:r>
      <w:r w:rsidR="00AE0B22">
        <w:t>3</w:t>
      </w:r>
      <w:r w:rsidR="00AE0B2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06F62" w:rsidRPr="00A06F62" w:rsidRDefault="00A06F6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8 </w:t>
      </w:r>
      <w:r w:rsidR="00123C2F">
        <w:rPr>
          <w:b/>
          <w:bCs/>
          <w:szCs w:val="28"/>
        </w:rPr>
        <w:t xml:space="preserve">июня </w:t>
      </w:r>
      <w:r>
        <w:rPr>
          <w:b/>
          <w:bCs/>
          <w:szCs w:val="28"/>
        </w:rPr>
        <w:t>201</w:t>
      </w:r>
      <w:r w:rsidR="00123C2F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года № </w:t>
      </w:r>
      <w:r w:rsidR="00123C2F">
        <w:rPr>
          <w:b/>
          <w:bCs/>
          <w:szCs w:val="28"/>
        </w:rPr>
        <w:t>137</w:t>
      </w:r>
      <w:r>
        <w:rPr>
          <w:b/>
          <w:bCs/>
          <w:szCs w:val="28"/>
        </w:rPr>
        <w:t>-П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A06F62" w:rsidRDefault="00A06F62" w:rsidP="00A06F62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A06F62">
        <w:rPr>
          <w:b/>
          <w:szCs w:val="28"/>
        </w:rPr>
        <w:t>п</w:t>
      </w:r>
      <w:proofErr w:type="gramEnd"/>
      <w:r w:rsidRPr="00A06F62">
        <w:rPr>
          <w:b/>
          <w:szCs w:val="28"/>
        </w:rPr>
        <w:t xml:space="preserve"> о с т а н о в л я е т:</w:t>
      </w:r>
    </w:p>
    <w:p w:rsidR="00B02337" w:rsidRDefault="00A06F62" w:rsidP="00123C2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123C2F">
        <w:rPr>
          <w:szCs w:val="28"/>
        </w:rPr>
        <w:t xml:space="preserve">пункт 8 Порядка добычи </w:t>
      </w:r>
      <w:r>
        <w:rPr>
          <w:szCs w:val="28"/>
        </w:rPr>
        <w:t>объектов животного мира</w:t>
      </w:r>
      <w:r w:rsidR="00123C2F">
        <w:rPr>
          <w:szCs w:val="28"/>
        </w:rPr>
        <w:t>, не отнесенных к охотничьим ресурсам и водным биологическим ресурсам</w:t>
      </w:r>
      <w:r>
        <w:rPr>
          <w:szCs w:val="28"/>
        </w:rPr>
        <w:t>, утвержденн</w:t>
      </w:r>
      <w:r w:rsidR="00123C2F">
        <w:rPr>
          <w:szCs w:val="28"/>
        </w:rPr>
        <w:t>ого</w:t>
      </w:r>
      <w:r>
        <w:rPr>
          <w:szCs w:val="28"/>
        </w:rPr>
        <w:t xml:space="preserve"> постановлением Правительства Республики Карелия </w:t>
      </w:r>
      <w:r w:rsidR="00123C2F">
        <w:rPr>
          <w:szCs w:val="28"/>
        </w:rPr>
        <w:br/>
      </w:r>
      <w:r>
        <w:rPr>
          <w:szCs w:val="28"/>
        </w:rPr>
        <w:t xml:space="preserve">от 8 </w:t>
      </w:r>
      <w:r w:rsidR="00123C2F">
        <w:rPr>
          <w:szCs w:val="28"/>
        </w:rPr>
        <w:t>июня 2011</w:t>
      </w:r>
      <w:r>
        <w:rPr>
          <w:szCs w:val="28"/>
        </w:rPr>
        <w:t xml:space="preserve"> года № </w:t>
      </w:r>
      <w:r w:rsidR="00123C2F">
        <w:rPr>
          <w:szCs w:val="28"/>
        </w:rPr>
        <w:t>137</w:t>
      </w:r>
      <w:r>
        <w:rPr>
          <w:szCs w:val="28"/>
        </w:rPr>
        <w:t xml:space="preserve">-П (Собрание законодательства </w:t>
      </w:r>
      <w:r w:rsidR="00123C2F">
        <w:rPr>
          <w:szCs w:val="28"/>
        </w:rPr>
        <w:t xml:space="preserve">Республики Карелия, 2011, № 6, </w:t>
      </w:r>
      <w:r>
        <w:rPr>
          <w:szCs w:val="28"/>
        </w:rPr>
        <w:t xml:space="preserve">ст. </w:t>
      </w:r>
      <w:r w:rsidR="00123C2F">
        <w:rPr>
          <w:szCs w:val="28"/>
        </w:rPr>
        <w:t>878</w:t>
      </w:r>
      <w:r>
        <w:rPr>
          <w:szCs w:val="28"/>
        </w:rPr>
        <w:t>), изменение, заменив слова «</w:t>
      </w:r>
      <w:r w:rsidRPr="0047017B">
        <w:rPr>
          <w:szCs w:val="28"/>
        </w:rPr>
        <w:t>специально уполномоченны</w:t>
      </w:r>
      <w:r>
        <w:rPr>
          <w:szCs w:val="28"/>
        </w:rPr>
        <w:t>м</w:t>
      </w:r>
      <w:r w:rsidRPr="0047017B">
        <w:rPr>
          <w:szCs w:val="28"/>
        </w:rPr>
        <w:t xml:space="preserve"> государственны</w:t>
      </w:r>
      <w:r>
        <w:rPr>
          <w:szCs w:val="28"/>
        </w:rPr>
        <w:t>м</w:t>
      </w:r>
      <w:r w:rsidRPr="0047017B">
        <w:rPr>
          <w:szCs w:val="28"/>
        </w:rPr>
        <w:t xml:space="preserve"> орган</w:t>
      </w:r>
      <w:r>
        <w:rPr>
          <w:szCs w:val="28"/>
        </w:rPr>
        <w:t>ом</w:t>
      </w:r>
      <w:r w:rsidRPr="0047017B">
        <w:rPr>
          <w:szCs w:val="28"/>
        </w:rPr>
        <w:t xml:space="preserve"> </w:t>
      </w:r>
      <w:r w:rsidR="00123C2F">
        <w:rPr>
          <w:szCs w:val="28"/>
        </w:rPr>
        <w:t xml:space="preserve">Республики Карелия </w:t>
      </w:r>
      <w:r w:rsidRPr="0047017B">
        <w:rPr>
          <w:szCs w:val="28"/>
        </w:rPr>
        <w:t>по охране, контролю и регулированию использования объектов животного мира и среды обитания</w:t>
      </w:r>
      <w:r>
        <w:rPr>
          <w:szCs w:val="28"/>
        </w:rPr>
        <w:t>» словами «</w:t>
      </w:r>
      <w:r w:rsidRPr="0047017B">
        <w:rPr>
          <w:szCs w:val="28"/>
        </w:rPr>
        <w:t>специально</w:t>
      </w:r>
      <w:proofErr w:type="gramEnd"/>
      <w:r w:rsidRPr="0047017B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47017B">
        <w:rPr>
          <w:szCs w:val="28"/>
        </w:rPr>
        <w:t xml:space="preserve"> государственны</w:t>
      </w:r>
      <w:r>
        <w:rPr>
          <w:szCs w:val="28"/>
        </w:rPr>
        <w:t>м</w:t>
      </w:r>
      <w:r w:rsidRPr="0047017B">
        <w:rPr>
          <w:szCs w:val="28"/>
        </w:rPr>
        <w:t xml:space="preserve"> орган</w:t>
      </w:r>
      <w:r>
        <w:rPr>
          <w:szCs w:val="28"/>
        </w:rPr>
        <w:t>ом</w:t>
      </w:r>
      <w:r w:rsidRPr="0047017B">
        <w:rPr>
          <w:szCs w:val="28"/>
        </w:rPr>
        <w:t xml:space="preserve"> по охране, </w:t>
      </w:r>
      <w:r>
        <w:rPr>
          <w:szCs w:val="28"/>
        </w:rPr>
        <w:t xml:space="preserve">федеральному государственному надзору </w:t>
      </w:r>
      <w:r w:rsidRPr="0047017B">
        <w:rPr>
          <w:szCs w:val="28"/>
        </w:rPr>
        <w:t>и регулированию использования объектов животного мира и среды их обитания</w:t>
      </w:r>
      <w:r>
        <w:rPr>
          <w:szCs w:val="28"/>
        </w:rPr>
        <w:t>».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3C2F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406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6BF2"/>
    <w:rsid w:val="00A06F62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0B22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C849-039D-453E-B656-348FCBC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2015-08-17T09:18:00Z</cp:lastPrinted>
  <dcterms:created xsi:type="dcterms:W3CDTF">2015-08-05T06:10:00Z</dcterms:created>
  <dcterms:modified xsi:type="dcterms:W3CDTF">2015-08-20T07:15:00Z</dcterms:modified>
</cp:coreProperties>
</file>