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E6F" w:rsidRPr="00340E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</w:t>
      </w:r>
      <w:bookmarkStart w:id="0" w:name="_GoBack"/>
      <w:bookmarkEnd w:id="0"/>
      <w:r>
        <w:rPr>
          <w:noProof/>
          <w:spacing w:val="30"/>
          <w:sz w:val="32"/>
        </w:rPr>
        <w:t>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40618A">
        <w:t xml:space="preserve">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40618A">
        <w:t>24 августа 2015 года № 270-П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C34DC" w:rsidRDefault="001C34DC" w:rsidP="001C34DC">
      <w:pPr>
        <w:ind w:firstLine="709"/>
        <w:jc w:val="both"/>
        <w:rPr>
          <w:szCs w:val="28"/>
        </w:rPr>
      </w:pPr>
    </w:p>
    <w:p w:rsidR="00750CB6" w:rsidRDefault="00750CB6" w:rsidP="00750C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 распределении на 201</w:t>
      </w:r>
      <w:r w:rsidR="003221AB">
        <w:rPr>
          <w:b/>
          <w:szCs w:val="28"/>
        </w:rPr>
        <w:t>5</w:t>
      </w:r>
      <w:r>
        <w:rPr>
          <w:b/>
          <w:szCs w:val="28"/>
        </w:rPr>
        <w:t xml:space="preserve"> год</w:t>
      </w:r>
    </w:p>
    <w:p w:rsidR="003221AB" w:rsidRDefault="00750CB6" w:rsidP="00750C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субсидий бюджетам муниципальных </w:t>
      </w:r>
      <w:r w:rsidR="003221AB">
        <w:rPr>
          <w:b/>
          <w:szCs w:val="28"/>
        </w:rPr>
        <w:t xml:space="preserve">районов и городских </w:t>
      </w:r>
    </w:p>
    <w:p w:rsidR="003221AB" w:rsidRDefault="003221AB" w:rsidP="00750CB6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округов на создание в общеобразовательных организациях, расположенных в сельской местности, условий для занятия физической культурой и спортом</w:t>
      </w:r>
    </w:p>
    <w:p w:rsidR="00750CB6" w:rsidRDefault="00750CB6" w:rsidP="00750CB6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p w:rsidR="00750CB6" w:rsidRDefault="00750CB6" w:rsidP="000F103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 xml:space="preserve">п </w:t>
      </w:r>
      <w:proofErr w:type="gramStart"/>
      <w:r>
        <w:rPr>
          <w:b/>
          <w:szCs w:val="28"/>
        </w:rPr>
        <w:t>о</w:t>
      </w:r>
      <w:proofErr w:type="gramEnd"/>
      <w:r>
        <w:rPr>
          <w:b/>
          <w:szCs w:val="28"/>
        </w:rPr>
        <w:t xml:space="preserve"> с т а н о в л я е т</w:t>
      </w:r>
      <w:r>
        <w:rPr>
          <w:szCs w:val="28"/>
        </w:rPr>
        <w:t>:</w:t>
      </w:r>
    </w:p>
    <w:p w:rsidR="00750CB6" w:rsidRDefault="00A96DC1" w:rsidP="00A96DC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="00750CB6">
        <w:rPr>
          <w:szCs w:val="28"/>
        </w:rPr>
        <w:t xml:space="preserve">Установить </w:t>
      </w:r>
      <w:r w:rsidRPr="00A96DC1">
        <w:rPr>
          <w:szCs w:val="28"/>
        </w:rPr>
        <w:t>распределени</w:t>
      </w:r>
      <w:r w:rsidR="00940573">
        <w:rPr>
          <w:szCs w:val="28"/>
        </w:rPr>
        <w:t>е</w:t>
      </w:r>
      <w:r w:rsidRPr="00A96DC1">
        <w:rPr>
          <w:szCs w:val="28"/>
        </w:rPr>
        <w:t xml:space="preserve"> на 2015 год</w:t>
      </w:r>
      <w:r w:rsidR="00940573">
        <w:rPr>
          <w:szCs w:val="28"/>
        </w:rPr>
        <w:t xml:space="preserve"> </w:t>
      </w:r>
      <w:r w:rsidRPr="00A96DC1">
        <w:rPr>
          <w:szCs w:val="28"/>
        </w:rPr>
        <w:t>субсидий бюджетам муниципальных районов и городских округов на создание в общеобразовательных организациях, расположенных в сельской местности, условий для занятия физической культурой и спортом</w:t>
      </w:r>
      <w:r w:rsidR="00940573">
        <w:rPr>
          <w:szCs w:val="28"/>
        </w:rPr>
        <w:t xml:space="preserve">               (далее  – субсидии) </w:t>
      </w:r>
      <w:r w:rsidR="00750CB6">
        <w:rPr>
          <w:szCs w:val="28"/>
        </w:rPr>
        <w:t xml:space="preserve">согласно приложению. </w:t>
      </w:r>
    </w:p>
    <w:p w:rsidR="00940573" w:rsidRDefault="00940573" w:rsidP="00A96DC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 xml:space="preserve">Установить, что перечисление средств субсидий из бюджета Республики Карелия бюджетам муниципальных районов и городских округов осуществляется главным распорядителем средств субсидии, в том числе в размере не более 30 процентов утвержденного общего объема субсидии, в течение 10 дней со дня заключения соглашений с органами местного самоуправления муниципальных районов и городских округов о </w:t>
      </w:r>
      <w:proofErr w:type="spellStart"/>
      <w:r>
        <w:rPr>
          <w:szCs w:val="28"/>
        </w:rPr>
        <w:t>софинансировании</w:t>
      </w:r>
      <w:proofErr w:type="spellEnd"/>
      <w:r>
        <w:rPr>
          <w:szCs w:val="28"/>
        </w:rPr>
        <w:t xml:space="preserve"> расходных обязательств и взаимодействии при предоставлении субсидий.</w:t>
      </w:r>
      <w:proofErr w:type="gramEnd"/>
    </w:p>
    <w:p w:rsidR="00750CB6" w:rsidRDefault="00750CB6" w:rsidP="00750CB6">
      <w:pPr>
        <w:ind w:left="-142"/>
        <w:jc w:val="center"/>
        <w:rPr>
          <w:b/>
        </w:rPr>
      </w:pPr>
    </w:p>
    <w:p w:rsidR="00750CB6" w:rsidRDefault="00750CB6" w:rsidP="00750CB6">
      <w:pPr>
        <w:ind w:left="-142"/>
        <w:jc w:val="center"/>
        <w:rPr>
          <w:b/>
        </w:rPr>
      </w:pPr>
    </w:p>
    <w:p w:rsidR="00750CB6" w:rsidRDefault="00750CB6" w:rsidP="00750CB6">
      <w:pPr>
        <w:ind w:left="-142" w:firstLine="568"/>
        <w:jc w:val="both"/>
      </w:pPr>
    </w:p>
    <w:p w:rsidR="00750CB6" w:rsidRDefault="00750CB6" w:rsidP="00750CB6">
      <w:pPr>
        <w:ind w:left="-142"/>
        <w:rPr>
          <w:szCs w:val="28"/>
        </w:rPr>
      </w:pPr>
      <w:r>
        <w:rPr>
          <w:szCs w:val="28"/>
        </w:rPr>
        <w:t xml:space="preserve">            Глава </w:t>
      </w:r>
    </w:p>
    <w:p w:rsidR="00750CB6" w:rsidRDefault="00750CB6" w:rsidP="00750CB6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50CB6" w:rsidRDefault="00750CB6" w:rsidP="00750CB6">
      <w:pPr>
        <w:rPr>
          <w:szCs w:val="28"/>
        </w:rPr>
        <w:sectPr w:rsidR="00750CB6">
          <w:pgSz w:w="11906" w:h="16838"/>
          <w:pgMar w:top="567" w:right="1276" w:bottom="567" w:left="1701" w:header="720" w:footer="720" w:gutter="0"/>
          <w:pgNumType w:start="1"/>
          <w:cols w:space="720"/>
        </w:sectPr>
      </w:pPr>
    </w:p>
    <w:p w:rsidR="00750CB6" w:rsidRDefault="00750CB6" w:rsidP="00750CB6">
      <w:pPr>
        <w:pStyle w:val="ConsPlusNormal"/>
        <w:widowControl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50CB6" w:rsidRDefault="00750CB6" w:rsidP="00750CB6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750CB6" w:rsidRDefault="00750CB6" w:rsidP="00750CB6">
      <w:pPr>
        <w:pStyle w:val="ConsPlusNormal"/>
        <w:widowControl/>
        <w:ind w:left="425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618A" w:rsidRPr="0040618A">
        <w:rPr>
          <w:rFonts w:ascii="Times New Roman" w:hAnsi="Times New Roman" w:cs="Times New Roman"/>
          <w:sz w:val="28"/>
          <w:szCs w:val="28"/>
        </w:rPr>
        <w:t>24 августа 2015 года № 270-П</w:t>
      </w:r>
    </w:p>
    <w:p w:rsidR="00750CB6" w:rsidRDefault="00750CB6" w:rsidP="00750CB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50CB6" w:rsidRDefault="00750CB6" w:rsidP="00750C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40573" w:rsidRDefault="00940573" w:rsidP="00940573">
      <w:pPr>
        <w:autoSpaceDE w:val="0"/>
        <w:autoSpaceDN w:val="0"/>
        <w:adjustRightInd w:val="0"/>
        <w:jc w:val="center"/>
        <w:rPr>
          <w:szCs w:val="28"/>
        </w:rPr>
      </w:pPr>
      <w:r w:rsidRPr="00940573">
        <w:rPr>
          <w:szCs w:val="28"/>
        </w:rPr>
        <w:t xml:space="preserve">Распределение </w:t>
      </w:r>
    </w:p>
    <w:p w:rsidR="00940573" w:rsidRDefault="00940573" w:rsidP="00940573">
      <w:pPr>
        <w:autoSpaceDE w:val="0"/>
        <w:autoSpaceDN w:val="0"/>
        <w:adjustRightInd w:val="0"/>
        <w:jc w:val="center"/>
        <w:rPr>
          <w:szCs w:val="28"/>
        </w:rPr>
      </w:pPr>
      <w:r w:rsidRPr="00940573">
        <w:rPr>
          <w:szCs w:val="28"/>
        </w:rPr>
        <w:t>на 2015 год</w:t>
      </w:r>
      <w:r>
        <w:rPr>
          <w:szCs w:val="28"/>
        </w:rPr>
        <w:t xml:space="preserve"> </w:t>
      </w:r>
      <w:r w:rsidRPr="00940573">
        <w:rPr>
          <w:szCs w:val="28"/>
        </w:rPr>
        <w:t xml:space="preserve">субсидий бюджетам муниципальных районов </w:t>
      </w:r>
    </w:p>
    <w:p w:rsidR="00940573" w:rsidRDefault="00940573" w:rsidP="00940573">
      <w:pPr>
        <w:autoSpaceDE w:val="0"/>
        <w:autoSpaceDN w:val="0"/>
        <w:adjustRightInd w:val="0"/>
        <w:jc w:val="center"/>
        <w:rPr>
          <w:szCs w:val="28"/>
        </w:rPr>
      </w:pPr>
      <w:r w:rsidRPr="00940573">
        <w:rPr>
          <w:szCs w:val="28"/>
        </w:rPr>
        <w:t xml:space="preserve">и городских округов на создание в общеобразовательных </w:t>
      </w:r>
    </w:p>
    <w:p w:rsidR="00940573" w:rsidRDefault="00940573" w:rsidP="00940573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940573">
        <w:rPr>
          <w:szCs w:val="28"/>
        </w:rPr>
        <w:t>организациях</w:t>
      </w:r>
      <w:proofErr w:type="gramEnd"/>
      <w:r w:rsidRPr="00940573">
        <w:rPr>
          <w:szCs w:val="28"/>
        </w:rPr>
        <w:t xml:space="preserve">, расположенных в сельской местности, условий </w:t>
      </w:r>
    </w:p>
    <w:p w:rsidR="00940573" w:rsidRPr="00940573" w:rsidRDefault="00940573" w:rsidP="00940573">
      <w:pPr>
        <w:autoSpaceDE w:val="0"/>
        <w:autoSpaceDN w:val="0"/>
        <w:adjustRightInd w:val="0"/>
        <w:jc w:val="center"/>
        <w:rPr>
          <w:szCs w:val="28"/>
        </w:rPr>
      </w:pPr>
      <w:r w:rsidRPr="00940573">
        <w:rPr>
          <w:szCs w:val="28"/>
        </w:rPr>
        <w:t>для занятия физической культурой и спортом</w:t>
      </w:r>
    </w:p>
    <w:p w:rsidR="00750CB6" w:rsidRDefault="00750CB6" w:rsidP="00750CB6">
      <w:pPr>
        <w:autoSpaceDE w:val="0"/>
        <w:autoSpaceDN w:val="0"/>
        <w:adjustRightInd w:val="0"/>
        <w:ind w:firstLine="540"/>
        <w:jc w:val="right"/>
        <w:rPr>
          <w:szCs w:val="28"/>
        </w:rPr>
      </w:pPr>
      <w:r>
        <w:rPr>
          <w:szCs w:val="28"/>
        </w:rPr>
        <w:t xml:space="preserve">                                                   (тыс. рублей)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5924"/>
        <w:gridCol w:w="2160"/>
      </w:tblGrid>
      <w:tr w:rsidR="00750CB6" w:rsidTr="00750CB6">
        <w:trPr>
          <w:trHeight w:val="60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 w:rsidP="00735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50CB6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="00750CB6">
              <w:rPr>
                <w:rFonts w:ascii="Times New Roman" w:hAnsi="Times New Roman" w:cs="Times New Roman"/>
                <w:sz w:val="28"/>
                <w:szCs w:val="28"/>
              </w:rPr>
              <w:t>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BA30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BA30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Беломорский муниципальный район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3 121,900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F26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Калевальский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1 092,665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1 092,665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Кондопожский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2 479,585</w:t>
            </w:r>
          </w:p>
        </w:tc>
      </w:tr>
      <w:tr w:rsidR="007354DC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4DC" w:rsidRDefault="007354DC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4DC" w:rsidRDefault="007354DC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Костомукшский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4DC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700,000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Лахденпохский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Лоухский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1 092,665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Медвежьегорский муниципальный район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3 121,900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Муезерский муниципальный район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Олонецкий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499,950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Питкярантский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1 092,665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4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Прионежский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1 092,665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3 121,900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Пудожский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2 653,615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Сегежский муниципальный район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7354DC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2 653,615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354DC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Сортавальский муниципальный район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BA30EA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750CB6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BA30EA" w:rsidP="00EC29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Суоярвский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Default="00BA30EA" w:rsidP="00EC2925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1 560,950</w:t>
            </w:r>
          </w:p>
        </w:tc>
      </w:tr>
      <w:tr w:rsidR="00750CB6" w:rsidRPr="00BA30EA" w:rsidTr="007354DC">
        <w:trPr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Pr="00BA30EA" w:rsidRDefault="00750CB6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CB6" w:rsidRPr="00BA30EA" w:rsidRDefault="00BA30EA" w:rsidP="00EC29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CB6" w:rsidRPr="00BA30EA" w:rsidRDefault="00BA30EA" w:rsidP="00EC2925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0EA">
              <w:rPr>
                <w:rFonts w:ascii="Times New Roman" w:hAnsi="Times New Roman" w:cs="Times New Roman"/>
                <w:sz w:val="28"/>
                <w:szCs w:val="28"/>
              </w:rPr>
              <w:t>30 059,590</w:t>
            </w:r>
          </w:p>
        </w:tc>
      </w:tr>
    </w:tbl>
    <w:p w:rsidR="00750CB6" w:rsidRDefault="00750CB6" w:rsidP="00750CB6">
      <w:pPr>
        <w:ind w:left="-142"/>
        <w:rPr>
          <w:sz w:val="26"/>
          <w:szCs w:val="26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EC2925" w:rsidP="00EC2925">
      <w:pPr>
        <w:jc w:val="center"/>
        <w:rPr>
          <w:szCs w:val="28"/>
        </w:rPr>
      </w:pPr>
      <w:r>
        <w:rPr>
          <w:szCs w:val="28"/>
        </w:rPr>
        <w:t>_____________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sectPr w:rsidR="00B02337" w:rsidSect="005E6921">
      <w:headerReference w:type="first" r:id="rId9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1031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221AB"/>
    <w:rsid w:val="00330B89"/>
    <w:rsid w:val="00340E6F"/>
    <w:rsid w:val="0038487A"/>
    <w:rsid w:val="003970D7"/>
    <w:rsid w:val="003C4D42"/>
    <w:rsid w:val="003C6BBF"/>
    <w:rsid w:val="003E164F"/>
    <w:rsid w:val="003E6EA6"/>
    <w:rsid w:val="0040618A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354DC"/>
    <w:rsid w:val="00750CB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4057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6DC1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30EA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262C"/>
    <w:rsid w:val="00DF3DAD"/>
    <w:rsid w:val="00E356BC"/>
    <w:rsid w:val="00E4256C"/>
    <w:rsid w:val="00E775CF"/>
    <w:rsid w:val="00EA0821"/>
    <w:rsid w:val="00EC2925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3718-97A3-4E83-BB3C-26BA31D0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10</cp:revision>
  <cp:lastPrinted>2015-08-24T14:14:00Z</cp:lastPrinted>
  <dcterms:created xsi:type="dcterms:W3CDTF">2015-08-21T08:48:00Z</dcterms:created>
  <dcterms:modified xsi:type="dcterms:W3CDTF">2015-08-24T14:14:00Z</dcterms:modified>
</cp:coreProperties>
</file>