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369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A6656C7" wp14:editId="331BE5D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369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36963">
        <w:t>12 августа 2015 года № 499</w:t>
      </w:r>
      <w:bookmarkStart w:id="0" w:name="_GoBack"/>
      <w:bookmarkEnd w:id="0"/>
      <w:r w:rsidR="0033696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F2044" w:rsidRDefault="00FF2044" w:rsidP="005E10D6">
      <w:pPr>
        <w:ind w:firstLine="709"/>
        <w:jc w:val="both"/>
        <w:rPr>
          <w:szCs w:val="28"/>
        </w:rPr>
      </w:pPr>
    </w:p>
    <w:p w:rsidR="005E10D6" w:rsidRDefault="005E10D6" w:rsidP="005E10D6">
      <w:pPr>
        <w:ind w:firstLine="709"/>
        <w:jc w:val="both"/>
        <w:rPr>
          <w:szCs w:val="28"/>
        </w:rPr>
      </w:pPr>
      <w:r>
        <w:rPr>
          <w:szCs w:val="28"/>
        </w:rPr>
        <w:t>На основании части 5 статьи 108 Федерального закона от 29 декабря 2012 года № 273-ФЗ «Об образовании в Российской Федерации»:</w:t>
      </w:r>
    </w:p>
    <w:p w:rsidR="005E10D6" w:rsidRDefault="005E10D6" w:rsidP="005E10D6">
      <w:pPr>
        <w:ind w:firstLine="709"/>
        <w:jc w:val="both"/>
        <w:rPr>
          <w:szCs w:val="28"/>
        </w:rPr>
      </w:pPr>
      <w:r>
        <w:rPr>
          <w:szCs w:val="28"/>
        </w:rPr>
        <w:t>1. Переименовать государственное бюджетное</w:t>
      </w:r>
      <w:r w:rsidRPr="005E10D6">
        <w:rPr>
          <w:szCs w:val="28"/>
        </w:rPr>
        <w:t xml:space="preserve"> </w:t>
      </w:r>
      <w:r>
        <w:rPr>
          <w:szCs w:val="28"/>
        </w:rPr>
        <w:t>образовательное учреждение Республики Карелия дополнительного образования детей республиканский центр развития творчества детей и юношества «Ровесник» в</w:t>
      </w:r>
      <w:r w:rsidRPr="005E10D6">
        <w:rPr>
          <w:szCs w:val="28"/>
        </w:rPr>
        <w:t xml:space="preserve"> </w:t>
      </w:r>
      <w:r>
        <w:rPr>
          <w:szCs w:val="28"/>
        </w:rPr>
        <w:t xml:space="preserve">государственное бюджетное образовательное учреждение </w:t>
      </w:r>
      <w:r w:rsidR="00EB555B">
        <w:rPr>
          <w:szCs w:val="28"/>
        </w:rPr>
        <w:t xml:space="preserve">дополнительного образования </w:t>
      </w:r>
      <w:r>
        <w:rPr>
          <w:szCs w:val="28"/>
        </w:rPr>
        <w:t>Республики Карелия «Ресурсный центр развития дополнительного образования» (далее – учреждение).</w:t>
      </w:r>
    </w:p>
    <w:p w:rsidR="005E10D6" w:rsidRDefault="005E10D6" w:rsidP="005E10D6">
      <w:pPr>
        <w:ind w:firstLine="709"/>
        <w:jc w:val="both"/>
        <w:rPr>
          <w:szCs w:val="28"/>
        </w:rPr>
      </w:pPr>
      <w:r>
        <w:rPr>
          <w:szCs w:val="28"/>
        </w:rPr>
        <w:t>2. Определить основной целью деятельности учреждения осуществление образовательной деятельности по дополнительным общеобразовательным программам.</w:t>
      </w:r>
    </w:p>
    <w:p w:rsidR="005E10D6" w:rsidRDefault="005E10D6" w:rsidP="005E10D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Министерству образования Республики Карелия, осуществляющему функции и полномочия учредителя учреждения, в срок до 1 октября </w:t>
      </w:r>
      <w:r>
        <w:rPr>
          <w:szCs w:val="28"/>
        </w:rPr>
        <w:br/>
        <w:t xml:space="preserve">2015 года провести мероприятия, связанные с переименованием учреждения,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учреждения.  </w:t>
      </w:r>
      <w:proofErr w:type="gramEnd"/>
    </w:p>
    <w:p w:rsidR="00FF2044" w:rsidRDefault="005E10D6" w:rsidP="005E10D6">
      <w:pPr>
        <w:ind w:firstLine="709"/>
        <w:jc w:val="both"/>
        <w:rPr>
          <w:szCs w:val="28"/>
        </w:rPr>
      </w:pPr>
      <w:r>
        <w:rPr>
          <w:szCs w:val="28"/>
        </w:rPr>
        <w:t xml:space="preserve"> 4. Внести в </w:t>
      </w:r>
      <w:r w:rsidR="00EB555B">
        <w:rPr>
          <w:szCs w:val="28"/>
        </w:rPr>
        <w:t xml:space="preserve">пункт 4 </w:t>
      </w:r>
      <w:r>
        <w:rPr>
          <w:szCs w:val="28"/>
        </w:rPr>
        <w:t>раздел</w:t>
      </w:r>
      <w:r w:rsidR="00EB555B">
        <w:rPr>
          <w:szCs w:val="28"/>
        </w:rPr>
        <w:t>а</w:t>
      </w:r>
      <w:r>
        <w:rPr>
          <w:szCs w:val="28"/>
        </w:rPr>
        <w:t xml:space="preserve">  </w:t>
      </w:r>
      <w:r>
        <w:rPr>
          <w:szCs w:val="28"/>
          <w:lang w:val="en-US"/>
        </w:rPr>
        <w:t>III</w:t>
      </w:r>
      <w:r w:rsidRPr="005E10D6">
        <w:rPr>
          <w:szCs w:val="28"/>
        </w:rPr>
        <w:t xml:space="preserve"> </w:t>
      </w:r>
      <w:r>
        <w:rPr>
          <w:szCs w:val="28"/>
        </w:rPr>
        <w:t xml:space="preserve">Перечня государственных учреждений </w:t>
      </w:r>
      <w:proofErr w:type="gramStart"/>
      <w:r>
        <w:rPr>
          <w:szCs w:val="28"/>
        </w:rPr>
        <w:t xml:space="preserve">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>
        <w:rPr>
          <w:szCs w:val="28"/>
        </w:rPr>
        <w:br/>
        <w:t xml:space="preserve">ст. 1200; № 8, ст. 1483, 1489, 1524; № 9, ст. 1653; № 11, ст. 2045, 2061; № 12, ст. 2276, 2363, 2367; 2013, № 2, ст. 329; № 5, ст. 861; № 7, ст. 1286; № 8, </w:t>
      </w:r>
      <w:r>
        <w:rPr>
          <w:szCs w:val="28"/>
        </w:rPr>
        <w:br/>
        <w:t xml:space="preserve">ст. 1502, 1503, 1515; № 9, ст. 1653, 1680; № 10, ст. 1922; № 11, ст. 2114; № 12, ст. 2343, 2359, 2368, 2373, 2398; 2014, № 2, ст. 241; № 3, ст. 442, 460; № 6, </w:t>
      </w:r>
      <w:r>
        <w:rPr>
          <w:szCs w:val="28"/>
        </w:rPr>
        <w:br/>
      </w:r>
      <w:r>
        <w:rPr>
          <w:szCs w:val="28"/>
        </w:rPr>
        <w:lastRenderedPageBreak/>
        <w:t>ст. 1124; № 7, ст. 1311, 1328, 1329, 1330;</w:t>
      </w:r>
      <w:proofErr w:type="gramEnd"/>
      <w:r>
        <w:rPr>
          <w:szCs w:val="28"/>
        </w:rPr>
        <w:t xml:space="preserve"> № 8, ст. 1488; № 9, ст. 1697; № 10, ст. 1835, 1839; № 11, ст. 2098; </w:t>
      </w:r>
      <w:proofErr w:type="gramStart"/>
      <w:r>
        <w:rPr>
          <w:szCs w:val="28"/>
        </w:rPr>
        <w:t>2015, № 1, ст. 86), с изменениями, внесенными распоряжениями Правительства Республики Карелия от 16 февраля 2015 года № 82р-П, от 16 марта 2015</w:t>
      </w:r>
      <w:r w:rsidR="00FF2044">
        <w:rPr>
          <w:szCs w:val="28"/>
        </w:rPr>
        <w:t xml:space="preserve"> года № 163р-П, </w:t>
      </w:r>
      <w:r>
        <w:rPr>
          <w:szCs w:val="28"/>
        </w:rPr>
        <w:t xml:space="preserve">от 31 марта 2015 года № 190р-П, от 17 июня 2015 года № 394р-П, от 16 июля 2015 года № 457р-П, </w:t>
      </w:r>
      <w:r w:rsidR="00EB555B">
        <w:rPr>
          <w:szCs w:val="28"/>
        </w:rPr>
        <w:t xml:space="preserve">от 30 июля 2015 года № 479р-П, </w:t>
      </w:r>
      <w:r>
        <w:rPr>
          <w:szCs w:val="28"/>
        </w:rPr>
        <w:t>изменение</w:t>
      </w:r>
      <w:r w:rsidR="00FF2044">
        <w:rPr>
          <w:szCs w:val="28"/>
        </w:rPr>
        <w:t>, изложив позицию «государственное бюджетное</w:t>
      </w:r>
      <w:r w:rsidR="00FF2044" w:rsidRPr="005E10D6">
        <w:rPr>
          <w:szCs w:val="28"/>
        </w:rPr>
        <w:t xml:space="preserve"> </w:t>
      </w:r>
      <w:r w:rsidR="00FF2044">
        <w:rPr>
          <w:szCs w:val="28"/>
        </w:rPr>
        <w:t>образовательное учреждение Республики Карелия дополнительного образования детей республиканский</w:t>
      </w:r>
      <w:proofErr w:type="gramEnd"/>
      <w:r w:rsidR="00FF2044">
        <w:rPr>
          <w:szCs w:val="28"/>
        </w:rPr>
        <w:t xml:space="preserve"> центр развития творчества детей и юношества «Ровесник» в следующей редакции:</w:t>
      </w:r>
    </w:p>
    <w:p w:rsidR="005E10D6" w:rsidRDefault="00FF2044" w:rsidP="005E10D6">
      <w:pPr>
        <w:ind w:firstLine="709"/>
        <w:jc w:val="both"/>
        <w:rPr>
          <w:szCs w:val="28"/>
        </w:rPr>
      </w:pPr>
      <w:r>
        <w:rPr>
          <w:szCs w:val="28"/>
        </w:rPr>
        <w:t xml:space="preserve">«государственное бюджетное образовательное учреждение </w:t>
      </w:r>
      <w:r w:rsidR="00EB555B">
        <w:rPr>
          <w:szCs w:val="28"/>
        </w:rPr>
        <w:t xml:space="preserve">дополнительного образования </w:t>
      </w:r>
      <w:r>
        <w:rPr>
          <w:szCs w:val="28"/>
        </w:rPr>
        <w:t>Республики Карелия «Ресурсный центр развития дополнительного образования».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55AF7" w:rsidRDefault="00655AF7" w:rsidP="00485657">
      <w:pPr>
        <w:ind w:right="283" w:firstLine="567"/>
        <w:jc w:val="both"/>
        <w:rPr>
          <w:szCs w:val="28"/>
        </w:rPr>
      </w:pPr>
    </w:p>
    <w:p w:rsidR="00655AF7" w:rsidRDefault="00655AF7" w:rsidP="00655AF7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55AF7" w:rsidRDefault="00655AF7" w:rsidP="00655AF7">
      <w:r>
        <w:rPr>
          <w:szCs w:val="28"/>
        </w:rPr>
        <w:t>Главы Республики Карелия                                                         О.Ю. Громов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FF204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043823"/>
      <w:docPartObj>
        <w:docPartGallery w:val="Page Numbers (Top of Page)"/>
        <w:docPartUnique/>
      </w:docPartObj>
    </w:sdtPr>
    <w:sdtEndPr/>
    <w:sdtContent>
      <w:p w:rsidR="00FF2044" w:rsidRDefault="00FF20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963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36963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0D6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5AF7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55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2044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1C3B-5217-4581-957E-8AE3E204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2015-08-11T06:51:00Z</cp:lastPrinted>
  <dcterms:created xsi:type="dcterms:W3CDTF">2015-07-29T13:44:00Z</dcterms:created>
  <dcterms:modified xsi:type="dcterms:W3CDTF">2015-08-12T08:38:00Z</dcterms:modified>
</cp:coreProperties>
</file>