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1584F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E905FE" w:rsidRDefault="00E905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1584F">
      <w:pPr>
        <w:spacing w:before="240"/>
        <w:ind w:left="-142"/>
        <w:jc w:val="center"/>
      </w:pPr>
      <w:r>
        <w:t xml:space="preserve">от </w:t>
      </w:r>
      <w:r w:rsidR="0071584F">
        <w:t>19 августа 2015 года № 52</w:t>
      </w:r>
      <w:r w:rsidR="0071584F">
        <w:t>3</w:t>
      </w:r>
      <w:r w:rsidR="0071584F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E55F30" w:rsidRPr="00E55F30" w:rsidRDefault="00E55F30" w:rsidP="00E55F30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55F30">
        <w:rPr>
          <w:szCs w:val="28"/>
        </w:rPr>
        <w:t xml:space="preserve">Внести в план мероприятий («дорожную карту») «Изменения в отраслях социальной сферы, направленные на повышение эффективности образования и науки» в сфере образования Республики Карелия </w:t>
      </w:r>
      <w:r>
        <w:rPr>
          <w:szCs w:val="28"/>
        </w:rPr>
        <w:br/>
      </w:r>
      <w:r w:rsidRPr="00E55F30">
        <w:rPr>
          <w:szCs w:val="28"/>
        </w:rPr>
        <w:t>на 2013-2018 годы (далее – План), одобренный распоряжением Правительства Республики Карели</w:t>
      </w:r>
      <w:r>
        <w:rPr>
          <w:szCs w:val="28"/>
        </w:rPr>
        <w:t>я</w:t>
      </w:r>
      <w:r w:rsidRPr="00E55F30">
        <w:rPr>
          <w:szCs w:val="28"/>
        </w:rPr>
        <w:t xml:space="preserve"> от 29 апреля 2013 года № 224р-П (Собрание законодательства Республики Карелия, 2013, № 4, ст. 691; </w:t>
      </w:r>
      <w:r>
        <w:rPr>
          <w:szCs w:val="28"/>
        </w:rPr>
        <w:br/>
      </w:r>
      <w:r w:rsidRPr="00E55F30">
        <w:rPr>
          <w:szCs w:val="28"/>
        </w:rPr>
        <w:t xml:space="preserve">№ 11, ст. 2143; </w:t>
      </w:r>
      <w:proofErr w:type="gramStart"/>
      <w:r w:rsidRPr="00E55F30">
        <w:rPr>
          <w:szCs w:val="28"/>
        </w:rPr>
        <w:t>2014, № 8, ст. 1462),  изменения согласно приложению.</w:t>
      </w:r>
      <w:proofErr w:type="gramEnd"/>
    </w:p>
    <w:p w:rsidR="00E55F30" w:rsidRPr="00E55F30" w:rsidRDefault="00E55F30" w:rsidP="00E55F30">
      <w:pPr>
        <w:ind w:firstLine="709"/>
        <w:jc w:val="both"/>
        <w:rPr>
          <w:szCs w:val="28"/>
        </w:rPr>
      </w:pPr>
      <w:r w:rsidRPr="00E55F30">
        <w:rPr>
          <w:szCs w:val="28"/>
        </w:rPr>
        <w:t xml:space="preserve"> </w:t>
      </w:r>
      <w:r>
        <w:rPr>
          <w:szCs w:val="28"/>
        </w:rPr>
        <w:t>2.</w:t>
      </w:r>
      <w:r w:rsidR="00F87FE4">
        <w:rPr>
          <w:szCs w:val="28"/>
        </w:rPr>
        <w:t xml:space="preserve"> </w:t>
      </w:r>
      <w:r w:rsidRPr="00E55F30">
        <w:rPr>
          <w:szCs w:val="28"/>
        </w:rPr>
        <w:t xml:space="preserve">Рекомендовать органам местного самоуправления </w:t>
      </w:r>
      <w:proofErr w:type="spellStart"/>
      <w:proofErr w:type="gramStart"/>
      <w:r w:rsidRPr="00E55F30">
        <w:rPr>
          <w:szCs w:val="28"/>
        </w:rPr>
        <w:t>муници</w:t>
      </w:r>
      <w:r w:rsidR="005E4DB7">
        <w:rPr>
          <w:szCs w:val="28"/>
        </w:rPr>
        <w:t>-</w:t>
      </w:r>
      <w:r w:rsidRPr="00E55F30">
        <w:rPr>
          <w:szCs w:val="28"/>
        </w:rPr>
        <w:t>пальных</w:t>
      </w:r>
      <w:proofErr w:type="spellEnd"/>
      <w:proofErr w:type="gramEnd"/>
      <w:r w:rsidRPr="00E55F30">
        <w:rPr>
          <w:szCs w:val="28"/>
        </w:rPr>
        <w:t xml:space="preserve"> районов и городских округов в Республике Карелия совместно с Министерством образования Республики Карелия разработать и утвердить до 1</w:t>
      </w:r>
      <w:r w:rsidR="005E4DB7">
        <w:rPr>
          <w:szCs w:val="28"/>
        </w:rPr>
        <w:t xml:space="preserve"> сентября</w:t>
      </w:r>
      <w:r w:rsidRPr="00E55F30">
        <w:rPr>
          <w:szCs w:val="28"/>
        </w:rPr>
        <w:t xml:space="preserve"> 2015 года изменения в муниципальные планы мероприятий («дорожные карты») «Изменения в отраслях социальной сферы, направленные на повышение эффективности образования и науки».</w:t>
      </w:r>
    </w:p>
    <w:p w:rsidR="00353D62" w:rsidRDefault="00353D62" w:rsidP="00E55F30">
      <w:pPr>
        <w:ind w:firstLine="709"/>
        <w:jc w:val="both"/>
        <w:rPr>
          <w:szCs w:val="28"/>
        </w:rPr>
      </w:pPr>
    </w:p>
    <w:p w:rsidR="00353D62" w:rsidRDefault="00353D62" w:rsidP="00E55F30">
      <w:pPr>
        <w:ind w:firstLine="709"/>
        <w:jc w:val="both"/>
        <w:rPr>
          <w:szCs w:val="28"/>
        </w:rPr>
      </w:pPr>
    </w:p>
    <w:p w:rsidR="005E4DB7" w:rsidRDefault="005E4DB7" w:rsidP="00495B21">
      <w:pPr>
        <w:rPr>
          <w:szCs w:val="28"/>
        </w:rPr>
      </w:pPr>
      <w:r>
        <w:rPr>
          <w:szCs w:val="28"/>
        </w:rPr>
        <w:t xml:space="preserve">          </w:t>
      </w:r>
      <w:r w:rsidR="008C4C8D" w:rsidRPr="002D342B">
        <w:rPr>
          <w:szCs w:val="28"/>
        </w:rPr>
        <w:t>Глав</w:t>
      </w:r>
      <w:r>
        <w:rPr>
          <w:szCs w:val="28"/>
        </w:rPr>
        <w:t>а</w:t>
      </w:r>
    </w:p>
    <w:p w:rsidR="000C7001" w:rsidRDefault="0026297C" w:rsidP="00495B21">
      <w:pPr>
        <w:rPr>
          <w:szCs w:val="28"/>
        </w:r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</w:t>
      </w:r>
      <w:r w:rsidR="0037283B">
        <w:rPr>
          <w:szCs w:val="28"/>
        </w:rPr>
        <w:t xml:space="preserve"> </w:t>
      </w:r>
      <w:r w:rsidR="005E4DB7">
        <w:rPr>
          <w:szCs w:val="28"/>
        </w:rPr>
        <w:t xml:space="preserve">  </w:t>
      </w:r>
      <w:r w:rsidR="00D9064C">
        <w:rPr>
          <w:szCs w:val="28"/>
        </w:rPr>
        <w:t xml:space="preserve">  </w:t>
      </w:r>
      <w:r w:rsidR="008C4C8D" w:rsidRPr="002D342B">
        <w:rPr>
          <w:szCs w:val="28"/>
        </w:rPr>
        <w:t xml:space="preserve"> </w:t>
      </w:r>
      <w:r w:rsidR="005E4DB7">
        <w:rPr>
          <w:szCs w:val="28"/>
        </w:rPr>
        <w:t xml:space="preserve">А.П. </w:t>
      </w:r>
      <w:proofErr w:type="spellStart"/>
      <w:r w:rsidR="005E4DB7">
        <w:rPr>
          <w:szCs w:val="28"/>
        </w:rPr>
        <w:t>Худилайнен</w:t>
      </w:r>
      <w:proofErr w:type="spellEnd"/>
    </w:p>
    <w:p w:rsidR="00E55F30" w:rsidRDefault="00E55F30" w:rsidP="00E55F30">
      <w:pPr>
        <w:pStyle w:val="ae"/>
        <w:ind w:left="0"/>
        <w:jc w:val="both"/>
        <w:rPr>
          <w:sz w:val="28"/>
          <w:szCs w:val="28"/>
        </w:rPr>
      </w:pPr>
    </w:p>
    <w:p w:rsidR="00E905FE" w:rsidRDefault="00E905FE" w:rsidP="00E55F30">
      <w:pPr>
        <w:pStyle w:val="ae"/>
        <w:jc w:val="both"/>
        <w:rPr>
          <w:sz w:val="28"/>
          <w:szCs w:val="28"/>
        </w:rPr>
        <w:sectPr w:rsidR="00E905FE" w:rsidSect="00D632F8">
          <w:headerReference w:type="even" r:id="rId10"/>
          <w:headerReference w:type="default" r:id="rId11"/>
          <w:pgSz w:w="11906" w:h="16838"/>
          <w:pgMar w:top="567" w:right="1276" w:bottom="567" w:left="1701" w:header="720" w:footer="720" w:gutter="0"/>
          <w:cols w:space="720"/>
          <w:titlePg/>
          <w:docGrid w:linePitch="381"/>
        </w:sectPr>
      </w:pPr>
    </w:p>
    <w:p w:rsidR="005E4DB7" w:rsidRDefault="005E4DB7" w:rsidP="005E4DB7">
      <w:pPr>
        <w:pStyle w:val="ConsPlusTitle"/>
        <w:widowControl/>
        <w:ind w:left="4678" w:right="-569"/>
        <w:rPr>
          <w:rFonts w:ascii="Times New Roman" w:hAnsi="Times New Roman" w:cs="Times New Roman"/>
          <w:b w:val="0"/>
          <w:sz w:val="28"/>
          <w:szCs w:val="28"/>
        </w:rPr>
      </w:pPr>
    </w:p>
    <w:p w:rsidR="00E55F30" w:rsidRPr="00E55F30" w:rsidRDefault="00E55F30" w:rsidP="005E4DB7">
      <w:pPr>
        <w:pStyle w:val="ConsPlusTitle"/>
        <w:widowControl/>
        <w:ind w:left="4678" w:right="-569"/>
        <w:rPr>
          <w:rFonts w:ascii="Times New Roman" w:hAnsi="Times New Roman" w:cs="Times New Roman"/>
          <w:b w:val="0"/>
          <w:sz w:val="28"/>
          <w:szCs w:val="28"/>
        </w:rPr>
      </w:pPr>
      <w:r w:rsidRPr="00E55F30">
        <w:rPr>
          <w:rFonts w:ascii="Times New Roman" w:hAnsi="Times New Roman" w:cs="Times New Roman"/>
          <w:b w:val="0"/>
          <w:sz w:val="28"/>
          <w:szCs w:val="28"/>
        </w:rPr>
        <w:t>Приложение к распоряжению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5F30">
        <w:rPr>
          <w:rFonts w:ascii="Times New Roman" w:hAnsi="Times New Roman" w:cs="Times New Roman"/>
          <w:b w:val="0"/>
          <w:sz w:val="28"/>
          <w:szCs w:val="28"/>
        </w:rPr>
        <w:t>Правительства Республики Карелия</w:t>
      </w:r>
    </w:p>
    <w:p w:rsidR="00E55F30" w:rsidRPr="00E55F30" w:rsidRDefault="00E55F30" w:rsidP="005E4DB7">
      <w:pPr>
        <w:pStyle w:val="ConsPlusTitle"/>
        <w:widowControl/>
        <w:ind w:left="4678" w:right="-569"/>
        <w:rPr>
          <w:rFonts w:ascii="Times New Roman" w:hAnsi="Times New Roman" w:cs="Times New Roman"/>
          <w:b w:val="0"/>
          <w:sz w:val="28"/>
          <w:szCs w:val="28"/>
        </w:rPr>
      </w:pPr>
      <w:r w:rsidRPr="00E55F3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1584F">
        <w:rPr>
          <w:rFonts w:ascii="Times New Roman" w:hAnsi="Times New Roman" w:cs="Times New Roman"/>
          <w:b w:val="0"/>
          <w:sz w:val="28"/>
          <w:szCs w:val="28"/>
        </w:rPr>
        <w:t xml:space="preserve"> 19 августа 2015 года № 523р-П</w:t>
      </w:r>
      <w:bookmarkStart w:id="0" w:name="_GoBack"/>
      <w:bookmarkEnd w:id="0"/>
    </w:p>
    <w:p w:rsidR="00E55F30" w:rsidRPr="00E55F30" w:rsidRDefault="00E55F30" w:rsidP="00E55F3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55F30" w:rsidRPr="00E55F30" w:rsidRDefault="00E55F30" w:rsidP="00173FC0">
      <w:pPr>
        <w:pStyle w:val="ConsPlusTitle"/>
        <w:widowControl/>
        <w:ind w:right="-5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5F30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E55F30" w:rsidRPr="00E55F30" w:rsidRDefault="00E55F30" w:rsidP="00173FC0">
      <w:pPr>
        <w:autoSpaceDE w:val="0"/>
        <w:autoSpaceDN w:val="0"/>
        <w:adjustRightInd w:val="0"/>
        <w:ind w:right="-569"/>
        <w:jc w:val="center"/>
        <w:rPr>
          <w:szCs w:val="28"/>
        </w:rPr>
      </w:pPr>
      <w:r w:rsidRPr="00E55F30">
        <w:rPr>
          <w:szCs w:val="28"/>
        </w:rPr>
        <w:t xml:space="preserve">которые вносятся в план мероприятий («дорожную карту») </w:t>
      </w:r>
      <w:r>
        <w:rPr>
          <w:szCs w:val="28"/>
        </w:rPr>
        <w:br/>
      </w:r>
      <w:r w:rsidRPr="00E55F30">
        <w:rPr>
          <w:szCs w:val="28"/>
        </w:rPr>
        <w:t xml:space="preserve">«Изменения в отраслях социальной сферы, направленные на повышение эффективности образования и науки» в сфере образования </w:t>
      </w:r>
      <w:r>
        <w:rPr>
          <w:szCs w:val="28"/>
        </w:rPr>
        <w:br/>
      </w:r>
      <w:r w:rsidRPr="00E55F30">
        <w:rPr>
          <w:szCs w:val="28"/>
        </w:rPr>
        <w:t>Республики Карелия на 2013-2018 годы</w:t>
      </w:r>
    </w:p>
    <w:p w:rsidR="00E55F30" w:rsidRPr="00E55F30" w:rsidRDefault="00E55F30" w:rsidP="00E55F3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55F30" w:rsidRPr="00E55F30" w:rsidRDefault="00E55F30" w:rsidP="00E55F30">
      <w:pPr>
        <w:spacing w:line="276" w:lineRule="auto"/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1. </w:t>
      </w:r>
      <w:r w:rsidRPr="00E55F30">
        <w:rPr>
          <w:szCs w:val="28"/>
        </w:rPr>
        <w:t>В разделе I:</w:t>
      </w:r>
    </w:p>
    <w:p w:rsidR="00E55F30" w:rsidRPr="00E55F30" w:rsidRDefault="00E55F30" w:rsidP="00E55F3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E55F30">
        <w:rPr>
          <w:szCs w:val="28"/>
        </w:rPr>
        <w:t>подраздел 3 изложить в следующей редакции:</w:t>
      </w:r>
    </w:p>
    <w:p w:rsidR="00E55F30" w:rsidRDefault="00E55F30" w:rsidP="00173FC0">
      <w:pPr>
        <w:pStyle w:val="ae"/>
        <w:ind w:left="0"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5F30">
        <w:rPr>
          <w:sz w:val="28"/>
          <w:szCs w:val="28"/>
        </w:rPr>
        <w:t>3. Основные количественные характеристики сферы дошкольного образования</w:t>
      </w:r>
    </w:p>
    <w:p w:rsidR="00E55F30" w:rsidRPr="00E55F30" w:rsidRDefault="00E55F30" w:rsidP="00E55F30">
      <w:pPr>
        <w:pStyle w:val="ae"/>
        <w:ind w:left="0"/>
        <w:jc w:val="center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850"/>
        <w:gridCol w:w="851"/>
        <w:gridCol w:w="992"/>
        <w:gridCol w:w="851"/>
        <w:gridCol w:w="850"/>
        <w:gridCol w:w="848"/>
        <w:gridCol w:w="570"/>
      </w:tblGrid>
      <w:tr w:rsidR="00E55F30" w:rsidTr="004A6DDF">
        <w:trPr>
          <w:gridAfter w:val="1"/>
          <w:wAfter w:w="57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5F30" w:rsidRDefault="00E55F30" w:rsidP="00173FC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 w:rsidP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E55F30" w:rsidTr="00AE7369">
        <w:trPr>
          <w:gridAfter w:val="1"/>
          <w:wAfter w:w="570" w:type="dxa"/>
          <w:trHeight w:val="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55F30" w:rsidRDefault="00E55F30" w:rsidP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 w:rsidP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55F30" w:rsidTr="004A6DDF">
        <w:trPr>
          <w:gridAfter w:val="1"/>
          <w:wAfter w:w="57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 в возрасте от 2 месяцев до 7 лет (за исключением лиц в возрасте 7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E55F30" w:rsidTr="004A6DDF">
        <w:trPr>
          <w:gridAfter w:val="1"/>
          <w:wAfter w:w="57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детей </w:t>
            </w:r>
            <w:proofErr w:type="gramStart"/>
            <w:r>
              <w:rPr>
                <w:sz w:val="24"/>
                <w:szCs w:val="24"/>
              </w:rPr>
              <w:t>образователь</w:t>
            </w:r>
            <w:r w:rsidR="00F87FE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программами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</w:tr>
      <w:tr w:rsidR="00E55F30" w:rsidTr="004A6DDF">
        <w:trPr>
          <w:gridAfter w:val="1"/>
          <w:wAfter w:w="570" w:type="dxa"/>
          <w:trHeight w:val="2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 w:rsidP="00E55F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воспитанни</w:t>
            </w:r>
            <w:proofErr w:type="spellEnd"/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ков</w:t>
            </w:r>
            <w:proofErr w:type="gramEnd"/>
            <w:r>
              <w:rPr>
                <w:sz w:val="24"/>
                <w:szCs w:val="24"/>
              </w:rPr>
              <w:t xml:space="preserve"> дошкольных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F87F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вательных</w:t>
            </w:r>
            <w:proofErr w:type="spellEnd"/>
            <w:r>
              <w:rPr>
                <w:sz w:val="24"/>
                <w:szCs w:val="24"/>
              </w:rPr>
              <w:t xml:space="preserve"> организаций в возрасте от 2 месяцев до 7 лет, охваченных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proofErr w:type="spellEnd"/>
            <w:r w:rsidR="00F87F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тельными программами дошкольного образования,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37,400</w:t>
            </w:r>
          </w:p>
        </w:tc>
      </w:tr>
      <w:tr w:rsidR="00E55F30" w:rsidTr="004A6DDF">
        <w:trPr>
          <w:gridAfter w:val="1"/>
          <w:wAfter w:w="570" w:type="dxa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 w:rsidP="00317C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государственных (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</w:t>
            </w:r>
            <w:r w:rsidR="00F87F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>
              <w:rPr>
                <w:sz w:val="24"/>
                <w:szCs w:val="24"/>
              </w:rPr>
              <w:t>)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36,650</w:t>
            </w:r>
          </w:p>
        </w:tc>
      </w:tr>
      <w:tr w:rsidR="00E55F30" w:rsidTr="00317C76">
        <w:trPr>
          <w:gridAfter w:val="1"/>
          <w:wAfter w:w="570" w:type="dxa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негосударственных дошкольных </w:t>
            </w:r>
            <w:proofErr w:type="gramStart"/>
            <w:r>
              <w:rPr>
                <w:sz w:val="24"/>
                <w:szCs w:val="24"/>
              </w:rPr>
              <w:t>образователь</w:t>
            </w:r>
            <w:r w:rsidR="00F87FE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0,750</w:t>
            </w:r>
          </w:p>
        </w:tc>
      </w:tr>
      <w:tr w:rsidR="00173FC0" w:rsidTr="00317C76">
        <w:trPr>
          <w:gridAfter w:val="1"/>
          <w:wAfter w:w="57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численности воспитанников </w:t>
            </w:r>
            <w:proofErr w:type="spellStart"/>
            <w:proofErr w:type="gramStart"/>
            <w:r>
              <w:rPr>
                <w:sz w:val="24"/>
                <w:szCs w:val="24"/>
              </w:rPr>
              <w:t>дошколь-ных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образовательных </w:t>
            </w:r>
            <w:proofErr w:type="spellStart"/>
            <w:r>
              <w:rPr>
                <w:sz w:val="24"/>
                <w:szCs w:val="24"/>
              </w:rPr>
              <w:t>орга-низаций</w:t>
            </w:r>
            <w:proofErr w:type="spellEnd"/>
            <w:r>
              <w:rPr>
                <w:sz w:val="24"/>
                <w:szCs w:val="24"/>
              </w:rPr>
              <w:t xml:space="preserve"> в возрасте от 3 до 7 лет, охваченных </w:t>
            </w:r>
            <w:proofErr w:type="spellStart"/>
            <w:r>
              <w:rPr>
                <w:sz w:val="24"/>
                <w:szCs w:val="24"/>
              </w:rPr>
              <w:t>образо-вательными</w:t>
            </w:r>
            <w:proofErr w:type="spellEnd"/>
            <w:r>
              <w:rPr>
                <w:sz w:val="24"/>
                <w:szCs w:val="24"/>
              </w:rPr>
              <w:t xml:space="preserve"> программами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3FC0" w:rsidTr="004A6DDF">
        <w:trPr>
          <w:gridAfter w:val="1"/>
          <w:wAfter w:w="570" w:type="dxa"/>
          <w:trHeight w:val="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3FC0" w:rsidTr="004A6DDF">
        <w:trPr>
          <w:gridAfter w:val="1"/>
          <w:wAfter w:w="57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дошкольного образования, </w:t>
            </w:r>
            <w:proofErr w:type="gramStart"/>
            <w:r>
              <w:rPr>
                <w:sz w:val="24"/>
                <w:szCs w:val="24"/>
              </w:rPr>
              <w:t>соответствующими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феде-ральному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-ному образовательному стандарту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3FC0" w:rsidTr="004A6DDF">
        <w:trPr>
          <w:gridAfter w:val="1"/>
          <w:wAfter w:w="57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в увеличении числа мест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дошкольных образовательных </w:t>
            </w:r>
            <w:proofErr w:type="spellStart"/>
            <w:r>
              <w:rPr>
                <w:sz w:val="24"/>
                <w:szCs w:val="24"/>
              </w:rPr>
              <w:t>организа-циях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173FC0" w:rsidTr="004A6DDF">
        <w:trPr>
          <w:gridAfter w:val="1"/>
          <w:wAfter w:w="570" w:type="dxa"/>
          <w:trHeight w:val="16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мест, </w:t>
            </w:r>
            <w:proofErr w:type="gramStart"/>
            <w:r>
              <w:rPr>
                <w:sz w:val="24"/>
                <w:szCs w:val="24"/>
              </w:rPr>
              <w:t>создан-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ходе мероприятий по обеспечению к 2016 году 100 процентов доступности дошкольного образования, в том числе за счет: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173FC0" w:rsidTr="004A6DDF">
        <w:trPr>
          <w:gridAfter w:val="1"/>
          <w:wAfter w:w="570" w:type="dxa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 w:rsidP="00317C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приобретения зданий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C0" w:rsidRDefault="00173F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3FC0" w:rsidTr="004A6DDF">
        <w:trPr>
          <w:gridAfter w:val="1"/>
          <w:wAfter w:w="570" w:type="dxa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 w:rsidP="00317C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C0" w:rsidRDefault="00173F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173FC0" w:rsidTr="004A6DDF">
        <w:trPr>
          <w:gridAfter w:val="1"/>
          <w:wAfter w:w="570" w:type="dxa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возврата зданий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C0" w:rsidRDefault="00173F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3FC0" w:rsidTr="004A6DDF">
        <w:trPr>
          <w:gridAfter w:val="1"/>
          <w:wAfter w:w="570" w:type="dxa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 w:rsidP="00317C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капитального ремонта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C0" w:rsidRDefault="00173F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3FC0" w:rsidTr="004A6DDF">
        <w:trPr>
          <w:gridAfter w:val="1"/>
          <w:wAfter w:w="570" w:type="dxa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 w:rsidP="00317C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приспособления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помеще-ний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под реализацию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C0" w:rsidRDefault="00173F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3FC0" w:rsidTr="004A6DDF">
        <w:trPr>
          <w:gridAfter w:val="1"/>
          <w:wAfter w:w="570" w:type="dxa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 w:rsidP="00317C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создания групп </w:t>
            </w:r>
            <w:proofErr w:type="gramStart"/>
            <w:r>
              <w:rPr>
                <w:sz w:val="24"/>
                <w:szCs w:val="24"/>
              </w:rPr>
              <w:t>кратко-временного</w:t>
            </w:r>
            <w:proofErr w:type="gramEnd"/>
            <w:r>
              <w:rPr>
                <w:sz w:val="24"/>
                <w:szCs w:val="24"/>
              </w:rPr>
              <w:t xml:space="preserve"> пребывания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C0" w:rsidRDefault="00173F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3FC0" w:rsidTr="004A6DDF">
        <w:trPr>
          <w:gridAfter w:val="1"/>
          <w:wAfter w:w="570" w:type="dxa"/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семейных групп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C0" w:rsidRDefault="00173F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3FC0" w:rsidTr="004A6DDF">
        <w:trPr>
          <w:gridAfter w:val="1"/>
          <w:wAfter w:w="57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Отношение численности детей в возрасте от 3 до 7 лет, получающих </w:t>
            </w:r>
            <w:proofErr w:type="spellStart"/>
            <w:r>
              <w:rPr>
                <w:sz w:val="24"/>
                <w:szCs w:val="24"/>
              </w:rPr>
              <w:t>дошколь-ное</w:t>
            </w:r>
            <w:proofErr w:type="spellEnd"/>
            <w:r>
              <w:rPr>
                <w:sz w:val="24"/>
                <w:szCs w:val="24"/>
              </w:rPr>
              <w:t xml:space="preserve"> образование в текущем году, к сумме численности детей в возрасте от 3 до 7 лет, получающих </w:t>
            </w:r>
            <w:proofErr w:type="spellStart"/>
            <w:r>
              <w:rPr>
                <w:sz w:val="24"/>
                <w:szCs w:val="24"/>
              </w:rPr>
              <w:t>дошколь-ное</w:t>
            </w:r>
            <w:proofErr w:type="spellEnd"/>
            <w:r>
              <w:rPr>
                <w:sz w:val="24"/>
                <w:szCs w:val="24"/>
              </w:rPr>
              <w:t xml:space="preserve">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3FC0" w:rsidTr="004A6DDF">
        <w:trPr>
          <w:gridAfter w:val="1"/>
          <w:wAfter w:w="57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>
              <w:rPr>
                <w:sz w:val="24"/>
                <w:szCs w:val="24"/>
              </w:rPr>
              <w:t>педагогиче-ских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работников </w:t>
            </w:r>
            <w:proofErr w:type="spellStart"/>
            <w:r>
              <w:rPr>
                <w:sz w:val="24"/>
                <w:szCs w:val="24"/>
              </w:rPr>
              <w:t>дошколь-ных</w:t>
            </w:r>
            <w:proofErr w:type="spellEnd"/>
            <w:r>
              <w:rPr>
                <w:sz w:val="24"/>
                <w:szCs w:val="24"/>
              </w:rPr>
              <w:t xml:space="preserve"> образовательных организаций,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  <w:p w:rsidR="00173FC0" w:rsidRDefault="00173FC0" w:rsidP="00F87F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3,724</w:t>
            </w:r>
          </w:p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3,815</w:t>
            </w:r>
          </w:p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3,883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3,874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3,828</w:t>
            </w:r>
          </w:p>
        </w:tc>
      </w:tr>
      <w:tr w:rsidR="00173FC0" w:rsidTr="004A6DDF">
        <w:trPr>
          <w:gridAfter w:val="1"/>
          <w:wAfter w:w="57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3FC0" w:rsidTr="00317C76">
        <w:trPr>
          <w:gridAfter w:val="1"/>
          <w:wAfter w:w="57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317C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государственных (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дошкольных образовательных </w:t>
            </w:r>
            <w:proofErr w:type="spellStart"/>
            <w:r>
              <w:rPr>
                <w:sz w:val="24"/>
                <w:szCs w:val="24"/>
              </w:rPr>
              <w:t>органи-заций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F87F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3,721</w:t>
            </w:r>
          </w:p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3,740</w:t>
            </w:r>
          </w:p>
        </w:tc>
      </w:tr>
      <w:tr w:rsidR="00173FC0" w:rsidTr="00317C76">
        <w:trPr>
          <w:gridAfter w:val="1"/>
          <w:wAfter w:w="570" w:type="dxa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негосударственных дошкольных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-тельных</w:t>
            </w:r>
            <w:proofErr w:type="gramEnd"/>
            <w:r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0,088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0,088</w:t>
            </w:r>
          </w:p>
        </w:tc>
      </w:tr>
      <w:tr w:rsidR="00173FC0" w:rsidTr="00317C76">
        <w:trPr>
          <w:gridAfter w:val="1"/>
          <w:wAfter w:w="57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педагогических работников дошкольных образовательных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органи-заций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которым при про-хождении аттестации присвоена первая или высшая категория, в общей численности </w:t>
            </w:r>
            <w:proofErr w:type="spellStart"/>
            <w:r>
              <w:rPr>
                <w:sz w:val="24"/>
                <w:szCs w:val="24"/>
              </w:rPr>
              <w:t>педагогиче-ских</w:t>
            </w:r>
            <w:proofErr w:type="spellEnd"/>
            <w:r>
              <w:rPr>
                <w:sz w:val="24"/>
                <w:szCs w:val="24"/>
              </w:rPr>
              <w:t xml:space="preserve"> работников </w:t>
            </w:r>
            <w:proofErr w:type="spellStart"/>
            <w:r>
              <w:rPr>
                <w:sz w:val="24"/>
                <w:szCs w:val="24"/>
              </w:rPr>
              <w:t>дошколь-ных</w:t>
            </w:r>
            <w:proofErr w:type="spellEnd"/>
            <w:r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173FC0" w:rsidTr="004A6DDF">
        <w:trPr>
          <w:gridAfter w:val="1"/>
          <w:wAfter w:w="57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численности работников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тивно</w:t>
            </w:r>
            <w:proofErr w:type="spellEnd"/>
            <w:r>
              <w:rPr>
                <w:sz w:val="24"/>
                <w:szCs w:val="24"/>
              </w:rPr>
              <w:t xml:space="preserve">-управленческого и </w:t>
            </w:r>
            <w:proofErr w:type="gramStart"/>
            <w:r>
              <w:rPr>
                <w:sz w:val="24"/>
                <w:szCs w:val="24"/>
              </w:rPr>
              <w:t>вспомогательного</w:t>
            </w:r>
            <w:proofErr w:type="gramEnd"/>
            <w:r>
              <w:rPr>
                <w:sz w:val="24"/>
                <w:szCs w:val="24"/>
              </w:rPr>
              <w:t xml:space="preserve"> персона-ла в общей численности работников дошкольных образовательных </w:t>
            </w:r>
            <w:proofErr w:type="spellStart"/>
            <w:r>
              <w:rPr>
                <w:sz w:val="24"/>
                <w:szCs w:val="24"/>
              </w:rPr>
              <w:t>органи-заций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73FC0" w:rsidTr="004A6DDF">
        <w:trPr>
          <w:gridAfter w:val="1"/>
          <w:wAfter w:w="57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Численность воспитан-</w:t>
            </w:r>
            <w:proofErr w:type="spellStart"/>
            <w:r>
              <w:rPr>
                <w:sz w:val="24"/>
                <w:szCs w:val="24"/>
              </w:rPr>
              <w:t>ников</w:t>
            </w:r>
            <w:proofErr w:type="spellEnd"/>
            <w:r>
              <w:rPr>
                <w:sz w:val="24"/>
                <w:szCs w:val="24"/>
              </w:rPr>
              <w:t xml:space="preserve"> в расчете на 1 </w:t>
            </w:r>
            <w:proofErr w:type="spellStart"/>
            <w:r>
              <w:rPr>
                <w:sz w:val="24"/>
                <w:szCs w:val="24"/>
              </w:rPr>
              <w:t>педа-гогического</w:t>
            </w:r>
            <w:proofErr w:type="spellEnd"/>
            <w:r>
              <w:rPr>
                <w:sz w:val="24"/>
                <w:szCs w:val="24"/>
              </w:rPr>
              <w:t xml:space="preserve"> работника </w:t>
            </w:r>
            <w:proofErr w:type="gramStart"/>
            <w:r>
              <w:rPr>
                <w:sz w:val="24"/>
                <w:szCs w:val="24"/>
              </w:rPr>
              <w:t>государственных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муни-ципальных</w:t>
            </w:r>
            <w:proofErr w:type="spellEnd"/>
            <w:r>
              <w:rPr>
                <w:sz w:val="24"/>
                <w:szCs w:val="24"/>
              </w:rPr>
              <w:t xml:space="preserve">) дошкольных образовательных </w:t>
            </w:r>
            <w:proofErr w:type="spellStart"/>
            <w:r>
              <w:rPr>
                <w:sz w:val="24"/>
                <w:szCs w:val="24"/>
              </w:rPr>
              <w:t>органи-заций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9,5</w:t>
            </w:r>
          </w:p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173FC0" w:rsidTr="004A6DDF">
        <w:trPr>
          <w:gridAfter w:val="1"/>
          <w:wAfter w:w="57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 w:rsidP="00E55F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z w:val="24"/>
                <w:szCs w:val="24"/>
              </w:rPr>
              <w:t>воспитан-</w:t>
            </w:r>
            <w:proofErr w:type="spellStart"/>
            <w:r>
              <w:rPr>
                <w:sz w:val="24"/>
                <w:szCs w:val="24"/>
              </w:rPr>
              <w:t>ников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дошкольных </w:t>
            </w:r>
            <w:proofErr w:type="spellStart"/>
            <w:r>
              <w:rPr>
                <w:sz w:val="24"/>
                <w:szCs w:val="24"/>
              </w:rPr>
              <w:t>образо-вательных</w:t>
            </w:r>
            <w:proofErr w:type="spellEnd"/>
            <w:r>
              <w:rPr>
                <w:sz w:val="24"/>
                <w:szCs w:val="24"/>
              </w:rPr>
              <w:t xml:space="preserve"> организаций в возрасте от 3 до 7 лет, охваченных образователь-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программами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28,147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28,614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3FC0" w:rsidRDefault="00173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31,10</w:t>
            </w:r>
          </w:p>
        </w:tc>
      </w:tr>
      <w:tr w:rsidR="004A6DDF" w:rsidTr="004A6D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детей в возрасте от 3 до 7 лет, не обеспеченных местами в дошкольных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-тельных</w:t>
            </w:r>
            <w:proofErr w:type="gramEnd"/>
            <w:r>
              <w:rPr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A6DDF" w:rsidRDefault="004A6DDF" w:rsidP="004A6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ind w:left="-1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173FC0" w:rsidRDefault="00173FC0" w:rsidP="00E55F3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905FE" w:rsidRDefault="00E905FE" w:rsidP="00E55F3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F30" w:rsidRPr="00E55F30" w:rsidRDefault="00E55F30" w:rsidP="00E55F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2) в подразделе 5</w:t>
      </w:r>
      <w:r w:rsidRPr="00E55F30">
        <w:rPr>
          <w:szCs w:val="28"/>
        </w:rPr>
        <w:t>:</w:t>
      </w:r>
    </w:p>
    <w:p w:rsidR="00D95A95" w:rsidRDefault="00E55F30" w:rsidP="00E55F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5F30">
        <w:rPr>
          <w:szCs w:val="28"/>
        </w:rPr>
        <w:t>а) пункт 1 изложить в следующей редакции</w:t>
      </w:r>
      <w:r>
        <w:rPr>
          <w:sz w:val="24"/>
          <w:szCs w:val="24"/>
        </w:rPr>
        <w:t>:</w:t>
      </w:r>
      <w:r w:rsidR="00CF0966" w:rsidRPr="00CF0966">
        <w:rPr>
          <w:sz w:val="24"/>
          <w:szCs w:val="24"/>
        </w:rPr>
        <w:t xml:space="preserve"> </w:t>
      </w:r>
    </w:p>
    <w:p w:rsidR="00E55F30" w:rsidRDefault="00E55F30" w:rsidP="00E55F30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11482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4"/>
        <w:gridCol w:w="2269"/>
        <w:gridCol w:w="992"/>
        <w:gridCol w:w="567"/>
        <w:gridCol w:w="708"/>
        <w:gridCol w:w="567"/>
        <w:gridCol w:w="567"/>
        <w:gridCol w:w="567"/>
        <w:gridCol w:w="567"/>
        <w:gridCol w:w="2269"/>
        <w:gridCol w:w="1701"/>
      </w:tblGrid>
      <w:tr w:rsidR="004A6DDF" w:rsidTr="004A6DDF">
        <w:tc>
          <w:tcPr>
            <w:tcW w:w="28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 w:rsidP="008B2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Отношение числен-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детей в возрасте от 3 до 7 лет, получающих дошкольное </w:t>
            </w:r>
            <w:proofErr w:type="spellStart"/>
            <w:r>
              <w:rPr>
                <w:sz w:val="24"/>
                <w:szCs w:val="24"/>
              </w:rPr>
              <w:t>образо-вание</w:t>
            </w:r>
            <w:proofErr w:type="spellEnd"/>
            <w:r>
              <w:rPr>
                <w:sz w:val="24"/>
                <w:szCs w:val="24"/>
              </w:rPr>
              <w:t xml:space="preserve"> в текущем году, к сумме численности детей в возрасте от 3 до 7 лет, получающих дошкольное </w:t>
            </w:r>
            <w:proofErr w:type="spellStart"/>
            <w:r>
              <w:rPr>
                <w:sz w:val="24"/>
                <w:szCs w:val="24"/>
              </w:rPr>
              <w:t>образо-вание</w:t>
            </w:r>
            <w:proofErr w:type="spellEnd"/>
            <w:r>
              <w:rPr>
                <w:sz w:val="24"/>
                <w:szCs w:val="24"/>
              </w:rPr>
              <w:t xml:space="preserve"> в текущем году, и численности детей в возрасте от 3 до 7 лет, находящихся в очереди на полу-</w:t>
            </w:r>
            <w:proofErr w:type="spellStart"/>
            <w:r>
              <w:rPr>
                <w:sz w:val="24"/>
                <w:szCs w:val="24"/>
              </w:rPr>
              <w:t>чение</w:t>
            </w:r>
            <w:proofErr w:type="spellEnd"/>
            <w:r>
              <w:rPr>
                <w:sz w:val="24"/>
                <w:szCs w:val="24"/>
              </w:rPr>
              <w:t xml:space="preserve"> в текущем году дошкольного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про-центов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 w:rsidP="008B2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всем детям в возрасте от 3 до 7 лет, нуждающимся в предоставлении дошкольного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обра-зования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постав-ленным на учет по получению </w:t>
            </w:r>
            <w:proofErr w:type="spellStart"/>
            <w:r>
              <w:rPr>
                <w:sz w:val="24"/>
                <w:szCs w:val="24"/>
              </w:rPr>
              <w:t>соответ-ствующей</w:t>
            </w:r>
            <w:proofErr w:type="spellEnd"/>
            <w:r>
              <w:rPr>
                <w:sz w:val="24"/>
                <w:szCs w:val="24"/>
              </w:rPr>
              <w:t xml:space="preserve"> услуги, будет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>-лена возможность получения дошкольного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DDF" w:rsidRDefault="004A6DDF" w:rsidP="004A6D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6DDF" w:rsidRDefault="004A6DDF" w:rsidP="004A6DDF">
            <w:pPr>
              <w:autoSpaceDE w:val="0"/>
              <w:autoSpaceDN w:val="0"/>
              <w:adjustRightInd w:val="0"/>
              <w:ind w:right="12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4A6DDF" w:rsidRDefault="004A6DDF" w:rsidP="00CF096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F0966" w:rsidRPr="00CF0966" w:rsidRDefault="00E55F30" w:rsidP="00CF09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0966">
        <w:rPr>
          <w:szCs w:val="28"/>
        </w:rPr>
        <w:t>б) пункт 6 изложить в следующей редакции:</w:t>
      </w:r>
      <w:r w:rsidR="00CF0966" w:rsidRPr="00CF0966">
        <w:rPr>
          <w:szCs w:val="28"/>
        </w:rPr>
        <w:t xml:space="preserve"> </w:t>
      </w:r>
    </w:p>
    <w:p w:rsidR="00E55F30" w:rsidRDefault="00E55F30" w:rsidP="00E55F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1624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4"/>
        <w:gridCol w:w="2269"/>
        <w:gridCol w:w="992"/>
        <w:gridCol w:w="567"/>
        <w:gridCol w:w="708"/>
        <w:gridCol w:w="567"/>
        <w:gridCol w:w="567"/>
        <w:gridCol w:w="567"/>
        <w:gridCol w:w="567"/>
        <w:gridCol w:w="2269"/>
        <w:gridCol w:w="1843"/>
      </w:tblGrid>
      <w:tr w:rsidR="004A6DDF" w:rsidTr="004A6DDF">
        <w:tc>
          <w:tcPr>
            <w:tcW w:w="28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 w:rsidP="004A6D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 w:rsidP="008B2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педагоги-</w:t>
            </w: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  <w:r>
              <w:rPr>
                <w:sz w:val="24"/>
                <w:szCs w:val="24"/>
              </w:rPr>
              <w:t xml:space="preserve"> работников и </w:t>
            </w:r>
            <w:proofErr w:type="gramStart"/>
            <w:r>
              <w:rPr>
                <w:sz w:val="24"/>
                <w:szCs w:val="24"/>
              </w:rPr>
              <w:t>руководителей</w:t>
            </w:r>
            <w:proofErr w:type="gramEnd"/>
            <w:r>
              <w:rPr>
                <w:sz w:val="24"/>
                <w:szCs w:val="24"/>
              </w:rPr>
              <w:t xml:space="preserve"> дошкольных </w:t>
            </w:r>
            <w:proofErr w:type="spellStart"/>
            <w:r>
              <w:rPr>
                <w:sz w:val="24"/>
                <w:szCs w:val="24"/>
              </w:rPr>
              <w:t>обра-зовательных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орга-низаций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прошед-ших</w:t>
            </w:r>
            <w:proofErr w:type="spellEnd"/>
            <w:r>
              <w:rPr>
                <w:sz w:val="24"/>
                <w:szCs w:val="24"/>
              </w:rPr>
              <w:t xml:space="preserve"> в течение последних 3 лет повышение </w:t>
            </w:r>
            <w:proofErr w:type="spellStart"/>
            <w:r>
              <w:rPr>
                <w:sz w:val="24"/>
                <w:szCs w:val="24"/>
              </w:rPr>
              <w:t>квали-фикации</w:t>
            </w:r>
            <w:proofErr w:type="spellEnd"/>
            <w:r>
              <w:rPr>
                <w:sz w:val="24"/>
                <w:szCs w:val="24"/>
              </w:rPr>
              <w:t xml:space="preserve"> или про-</w:t>
            </w:r>
            <w:proofErr w:type="spellStart"/>
            <w:r>
              <w:rPr>
                <w:sz w:val="24"/>
                <w:szCs w:val="24"/>
              </w:rPr>
              <w:t>фессиональную</w:t>
            </w:r>
            <w:proofErr w:type="spellEnd"/>
            <w:r>
              <w:rPr>
                <w:sz w:val="24"/>
                <w:szCs w:val="24"/>
              </w:rPr>
              <w:t xml:space="preserve"> переподготовку, в общей численности педагогических работников и </w:t>
            </w:r>
            <w:proofErr w:type="spellStart"/>
            <w:r>
              <w:rPr>
                <w:sz w:val="24"/>
                <w:szCs w:val="24"/>
              </w:rPr>
              <w:t>руко</w:t>
            </w:r>
            <w:proofErr w:type="spellEnd"/>
            <w:r>
              <w:rPr>
                <w:sz w:val="24"/>
                <w:szCs w:val="24"/>
              </w:rPr>
              <w:t xml:space="preserve">-водителей </w:t>
            </w:r>
            <w:proofErr w:type="spellStart"/>
            <w:r>
              <w:rPr>
                <w:sz w:val="24"/>
                <w:szCs w:val="24"/>
              </w:rPr>
              <w:t>дошколь-ных</w:t>
            </w:r>
            <w:proofErr w:type="spellEnd"/>
            <w:r>
              <w:rPr>
                <w:sz w:val="24"/>
                <w:szCs w:val="24"/>
              </w:rPr>
              <w:t xml:space="preserve"> образователь-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про-центов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 w:rsidP="008B2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 всех дошкольных образовательных организациях будут реализовываться образовательные программы дошкольного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обра-зования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соответст-вующие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требовани</w:t>
            </w:r>
            <w:proofErr w:type="spellEnd"/>
            <w:r>
              <w:rPr>
                <w:sz w:val="24"/>
                <w:szCs w:val="24"/>
              </w:rPr>
              <w:t xml:space="preserve">-ям федерального государственного образовательного стандарта </w:t>
            </w:r>
            <w:proofErr w:type="spellStart"/>
            <w:r>
              <w:rPr>
                <w:sz w:val="24"/>
                <w:szCs w:val="24"/>
              </w:rPr>
              <w:t>дошколь-ного</w:t>
            </w:r>
            <w:proofErr w:type="spellEnd"/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6DDF" w:rsidRDefault="004A6DDF" w:rsidP="004A6DDF">
            <w:pPr>
              <w:widowControl w:val="0"/>
              <w:autoSpaceDE w:val="0"/>
              <w:autoSpaceDN w:val="0"/>
              <w:adjustRightInd w:val="0"/>
              <w:ind w:right="1418"/>
              <w:jc w:val="center"/>
              <w:rPr>
                <w:sz w:val="24"/>
                <w:szCs w:val="24"/>
              </w:rPr>
            </w:pPr>
          </w:p>
          <w:p w:rsidR="004A6DDF" w:rsidRDefault="004A6DDF" w:rsidP="004A6DDF">
            <w:pPr>
              <w:widowControl w:val="0"/>
              <w:autoSpaceDE w:val="0"/>
              <w:autoSpaceDN w:val="0"/>
              <w:adjustRightInd w:val="0"/>
              <w:ind w:right="1418"/>
              <w:jc w:val="center"/>
              <w:rPr>
                <w:sz w:val="24"/>
                <w:szCs w:val="24"/>
              </w:rPr>
            </w:pPr>
          </w:p>
          <w:p w:rsidR="004A6DDF" w:rsidRDefault="004A6DDF" w:rsidP="004A6DDF">
            <w:pPr>
              <w:widowControl w:val="0"/>
              <w:autoSpaceDE w:val="0"/>
              <w:autoSpaceDN w:val="0"/>
              <w:adjustRightInd w:val="0"/>
              <w:ind w:right="1418"/>
              <w:jc w:val="center"/>
              <w:rPr>
                <w:sz w:val="24"/>
                <w:szCs w:val="24"/>
              </w:rPr>
            </w:pPr>
          </w:p>
          <w:p w:rsidR="004A6DDF" w:rsidRDefault="004A6DDF" w:rsidP="004A6DDF">
            <w:pPr>
              <w:widowControl w:val="0"/>
              <w:autoSpaceDE w:val="0"/>
              <w:autoSpaceDN w:val="0"/>
              <w:adjustRightInd w:val="0"/>
              <w:ind w:right="1418"/>
              <w:jc w:val="center"/>
              <w:rPr>
                <w:sz w:val="24"/>
                <w:szCs w:val="24"/>
              </w:rPr>
            </w:pPr>
          </w:p>
          <w:p w:rsidR="004A6DDF" w:rsidRDefault="004A6DDF" w:rsidP="004A6DDF">
            <w:pPr>
              <w:widowControl w:val="0"/>
              <w:autoSpaceDE w:val="0"/>
              <w:autoSpaceDN w:val="0"/>
              <w:adjustRightInd w:val="0"/>
              <w:ind w:right="1418"/>
              <w:jc w:val="center"/>
              <w:rPr>
                <w:sz w:val="24"/>
                <w:szCs w:val="24"/>
              </w:rPr>
            </w:pPr>
          </w:p>
          <w:p w:rsidR="004A6DDF" w:rsidRDefault="004A6DDF" w:rsidP="004A6DDF">
            <w:pPr>
              <w:widowControl w:val="0"/>
              <w:autoSpaceDE w:val="0"/>
              <w:autoSpaceDN w:val="0"/>
              <w:adjustRightInd w:val="0"/>
              <w:ind w:right="1418"/>
              <w:jc w:val="center"/>
              <w:rPr>
                <w:sz w:val="24"/>
                <w:szCs w:val="24"/>
              </w:rPr>
            </w:pPr>
          </w:p>
          <w:p w:rsidR="004A6DDF" w:rsidRDefault="004A6DDF" w:rsidP="004A6DDF">
            <w:pPr>
              <w:widowControl w:val="0"/>
              <w:autoSpaceDE w:val="0"/>
              <w:autoSpaceDN w:val="0"/>
              <w:adjustRightInd w:val="0"/>
              <w:ind w:right="1418"/>
              <w:jc w:val="center"/>
              <w:rPr>
                <w:sz w:val="24"/>
                <w:szCs w:val="24"/>
              </w:rPr>
            </w:pPr>
          </w:p>
          <w:p w:rsidR="004A6DDF" w:rsidRDefault="004A6DDF" w:rsidP="004A6DDF">
            <w:pPr>
              <w:widowControl w:val="0"/>
              <w:autoSpaceDE w:val="0"/>
              <w:autoSpaceDN w:val="0"/>
              <w:adjustRightInd w:val="0"/>
              <w:ind w:right="1418"/>
              <w:jc w:val="center"/>
              <w:rPr>
                <w:sz w:val="24"/>
                <w:szCs w:val="24"/>
              </w:rPr>
            </w:pPr>
          </w:p>
          <w:p w:rsidR="004A6DDF" w:rsidRDefault="004A6DDF" w:rsidP="004A6DDF">
            <w:pPr>
              <w:widowControl w:val="0"/>
              <w:autoSpaceDE w:val="0"/>
              <w:autoSpaceDN w:val="0"/>
              <w:adjustRightInd w:val="0"/>
              <w:ind w:right="1418"/>
              <w:jc w:val="center"/>
              <w:rPr>
                <w:sz w:val="24"/>
                <w:szCs w:val="24"/>
              </w:rPr>
            </w:pPr>
          </w:p>
          <w:p w:rsidR="004A6DDF" w:rsidRDefault="004A6DDF" w:rsidP="004A6DDF">
            <w:pPr>
              <w:widowControl w:val="0"/>
              <w:autoSpaceDE w:val="0"/>
              <w:autoSpaceDN w:val="0"/>
              <w:adjustRightInd w:val="0"/>
              <w:ind w:right="1418"/>
              <w:jc w:val="center"/>
              <w:rPr>
                <w:sz w:val="24"/>
                <w:szCs w:val="24"/>
              </w:rPr>
            </w:pPr>
          </w:p>
          <w:p w:rsidR="004A6DDF" w:rsidRDefault="004A6DDF" w:rsidP="004A6DDF">
            <w:pPr>
              <w:widowControl w:val="0"/>
              <w:autoSpaceDE w:val="0"/>
              <w:autoSpaceDN w:val="0"/>
              <w:adjustRightInd w:val="0"/>
              <w:ind w:right="1418"/>
              <w:jc w:val="center"/>
              <w:rPr>
                <w:sz w:val="24"/>
                <w:szCs w:val="24"/>
              </w:rPr>
            </w:pPr>
          </w:p>
          <w:p w:rsidR="004A6DDF" w:rsidRDefault="004A6DDF" w:rsidP="004A6DDF">
            <w:pPr>
              <w:widowControl w:val="0"/>
              <w:autoSpaceDE w:val="0"/>
              <w:autoSpaceDN w:val="0"/>
              <w:adjustRightInd w:val="0"/>
              <w:ind w:right="1418"/>
              <w:jc w:val="center"/>
              <w:rPr>
                <w:sz w:val="24"/>
                <w:szCs w:val="24"/>
              </w:rPr>
            </w:pPr>
          </w:p>
          <w:p w:rsidR="004A6DDF" w:rsidRDefault="004A6DDF" w:rsidP="004A6DDF">
            <w:pPr>
              <w:widowControl w:val="0"/>
              <w:autoSpaceDE w:val="0"/>
              <w:autoSpaceDN w:val="0"/>
              <w:adjustRightInd w:val="0"/>
              <w:ind w:right="1418"/>
              <w:jc w:val="center"/>
              <w:rPr>
                <w:sz w:val="24"/>
                <w:szCs w:val="24"/>
              </w:rPr>
            </w:pPr>
          </w:p>
          <w:p w:rsidR="004A6DDF" w:rsidRDefault="004A6DDF" w:rsidP="004A6DDF">
            <w:pPr>
              <w:widowControl w:val="0"/>
              <w:autoSpaceDE w:val="0"/>
              <w:autoSpaceDN w:val="0"/>
              <w:adjustRightInd w:val="0"/>
              <w:ind w:right="1418"/>
              <w:jc w:val="center"/>
              <w:rPr>
                <w:sz w:val="24"/>
                <w:szCs w:val="24"/>
              </w:rPr>
            </w:pPr>
          </w:p>
          <w:p w:rsidR="004A6DDF" w:rsidRDefault="004A6DDF" w:rsidP="004A6DDF">
            <w:pPr>
              <w:widowControl w:val="0"/>
              <w:autoSpaceDE w:val="0"/>
              <w:autoSpaceDN w:val="0"/>
              <w:adjustRightInd w:val="0"/>
              <w:ind w:right="1418"/>
              <w:jc w:val="center"/>
              <w:rPr>
                <w:sz w:val="24"/>
                <w:szCs w:val="24"/>
              </w:rPr>
            </w:pPr>
          </w:p>
          <w:p w:rsidR="004A6DDF" w:rsidRDefault="004A6DDF" w:rsidP="004A6DDF">
            <w:pPr>
              <w:widowControl w:val="0"/>
              <w:autoSpaceDE w:val="0"/>
              <w:autoSpaceDN w:val="0"/>
              <w:adjustRightInd w:val="0"/>
              <w:ind w:right="1418"/>
              <w:jc w:val="center"/>
              <w:rPr>
                <w:sz w:val="24"/>
                <w:szCs w:val="24"/>
              </w:rPr>
            </w:pPr>
          </w:p>
          <w:p w:rsidR="004A6DDF" w:rsidRDefault="004A6DDF" w:rsidP="004A6DDF">
            <w:pPr>
              <w:widowControl w:val="0"/>
              <w:autoSpaceDE w:val="0"/>
              <w:autoSpaceDN w:val="0"/>
              <w:adjustRightInd w:val="0"/>
              <w:ind w:right="1418"/>
              <w:jc w:val="center"/>
              <w:rPr>
                <w:sz w:val="24"/>
                <w:szCs w:val="24"/>
              </w:rPr>
            </w:pPr>
          </w:p>
          <w:p w:rsidR="004A6DDF" w:rsidRDefault="004A6DDF" w:rsidP="004A6DDF">
            <w:pPr>
              <w:widowControl w:val="0"/>
              <w:autoSpaceDE w:val="0"/>
              <w:autoSpaceDN w:val="0"/>
              <w:adjustRightInd w:val="0"/>
              <w:ind w:right="14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E55F30" w:rsidRDefault="00E55F30" w:rsidP="00E55F3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F0966" w:rsidRDefault="00E55F30" w:rsidP="00E55F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5F30">
        <w:rPr>
          <w:szCs w:val="28"/>
        </w:rPr>
        <w:t>в) пункт 9 изложить в следующей редакции:</w:t>
      </w:r>
      <w:r w:rsidR="00CF0966" w:rsidRPr="00CF0966">
        <w:rPr>
          <w:sz w:val="24"/>
          <w:szCs w:val="24"/>
        </w:rPr>
        <w:t xml:space="preserve"> </w:t>
      </w:r>
    </w:p>
    <w:p w:rsidR="00E55F30" w:rsidRPr="00E55F30" w:rsidRDefault="00E55F30" w:rsidP="00E55F3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20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4"/>
        <w:gridCol w:w="1843"/>
        <w:gridCol w:w="1276"/>
        <w:gridCol w:w="709"/>
        <w:gridCol w:w="708"/>
        <w:gridCol w:w="567"/>
        <w:gridCol w:w="567"/>
        <w:gridCol w:w="567"/>
        <w:gridCol w:w="567"/>
        <w:gridCol w:w="2269"/>
        <w:gridCol w:w="426"/>
      </w:tblGrid>
      <w:tr w:rsidR="004A6DDF" w:rsidTr="004A6DDF">
        <w:tc>
          <w:tcPr>
            <w:tcW w:w="28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 w:rsidP="00523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Отношение средней </w:t>
            </w:r>
            <w:proofErr w:type="spellStart"/>
            <w:proofErr w:type="gramStart"/>
            <w:r>
              <w:rPr>
                <w:sz w:val="24"/>
                <w:szCs w:val="24"/>
              </w:rPr>
              <w:t>зара-ботной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платы педагогических </w:t>
            </w:r>
            <w:r>
              <w:rPr>
                <w:sz w:val="24"/>
                <w:szCs w:val="24"/>
              </w:rPr>
              <w:lastRenderedPageBreak/>
              <w:t>работников дошкольных образователь-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организа-ций</w:t>
            </w:r>
            <w:proofErr w:type="spellEnd"/>
            <w:r>
              <w:rPr>
                <w:sz w:val="24"/>
                <w:szCs w:val="24"/>
              </w:rPr>
              <w:t xml:space="preserve"> к средней заработной плате в общем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6DDF" w:rsidRDefault="004A6DDF" w:rsidP="002C79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средняя заработная плата </w:t>
            </w:r>
            <w:proofErr w:type="gramStart"/>
            <w:r>
              <w:rPr>
                <w:sz w:val="24"/>
                <w:szCs w:val="24"/>
              </w:rPr>
              <w:t>педагоги-</w:t>
            </w: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работников государственных </w:t>
            </w:r>
            <w:r>
              <w:rPr>
                <w:sz w:val="24"/>
                <w:szCs w:val="24"/>
              </w:rPr>
              <w:lastRenderedPageBreak/>
              <w:t xml:space="preserve">(муниципальных) дошкольных </w:t>
            </w:r>
            <w:proofErr w:type="spellStart"/>
            <w:r>
              <w:rPr>
                <w:sz w:val="24"/>
                <w:szCs w:val="24"/>
              </w:rPr>
              <w:t>обра-зовательных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орга-низаций</w:t>
            </w:r>
            <w:proofErr w:type="spellEnd"/>
            <w:r>
              <w:rPr>
                <w:sz w:val="24"/>
                <w:szCs w:val="24"/>
              </w:rPr>
              <w:t xml:space="preserve"> будет </w:t>
            </w:r>
            <w:proofErr w:type="spellStart"/>
            <w:r>
              <w:rPr>
                <w:sz w:val="24"/>
                <w:szCs w:val="24"/>
              </w:rPr>
              <w:t>соот-ветствовать</w:t>
            </w:r>
            <w:proofErr w:type="spellEnd"/>
            <w:r>
              <w:rPr>
                <w:sz w:val="24"/>
                <w:szCs w:val="24"/>
              </w:rPr>
              <w:t xml:space="preserve"> средней заработной плате в сфере общего </w:t>
            </w:r>
            <w:proofErr w:type="spellStart"/>
            <w:r>
              <w:rPr>
                <w:sz w:val="24"/>
                <w:szCs w:val="24"/>
              </w:rPr>
              <w:t>обра-зования</w:t>
            </w:r>
            <w:proofErr w:type="spellEnd"/>
            <w:r>
              <w:rPr>
                <w:sz w:val="24"/>
                <w:szCs w:val="24"/>
              </w:rPr>
              <w:t xml:space="preserve">; повысится качество кадрового состава сферы дошкольного образования; </w:t>
            </w:r>
          </w:p>
          <w:p w:rsidR="004A6DDF" w:rsidRDefault="004A6DDF" w:rsidP="002C79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 всех дошкольных образовательных организациях будет обеспечен переход на эффективный контракт с </w:t>
            </w:r>
            <w:proofErr w:type="spellStart"/>
            <w:proofErr w:type="gramStart"/>
            <w:r>
              <w:rPr>
                <w:sz w:val="24"/>
                <w:szCs w:val="24"/>
              </w:rPr>
              <w:t>педа-гогическими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работниками и руководителями дошкольных образовательных организаций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4A6DDF">
            <w:pPr>
              <w:pStyle w:val="ae"/>
              <w:ind w:left="0"/>
              <w:jc w:val="both"/>
              <w:rPr>
                <w:szCs w:val="24"/>
              </w:rPr>
            </w:pPr>
          </w:p>
          <w:p w:rsidR="004A6DDF" w:rsidRDefault="004A6DDF" w:rsidP="002C79DB">
            <w:pPr>
              <w:pStyle w:val="ae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»</w:t>
            </w:r>
            <w:r w:rsidR="002C79DB">
              <w:rPr>
                <w:szCs w:val="24"/>
              </w:rPr>
              <w:t>.</w:t>
            </w:r>
          </w:p>
        </w:tc>
      </w:tr>
    </w:tbl>
    <w:p w:rsidR="004A6DDF" w:rsidRDefault="004A6DDF" w:rsidP="00CF0966">
      <w:pPr>
        <w:spacing w:line="276" w:lineRule="auto"/>
        <w:ind w:firstLine="709"/>
        <w:jc w:val="both"/>
        <w:rPr>
          <w:szCs w:val="28"/>
        </w:rPr>
      </w:pPr>
    </w:p>
    <w:p w:rsidR="00E55F30" w:rsidRPr="00CF0966" w:rsidRDefault="00CF0966" w:rsidP="00CF0966">
      <w:pPr>
        <w:spacing w:line="276" w:lineRule="auto"/>
        <w:ind w:firstLine="709"/>
        <w:jc w:val="both"/>
        <w:rPr>
          <w:szCs w:val="28"/>
        </w:rPr>
      </w:pPr>
      <w:r w:rsidRPr="00CF0966">
        <w:rPr>
          <w:szCs w:val="28"/>
        </w:rPr>
        <w:t xml:space="preserve">2. </w:t>
      </w:r>
      <w:r w:rsidR="00E55F30" w:rsidRPr="00CF0966">
        <w:rPr>
          <w:szCs w:val="28"/>
        </w:rPr>
        <w:t>В разделе II:</w:t>
      </w:r>
    </w:p>
    <w:p w:rsidR="00E55F30" w:rsidRDefault="00CF0966" w:rsidP="00CF0966">
      <w:pPr>
        <w:pStyle w:val="ae"/>
        <w:ind w:left="0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55F30" w:rsidRPr="00CF0966">
        <w:rPr>
          <w:sz w:val="28"/>
          <w:szCs w:val="28"/>
        </w:rPr>
        <w:t xml:space="preserve">позицию «Численность </w:t>
      </w:r>
      <w:proofErr w:type="gramStart"/>
      <w:r w:rsidR="00E55F30" w:rsidRPr="00CF0966">
        <w:rPr>
          <w:sz w:val="28"/>
          <w:szCs w:val="28"/>
        </w:rPr>
        <w:t>обучающихся</w:t>
      </w:r>
      <w:proofErr w:type="gramEnd"/>
      <w:r w:rsidR="00E55F30" w:rsidRPr="00CF0966">
        <w:rPr>
          <w:sz w:val="28"/>
          <w:szCs w:val="28"/>
        </w:rPr>
        <w:t xml:space="preserve"> в расчете на 1 педагогического работника» </w:t>
      </w:r>
      <w:r>
        <w:rPr>
          <w:sz w:val="28"/>
          <w:szCs w:val="28"/>
        </w:rPr>
        <w:t>подраздела 3</w:t>
      </w:r>
      <w:r w:rsidRPr="00CF0966">
        <w:rPr>
          <w:sz w:val="28"/>
          <w:szCs w:val="28"/>
        </w:rPr>
        <w:t xml:space="preserve"> </w:t>
      </w:r>
      <w:r w:rsidR="00E55F30" w:rsidRPr="00CF0966">
        <w:rPr>
          <w:sz w:val="28"/>
          <w:szCs w:val="28"/>
        </w:rPr>
        <w:t>изложить в следующей редакции:</w:t>
      </w:r>
    </w:p>
    <w:p w:rsidR="00CF0966" w:rsidRPr="00CF0966" w:rsidRDefault="00CF0966" w:rsidP="00CF0966">
      <w:pPr>
        <w:pStyle w:val="ae"/>
        <w:ind w:left="0" w:firstLine="709"/>
        <w:jc w:val="both"/>
        <w:rPr>
          <w:sz w:val="28"/>
          <w:szCs w:val="28"/>
        </w:rPr>
      </w:pPr>
    </w:p>
    <w:tbl>
      <w:tblPr>
        <w:tblW w:w="1020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59"/>
        <w:gridCol w:w="1134"/>
        <w:gridCol w:w="709"/>
        <w:gridCol w:w="709"/>
        <w:gridCol w:w="708"/>
        <w:gridCol w:w="709"/>
        <w:gridCol w:w="709"/>
        <w:gridCol w:w="709"/>
        <w:gridCol w:w="709"/>
        <w:gridCol w:w="426"/>
      </w:tblGrid>
      <w:tr w:rsidR="00045D9A" w:rsidTr="00045D9A">
        <w:tc>
          <w:tcPr>
            <w:tcW w:w="4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расчете на 1 педагогического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 w:rsidP="00D9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45D9A" w:rsidRDefault="00045D9A" w:rsidP="00045D9A">
            <w:pPr>
              <w:pStyle w:val="ae"/>
              <w:ind w:left="0"/>
              <w:jc w:val="center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center"/>
              <w:rPr>
                <w:szCs w:val="24"/>
              </w:rPr>
            </w:pPr>
          </w:p>
          <w:p w:rsidR="00045D9A" w:rsidRPr="00045D9A" w:rsidRDefault="00045D9A" w:rsidP="00045D9A">
            <w:pPr>
              <w:pStyle w:val="ae"/>
              <w:ind w:left="0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</w:rPr>
              <w:t>»;</w:t>
            </w:r>
          </w:p>
        </w:tc>
      </w:tr>
    </w:tbl>
    <w:p w:rsidR="00045D9A" w:rsidRDefault="00045D9A" w:rsidP="00CF0966">
      <w:pPr>
        <w:pStyle w:val="ae"/>
        <w:ind w:left="0" w:firstLine="709"/>
        <w:jc w:val="both"/>
        <w:rPr>
          <w:sz w:val="28"/>
          <w:szCs w:val="28"/>
        </w:rPr>
      </w:pPr>
    </w:p>
    <w:p w:rsidR="00E55F30" w:rsidRDefault="00CF0966" w:rsidP="00CF0966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55F30" w:rsidRPr="00CF0966">
        <w:rPr>
          <w:sz w:val="28"/>
          <w:szCs w:val="28"/>
        </w:rPr>
        <w:t xml:space="preserve">пункт 5 </w:t>
      </w:r>
      <w:r w:rsidR="00045D9A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5</w:t>
      </w:r>
      <w:r w:rsidRPr="00CF0966">
        <w:rPr>
          <w:sz w:val="28"/>
          <w:szCs w:val="28"/>
        </w:rPr>
        <w:t xml:space="preserve"> </w:t>
      </w:r>
      <w:r w:rsidR="00E55F30" w:rsidRPr="00CF0966">
        <w:rPr>
          <w:sz w:val="28"/>
          <w:szCs w:val="28"/>
        </w:rPr>
        <w:t>изложить в следующей редакции:</w:t>
      </w:r>
    </w:p>
    <w:p w:rsidR="00CF0966" w:rsidRPr="00CF0966" w:rsidRDefault="00CF0966" w:rsidP="00CF0966">
      <w:pPr>
        <w:pStyle w:val="ae"/>
        <w:ind w:left="0" w:firstLine="709"/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4"/>
        <w:gridCol w:w="1701"/>
        <w:gridCol w:w="1276"/>
        <w:gridCol w:w="709"/>
        <w:gridCol w:w="709"/>
        <w:gridCol w:w="567"/>
        <w:gridCol w:w="567"/>
        <w:gridCol w:w="567"/>
        <w:gridCol w:w="567"/>
        <w:gridCol w:w="2551"/>
        <w:gridCol w:w="426"/>
      </w:tblGrid>
      <w:tr w:rsidR="00045D9A" w:rsidTr="00045D9A">
        <w:tc>
          <w:tcPr>
            <w:tcW w:w="28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 w:rsidP="002C79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Отношение средней за-работной </w:t>
            </w:r>
            <w:proofErr w:type="spellStart"/>
            <w:r>
              <w:rPr>
                <w:sz w:val="24"/>
                <w:szCs w:val="24"/>
              </w:rPr>
              <w:t>пла</w:t>
            </w:r>
            <w:proofErr w:type="spellEnd"/>
            <w:r>
              <w:rPr>
                <w:sz w:val="24"/>
                <w:szCs w:val="24"/>
              </w:rPr>
              <w:t>-ты педагоги-</w:t>
            </w: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  <w:r>
              <w:rPr>
                <w:sz w:val="24"/>
                <w:szCs w:val="24"/>
              </w:rPr>
              <w:t xml:space="preserve"> работ-</w:t>
            </w:r>
            <w:proofErr w:type="spellStart"/>
            <w:r>
              <w:rPr>
                <w:sz w:val="24"/>
                <w:szCs w:val="24"/>
              </w:rPr>
              <w:t>ников</w:t>
            </w:r>
            <w:proofErr w:type="spellEnd"/>
            <w:r>
              <w:rPr>
                <w:sz w:val="24"/>
                <w:szCs w:val="24"/>
              </w:rPr>
              <w:t xml:space="preserve"> обще-образователь-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организа-ций</w:t>
            </w:r>
            <w:proofErr w:type="spellEnd"/>
            <w:r>
              <w:rPr>
                <w:sz w:val="24"/>
                <w:szCs w:val="24"/>
              </w:rPr>
              <w:t xml:space="preserve"> к средней заработной плате в Республике Карелия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средняя заработная плата педагогических работников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-венных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муниципаль-ных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-тельных организаций составит не менее 100 процентов средней заработной платы по Республике Карелия;</w:t>
            </w:r>
          </w:p>
          <w:p w:rsidR="00045D9A" w:rsidRDefault="00045D9A" w:rsidP="00CF09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 всех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-тельных</w:t>
            </w:r>
            <w:proofErr w:type="gramEnd"/>
            <w:r>
              <w:rPr>
                <w:sz w:val="24"/>
                <w:szCs w:val="24"/>
              </w:rPr>
              <w:t xml:space="preserve"> организациях будет обеспечен переход на </w:t>
            </w:r>
            <w:proofErr w:type="spellStart"/>
            <w:r>
              <w:rPr>
                <w:sz w:val="24"/>
                <w:szCs w:val="24"/>
              </w:rPr>
              <w:t>эффектив-ный</w:t>
            </w:r>
            <w:proofErr w:type="spellEnd"/>
            <w:r>
              <w:rPr>
                <w:sz w:val="24"/>
                <w:szCs w:val="24"/>
              </w:rPr>
              <w:t xml:space="preserve"> контракт с </w:t>
            </w:r>
            <w:proofErr w:type="spellStart"/>
            <w:r>
              <w:rPr>
                <w:sz w:val="24"/>
                <w:szCs w:val="24"/>
              </w:rPr>
              <w:t>педа-</w:t>
            </w:r>
            <w:r>
              <w:rPr>
                <w:sz w:val="24"/>
                <w:szCs w:val="24"/>
              </w:rPr>
              <w:lastRenderedPageBreak/>
              <w:t>гогическими</w:t>
            </w:r>
            <w:proofErr w:type="spellEnd"/>
            <w:r>
              <w:rPr>
                <w:sz w:val="24"/>
                <w:szCs w:val="24"/>
              </w:rPr>
              <w:t xml:space="preserve"> работ-</w:t>
            </w:r>
            <w:proofErr w:type="spellStart"/>
            <w:r>
              <w:rPr>
                <w:sz w:val="24"/>
                <w:szCs w:val="24"/>
              </w:rPr>
              <w:t>никами</w:t>
            </w:r>
            <w:proofErr w:type="spellEnd"/>
            <w:r>
              <w:rPr>
                <w:sz w:val="24"/>
                <w:szCs w:val="24"/>
              </w:rPr>
              <w:t xml:space="preserve"> и руководи-</w:t>
            </w:r>
            <w:proofErr w:type="spellStart"/>
            <w:r>
              <w:rPr>
                <w:sz w:val="24"/>
                <w:szCs w:val="24"/>
              </w:rPr>
              <w:t>телями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общеобразо-вательных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органи-заций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45D9A" w:rsidRDefault="00045D9A" w:rsidP="00045D9A">
            <w:pPr>
              <w:pStyle w:val="ae"/>
              <w:ind w:left="0"/>
              <w:jc w:val="both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both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both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both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both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both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both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both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both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both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both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both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both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both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both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both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both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both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both"/>
              <w:rPr>
                <w:szCs w:val="24"/>
              </w:rPr>
            </w:pPr>
          </w:p>
          <w:p w:rsidR="00045D9A" w:rsidRDefault="00045D9A" w:rsidP="00E11E7F">
            <w:pPr>
              <w:pStyle w:val="ae"/>
              <w:ind w:left="0"/>
              <w:rPr>
                <w:szCs w:val="24"/>
                <w:lang w:eastAsia="en-US"/>
              </w:rPr>
            </w:pPr>
            <w:r>
              <w:rPr>
                <w:szCs w:val="24"/>
              </w:rPr>
              <w:t>»</w:t>
            </w:r>
            <w:r w:rsidR="00E11E7F">
              <w:rPr>
                <w:szCs w:val="24"/>
              </w:rPr>
              <w:t>.</w:t>
            </w:r>
          </w:p>
        </w:tc>
      </w:tr>
    </w:tbl>
    <w:p w:rsidR="00045D9A" w:rsidRDefault="00045D9A" w:rsidP="00CF0966">
      <w:pPr>
        <w:spacing w:line="276" w:lineRule="auto"/>
        <w:ind w:firstLine="709"/>
        <w:jc w:val="both"/>
        <w:rPr>
          <w:szCs w:val="24"/>
        </w:rPr>
      </w:pPr>
    </w:p>
    <w:p w:rsidR="00E55F30" w:rsidRPr="00CF0966" w:rsidRDefault="00E905FE" w:rsidP="00CF0966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="00E55F30" w:rsidRPr="00CF0966">
        <w:rPr>
          <w:szCs w:val="24"/>
        </w:rPr>
        <w:t>В разделе III:</w:t>
      </w:r>
    </w:p>
    <w:p w:rsidR="00E55F30" w:rsidRPr="00CF0966" w:rsidRDefault="00E55F30" w:rsidP="00CF0966">
      <w:pPr>
        <w:pStyle w:val="ae"/>
        <w:ind w:left="0" w:firstLine="709"/>
        <w:jc w:val="both"/>
        <w:rPr>
          <w:sz w:val="28"/>
          <w:szCs w:val="28"/>
        </w:rPr>
      </w:pPr>
      <w:r w:rsidRPr="00CF0966">
        <w:rPr>
          <w:sz w:val="28"/>
          <w:szCs w:val="28"/>
        </w:rPr>
        <w:t xml:space="preserve">1) </w:t>
      </w:r>
      <w:r w:rsidR="00E11E7F">
        <w:rPr>
          <w:sz w:val="28"/>
          <w:szCs w:val="28"/>
        </w:rPr>
        <w:t xml:space="preserve">подраздел 3 </w:t>
      </w:r>
      <w:r w:rsidRPr="00CF0966">
        <w:rPr>
          <w:sz w:val="28"/>
          <w:szCs w:val="28"/>
        </w:rPr>
        <w:t>изложить в следующей редакции:</w:t>
      </w:r>
    </w:p>
    <w:p w:rsidR="00E55F30" w:rsidRPr="00CF0966" w:rsidRDefault="00045D9A" w:rsidP="00CF0966">
      <w:pPr>
        <w:autoSpaceDE w:val="0"/>
        <w:autoSpaceDN w:val="0"/>
        <w:adjustRightInd w:val="0"/>
        <w:ind w:right="-852" w:firstLine="709"/>
        <w:jc w:val="both"/>
        <w:outlineLvl w:val="0"/>
        <w:rPr>
          <w:szCs w:val="28"/>
        </w:rPr>
      </w:pPr>
      <w:r>
        <w:rPr>
          <w:szCs w:val="28"/>
        </w:rPr>
        <w:t>«</w:t>
      </w:r>
      <w:r w:rsidR="00E55F30" w:rsidRPr="00CF0966">
        <w:rPr>
          <w:szCs w:val="28"/>
        </w:rPr>
        <w:t>3. Основные количественные характеристики сферы дополнительного образования детей</w:t>
      </w:r>
    </w:p>
    <w:p w:rsidR="00E55F30" w:rsidRDefault="00E55F30" w:rsidP="00E55F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276"/>
        <w:gridCol w:w="850"/>
        <w:gridCol w:w="851"/>
        <w:gridCol w:w="850"/>
        <w:gridCol w:w="851"/>
        <w:gridCol w:w="850"/>
        <w:gridCol w:w="851"/>
        <w:gridCol w:w="709"/>
        <w:gridCol w:w="426"/>
      </w:tblGrid>
      <w:tr w:rsidR="00E55F30" w:rsidTr="000B26BB">
        <w:trPr>
          <w:gridAfter w:val="1"/>
          <w:wAfter w:w="426" w:type="dxa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E55F30" w:rsidTr="000B26BB">
        <w:trPr>
          <w:gridAfter w:val="1"/>
          <w:wAfter w:w="426" w:type="dxa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 w:rsidP="008B23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детей в возрасте от 5 до 18 лет (за исключением лиц в возрасте 18 лет) (далее </w:t>
            </w:r>
            <w:r w:rsidR="00CF096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дети в возрасте от 5 до 18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E55F30" w:rsidTr="000B26BB">
        <w:trPr>
          <w:gridAfter w:val="1"/>
          <w:wAfter w:w="426" w:type="dxa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 w:rsidP="008B2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>
              <w:rPr>
                <w:sz w:val="24"/>
                <w:szCs w:val="24"/>
              </w:rPr>
              <w:t>педаго</w:t>
            </w:r>
            <w:r w:rsidR="00D95A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гических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работников организаций дополни</w:t>
            </w:r>
            <w:r w:rsidR="00D95A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1,386</w:t>
            </w: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1,382</w:t>
            </w:r>
          </w:p>
        </w:tc>
      </w:tr>
      <w:tr w:rsidR="00045D9A" w:rsidTr="000B26B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D9A" w:rsidRDefault="00045D9A" w:rsidP="008B2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Численность детей в возрасте от 5 до 18 лет в расчете на 1 педагогического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5D9A" w:rsidRDefault="00045D9A" w:rsidP="000B26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E55F30" w:rsidRDefault="00E55F30" w:rsidP="00E55F30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</w:t>
      </w:r>
    </w:p>
    <w:p w:rsidR="00E55F30" w:rsidRDefault="00E55F30" w:rsidP="00CF0966">
      <w:pPr>
        <w:pStyle w:val="ae"/>
        <w:ind w:left="0" w:firstLine="709"/>
        <w:jc w:val="both"/>
        <w:rPr>
          <w:sz w:val="28"/>
          <w:szCs w:val="28"/>
        </w:rPr>
      </w:pPr>
      <w:r w:rsidRPr="00CF0966">
        <w:rPr>
          <w:sz w:val="28"/>
          <w:szCs w:val="28"/>
        </w:rPr>
        <w:t>2) пункт 4  подраздела 5 изложить в следующей редакции:</w:t>
      </w:r>
    </w:p>
    <w:p w:rsidR="00CF0966" w:rsidRPr="00CF0966" w:rsidRDefault="00CF0966" w:rsidP="00CF0966">
      <w:pPr>
        <w:pStyle w:val="ae"/>
        <w:ind w:left="0" w:firstLine="709"/>
        <w:jc w:val="both"/>
        <w:rPr>
          <w:sz w:val="28"/>
          <w:szCs w:val="28"/>
        </w:rPr>
      </w:pPr>
    </w:p>
    <w:tbl>
      <w:tblPr>
        <w:tblW w:w="1049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4"/>
        <w:gridCol w:w="1843"/>
        <w:gridCol w:w="1276"/>
        <w:gridCol w:w="709"/>
        <w:gridCol w:w="708"/>
        <w:gridCol w:w="709"/>
        <w:gridCol w:w="709"/>
        <w:gridCol w:w="567"/>
        <w:gridCol w:w="567"/>
        <w:gridCol w:w="2126"/>
        <w:gridCol w:w="426"/>
      </w:tblGrid>
      <w:tr w:rsidR="00045D9A" w:rsidTr="00045D9A">
        <w:tc>
          <w:tcPr>
            <w:tcW w:w="4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 w:rsidP="008B2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Отношение средней </w:t>
            </w:r>
            <w:proofErr w:type="spellStart"/>
            <w:proofErr w:type="gramStart"/>
            <w:r>
              <w:rPr>
                <w:sz w:val="24"/>
                <w:szCs w:val="24"/>
              </w:rPr>
              <w:t>зара-ботной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платы педагогических работников организаций дополнительно-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образования детей к средней заработной плате учителей в Республике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Pr="00E11E7F" w:rsidRDefault="00045D9A" w:rsidP="00E11E7F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4"/>
                <w:szCs w:val="24"/>
                <w:lang w:eastAsia="en-US"/>
              </w:rPr>
            </w:pPr>
            <w:r w:rsidRPr="00E11E7F">
              <w:rPr>
                <w:sz w:val="24"/>
                <w:szCs w:val="24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 w:rsidP="008B2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 всех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органи-зациях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дополни-тельного </w:t>
            </w:r>
            <w:proofErr w:type="spellStart"/>
            <w:r>
              <w:rPr>
                <w:sz w:val="24"/>
                <w:szCs w:val="24"/>
              </w:rPr>
              <w:t>образова-ния</w:t>
            </w:r>
            <w:proofErr w:type="spellEnd"/>
            <w:r>
              <w:rPr>
                <w:sz w:val="24"/>
                <w:szCs w:val="24"/>
              </w:rPr>
              <w:t xml:space="preserve"> детей будет обеспечен переход на эффективный контракт с </w:t>
            </w:r>
            <w:proofErr w:type="spellStart"/>
            <w:r>
              <w:rPr>
                <w:sz w:val="24"/>
                <w:szCs w:val="24"/>
              </w:rPr>
              <w:t>педа-гогическими</w:t>
            </w:r>
            <w:proofErr w:type="spellEnd"/>
            <w:r>
              <w:rPr>
                <w:sz w:val="24"/>
                <w:szCs w:val="24"/>
              </w:rPr>
              <w:t xml:space="preserve"> работниками и руководителями образовательных организаций; средняя </w:t>
            </w:r>
            <w:proofErr w:type="spellStart"/>
            <w:r>
              <w:rPr>
                <w:sz w:val="24"/>
                <w:szCs w:val="24"/>
              </w:rPr>
              <w:t>заработ-ная</w:t>
            </w:r>
            <w:proofErr w:type="spellEnd"/>
            <w:r>
              <w:rPr>
                <w:sz w:val="24"/>
                <w:szCs w:val="24"/>
              </w:rPr>
              <w:t xml:space="preserve"> плата </w:t>
            </w:r>
            <w:proofErr w:type="spellStart"/>
            <w:r>
              <w:rPr>
                <w:sz w:val="24"/>
                <w:szCs w:val="24"/>
              </w:rPr>
              <w:t>педаго-гических</w:t>
            </w:r>
            <w:proofErr w:type="spellEnd"/>
            <w:r>
              <w:rPr>
                <w:sz w:val="24"/>
                <w:szCs w:val="24"/>
              </w:rPr>
              <w:t xml:space="preserve"> работ-</w:t>
            </w:r>
            <w:proofErr w:type="spellStart"/>
            <w:r>
              <w:rPr>
                <w:sz w:val="24"/>
                <w:szCs w:val="24"/>
              </w:rPr>
              <w:t>ников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венных (</w:t>
            </w:r>
            <w:proofErr w:type="spellStart"/>
            <w:r>
              <w:rPr>
                <w:sz w:val="24"/>
                <w:szCs w:val="24"/>
              </w:rPr>
              <w:t>муници-пальных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органи-заций</w:t>
            </w:r>
            <w:proofErr w:type="spellEnd"/>
            <w:r>
              <w:rPr>
                <w:sz w:val="24"/>
                <w:szCs w:val="24"/>
              </w:rPr>
              <w:t xml:space="preserve"> дополни-тельного </w:t>
            </w:r>
            <w:proofErr w:type="spellStart"/>
            <w:r>
              <w:rPr>
                <w:sz w:val="24"/>
                <w:szCs w:val="24"/>
              </w:rPr>
              <w:t>образова-ния</w:t>
            </w:r>
            <w:proofErr w:type="spellEnd"/>
            <w:r>
              <w:rPr>
                <w:sz w:val="24"/>
                <w:szCs w:val="24"/>
              </w:rPr>
              <w:t xml:space="preserve"> детей составит 100 процентов к средней </w:t>
            </w:r>
            <w:proofErr w:type="spellStart"/>
            <w:r>
              <w:rPr>
                <w:sz w:val="24"/>
                <w:szCs w:val="24"/>
              </w:rPr>
              <w:t>заработ</w:t>
            </w:r>
            <w:proofErr w:type="spellEnd"/>
            <w:r>
              <w:rPr>
                <w:sz w:val="24"/>
                <w:szCs w:val="24"/>
              </w:rPr>
              <w:t>-ной плате учи-</w:t>
            </w:r>
            <w:proofErr w:type="spellStart"/>
            <w:r>
              <w:rPr>
                <w:sz w:val="24"/>
                <w:szCs w:val="24"/>
              </w:rPr>
              <w:t>телей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-лике Карелия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4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45D9A" w:rsidRDefault="00045D9A" w:rsidP="000E16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»</w:t>
            </w:r>
            <w:r w:rsidR="000E16D8">
              <w:rPr>
                <w:sz w:val="24"/>
                <w:szCs w:val="24"/>
              </w:rPr>
              <w:t>.</w:t>
            </w:r>
          </w:p>
        </w:tc>
      </w:tr>
    </w:tbl>
    <w:p w:rsidR="00045D9A" w:rsidRDefault="00045D9A" w:rsidP="00CF0966">
      <w:pPr>
        <w:spacing w:line="276" w:lineRule="auto"/>
        <w:ind w:firstLine="709"/>
        <w:jc w:val="both"/>
        <w:rPr>
          <w:szCs w:val="28"/>
        </w:rPr>
      </w:pPr>
    </w:p>
    <w:p w:rsidR="00E55F30" w:rsidRPr="00CF0966" w:rsidRDefault="00E905FE" w:rsidP="00CF0966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E55F30" w:rsidRPr="00CF0966">
        <w:rPr>
          <w:szCs w:val="28"/>
        </w:rPr>
        <w:t>В разделе IV:</w:t>
      </w:r>
    </w:p>
    <w:p w:rsidR="00E55F30" w:rsidRDefault="00F87FE4" w:rsidP="00CF0966">
      <w:pPr>
        <w:pStyle w:val="ae"/>
        <w:ind w:left="0" w:right="-85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E55F30" w:rsidRPr="00CF0966">
        <w:rPr>
          <w:sz w:val="28"/>
          <w:szCs w:val="28"/>
        </w:rPr>
        <w:t xml:space="preserve">позиции «Численность обучающихся в профессиональных образовательных организациях», «Численность обучающихся в расчете на 1 преподавателя (мастера производственного обучения)» </w:t>
      </w:r>
      <w:r>
        <w:rPr>
          <w:sz w:val="28"/>
          <w:szCs w:val="28"/>
        </w:rPr>
        <w:t>подраздела 3</w:t>
      </w:r>
      <w:r w:rsidRPr="00CF0966">
        <w:rPr>
          <w:sz w:val="28"/>
          <w:szCs w:val="28"/>
        </w:rPr>
        <w:t xml:space="preserve"> </w:t>
      </w:r>
      <w:r w:rsidR="00E55F30" w:rsidRPr="00CF0966">
        <w:rPr>
          <w:sz w:val="28"/>
          <w:szCs w:val="28"/>
        </w:rPr>
        <w:t xml:space="preserve">изложить в следующей редакции: </w:t>
      </w:r>
      <w:proofErr w:type="gramEnd"/>
    </w:p>
    <w:p w:rsidR="00CF0966" w:rsidRPr="00CF0966" w:rsidRDefault="00CF0966" w:rsidP="00CF0966">
      <w:pPr>
        <w:pStyle w:val="ae"/>
        <w:ind w:left="0" w:firstLine="709"/>
        <w:jc w:val="both"/>
        <w:rPr>
          <w:sz w:val="28"/>
          <w:szCs w:val="28"/>
        </w:rPr>
      </w:pPr>
    </w:p>
    <w:tbl>
      <w:tblPr>
        <w:tblW w:w="10349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693"/>
        <w:gridCol w:w="1134"/>
        <w:gridCol w:w="992"/>
        <w:gridCol w:w="992"/>
        <w:gridCol w:w="992"/>
        <w:gridCol w:w="993"/>
        <w:gridCol w:w="992"/>
        <w:gridCol w:w="851"/>
        <w:gridCol w:w="426"/>
      </w:tblGrid>
      <w:tr w:rsidR="00045D9A" w:rsidTr="00045D9A">
        <w:tc>
          <w:tcPr>
            <w:tcW w:w="28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A" w:rsidRDefault="00045D9A" w:rsidP="000E16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z w:val="24"/>
                <w:szCs w:val="24"/>
              </w:rPr>
              <w:t>обучаю-</w:t>
            </w: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профессиональ-ных</w:t>
            </w:r>
            <w:proofErr w:type="spellEnd"/>
            <w:r>
              <w:rPr>
                <w:sz w:val="24"/>
                <w:szCs w:val="24"/>
              </w:rPr>
              <w:t xml:space="preserve">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8,499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8,050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5D9A" w:rsidTr="00045D9A">
        <w:trPr>
          <w:gridBefore w:val="1"/>
          <w:wBefore w:w="284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 w:rsidP="000E16D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z w:val="24"/>
                <w:szCs w:val="24"/>
              </w:rPr>
              <w:t>обучаю-</w:t>
            </w: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расчете на 1 педагогического работ-</w:t>
            </w:r>
            <w:proofErr w:type="spellStart"/>
            <w:r>
              <w:rPr>
                <w:sz w:val="24"/>
                <w:szCs w:val="24"/>
              </w:rPr>
              <w:t>ника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sz w:val="24"/>
                <w:szCs w:val="24"/>
              </w:rPr>
              <w:t>(включая мастеров производственного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5D9A" w:rsidRDefault="00045D9A" w:rsidP="00F87F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45D9A" w:rsidRDefault="00045D9A" w:rsidP="00045D9A">
            <w:pPr>
              <w:pStyle w:val="ae"/>
              <w:ind w:left="0"/>
              <w:jc w:val="center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center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center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center"/>
              <w:rPr>
                <w:szCs w:val="24"/>
              </w:rPr>
            </w:pPr>
          </w:p>
          <w:p w:rsidR="00045D9A" w:rsidRDefault="00045D9A" w:rsidP="00045D9A">
            <w:pPr>
              <w:pStyle w:val="ae"/>
              <w:ind w:left="0"/>
              <w:jc w:val="center"/>
              <w:rPr>
                <w:szCs w:val="24"/>
              </w:rPr>
            </w:pPr>
          </w:p>
          <w:p w:rsidR="00045D9A" w:rsidRDefault="00045D9A" w:rsidP="000B26BB">
            <w:pPr>
              <w:pStyle w:val="ae"/>
              <w:ind w:left="0"/>
              <w:rPr>
                <w:szCs w:val="24"/>
                <w:lang w:eastAsia="en-US"/>
              </w:rPr>
            </w:pPr>
            <w:r>
              <w:rPr>
                <w:szCs w:val="24"/>
              </w:rPr>
              <w:t>»;</w:t>
            </w:r>
          </w:p>
        </w:tc>
      </w:tr>
    </w:tbl>
    <w:p w:rsidR="00045D9A" w:rsidRDefault="00045D9A" w:rsidP="00CF0966">
      <w:pPr>
        <w:pStyle w:val="ae"/>
        <w:ind w:left="0" w:firstLine="709"/>
        <w:jc w:val="both"/>
        <w:rPr>
          <w:sz w:val="28"/>
          <w:szCs w:val="28"/>
        </w:rPr>
      </w:pPr>
    </w:p>
    <w:p w:rsidR="00E55F30" w:rsidRPr="00CF0966" w:rsidRDefault="00CF0966" w:rsidP="00CF0966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подразделе 5</w:t>
      </w:r>
      <w:r w:rsidR="00E55F30" w:rsidRPr="00CF0966">
        <w:rPr>
          <w:sz w:val="28"/>
          <w:szCs w:val="28"/>
        </w:rPr>
        <w:t>:</w:t>
      </w:r>
    </w:p>
    <w:p w:rsidR="00CF0966" w:rsidRDefault="00E55F30" w:rsidP="00CF0966">
      <w:pPr>
        <w:pStyle w:val="ae"/>
        <w:ind w:left="0" w:firstLine="709"/>
        <w:jc w:val="both"/>
        <w:rPr>
          <w:szCs w:val="24"/>
        </w:rPr>
      </w:pPr>
      <w:r w:rsidRPr="00CF0966">
        <w:rPr>
          <w:sz w:val="28"/>
          <w:szCs w:val="28"/>
        </w:rPr>
        <w:t>а) пункт 3 изложить в следующей редакции:</w:t>
      </w:r>
      <w:r w:rsidR="00CF0966" w:rsidRPr="00CF0966">
        <w:rPr>
          <w:szCs w:val="24"/>
        </w:rPr>
        <w:t xml:space="preserve"> </w:t>
      </w:r>
    </w:p>
    <w:p w:rsidR="00E55F30" w:rsidRPr="00CF0966" w:rsidRDefault="00E55F30" w:rsidP="00CF0966">
      <w:pPr>
        <w:pStyle w:val="ae"/>
        <w:ind w:left="0" w:firstLine="709"/>
        <w:jc w:val="both"/>
        <w:rPr>
          <w:sz w:val="28"/>
          <w:szCs w:val="28"/>
        </w:rPr>
      </w:pPr>
    </w:p>
    <w:tbl>
      <w:tblPr>
        <w:tblW w:w="1049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8"/>
        <w:gridCol w:w="2150"/>
        <w:gridCol w:w="1276"/>
        <w:gridCol w:w="567"/>
        <w:gridCol w:w="567"/>
        <w:gridCol w:w="567"/>
        <w:gridCol w:w="567"/>
        <w:gridCol w:w="567"/>
        <w:gridCol w:w="708"/>
        <w:gridCol w:w="2247"/>
        <w:gridCol w:w="422"/>
      </w:tblGrid>
      <w:tr w:rsidR="00DA420A" w:rsidTr="00DA420A">
        <w:tc>
          <w:tcPr>
            <w:tcW w:w="28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20A" w:rsidRDefault="00DA4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A" w:rsidRDefault="00DA4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20A" w:rsidRDefault="00DA420A" w:rsidP="000E16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sz w:val="24"/>
                <w:szCs w:val="24"/>
              </w:rPr>
              <w:t>сред-ней</w:t>
            </w:r>
            <w:proofErr w:type="gramEnd"/>
            <w:r>
              <w:rPr>
                <w:sz w:val="24"/>
                <w:szCs w:val="24"/>
              </w:rPr>
              <w:t xml:space="preserve"> заработной платы </w:t>
            </w:r>
            <w:proofErr w:type="spellStart"/>
            <w:r>
              <w:rPr>
                <w:sz w:val="24"/>
                <w:szCs w:val="24"/>
              </w:rPr>
              <w:t>преподава-телей</w:t>
            </w:r>
            <w:proofErr w:type="spellEnd"/>
            <w:r>
              <w:rPr>
                <w:sz w:val="24"/>
                <w:szCs w:val="24"/>
              </w:rPr>
              <w:t xml:space="preserve"> и мастеров производственного обучения </w:t>
            </w:r>
            <w:proofErr w:type="spellStart"/>
            <w:r>
              <w:rPr>
                <w:sz w:val="24"/>
                <w:szCs w:val="24"/>
              </w:rPr>
              <w:t>профес-сиональных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обра-зовательных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орга-низаций</w:t>
            </w:r>
            <w:proofErr w:type="spellEnd"/>
            <w:r>
              <w:rPr>
                <w:sz w:val="24"/>
                <w:szCs w:val="24"/>
              </w:rPr>
              <w:t xml:space="preserve"> к средней заработной плате в Республике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20A" w:rsidRDefault="00DA4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20A" w:rsidRPr="00DA420A" w:rsidRDefault="00DA420A" w:rsidP="00DA420A">
            <w:pPr>
              <w:widowControl w:val="0"/>
              <w:autoSpaceDE w:val="0"/>
              <w:autoSpaceDN w:val="0"/>
              <w:adjustRightInd w:val="0"/>
              <w:ind w:left="-127" w:right="-37"/>
              <w:jc w:val="center"/>
              <w:rPr>
                <w:sz w:val="24"/>
                <w:szCs w:val="24"/>
                <w:lang w:eastAsia="en-US"/>
              </w:rPr>
            </w:pPr>
            <w:r w:rsidRPr="00DA420A">
              <w:rPr>
                <w:sz w:val="24"/>
                <w:szCs w:val="24"/>
              </w:rPr>
              <w:t>82,4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20A" w:rsidRPr="00DA420A" w:rsidRDefault="00DA420A" w:rsidP="00DA420A">
            <w:pPr>
              <w:widowControl w:val="0"/>
              <w:autoSpaceDE w:val="0"/>
              <w:autoSpaceDN w:val="0"/>
              <w:adjustRightInd w:val="0"/>
              <w:ind w:left="-127"/>
              <w:jc w:val="center"/>
              <w:rPr>
                <w:sz w:val="24"/>
                <w:szCs w:val="24"/>
                <w:lang w:eastAsia="en-US"/>
              </w:rPr>
            </w:pPr>
            <w:r w:rsidRPr="00DA420A">
              <w:rPr>
                <w:sz w:val="24"/>
                <w:szCs w:val="24"/>
              </w:rPr>
              <w:t>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20A" w:rsidRPr="00DA420A" w:rsidRDefault="00DA420A" w:rsidP="00DA420A">
            <w:pPr>
              <w:widowControl w:val="0"/>
              <w:autoSpaceDE w:val="0"/>
              <w:autoSpaceDN w:val="0"/>
              <w:adjustRightInd w:val="0"/>
              <w:ind w:left="-127"/>
              <w:jc w:val="center"/>
              <w:rPr>
                <w:sz w:val="24"/>
                <w:szCs w:val="24"/>
                <w:lang w:eastAsia="en-US"/>
              </w:rPr>
            </w:pPr>
            <w:r w:rsidRPr="00DA420A">
              <w:rPr>
                <w:sz w:val="24"/>
                <w:szCs w:val="24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20A" w:rsidRPr="00DA420A" w:rsidRDefault="00DA420A" w:rsidP="00DA420A">
            <w:pPr>
              <w:widowControl w:val="0"/>
              <w:autoSpaceDE w:val="0"/>
              <w:autoSpaceDN w:val="0"/>
              <w:adjustRightInd w:val="0"/>
              <w:ind w:left="-127"/>
              <w:jc w:val="center"/>
              <w:rPr>
                <w:sz w:val="24"/>
                <w:szCs w:val="24"/>
                <w:lang w:eastAsia="en-US"/>
              </w:rPr>
            </w:pPr>
            <w:r w:rsidRPr="00DA420A">
              <w:rPr>
                <w:sz w:val="24"/>
                <w:szCs w:val="24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20A" w:rsidRPr="00DA420A" w:rsidRDefault="00DA420A" w:rsidP="00DA420A">
            <w:pPr>
              <w:widowControl w:val="0"/>
              <w:autoSpaceDE w:val="0"/>
              <w:autoSpaceDN w:val="0"/>
              <w:adjustRightInd w:val="0"/>
              <w:ind w:left="-127"/>
              <w:jc w:val="center"/>
              <w:rPr>
                <w:sz w:val="24"/>
                <w:szCs w:val="24"/>
                <w:lang w:eastAsia="en-US"/>
              </w:rPr>
            </w:pPr>
            <w:r w:rsidRPr="00DA420A">
              <w:rPr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20A" w:rsidRPr="00DA420A" w:rsidRDefault="00DA420A" w:rsidP="00DA420A">
            <w:pPr>
              <w:widowControl w:val="0"/>
              <w:autoSpaceDE w:val="0"/>
              <w:autoSpaceDN w:val="0"/>
              <w:adjustRightInd w:val="0"/>
              <w:ind w:left="-127"/>
              <w:jc w:val="center"/>
              <w:rPr>
                <w:sz w:val="24"/>
                <w:szCs w:val="24"/>
                <w:lang w:eastAsia="en-US"/>
              </w:rPr>
            </w:pPr>
            <w:r w:rsidRPr="00DA420A">
              <w:rPr>
                <w:sz w:val="24"/>
                <w:szCs w:val="24"/>
              </w:rPr>
              <w:t>100,0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20A" w:rsidRDefault="00DA420A" w:rsidP="008B2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отношение средней заработной платы преподавателей и мастеров </w:t>
            </w:r>
            <w:proofErr w:type="spellStart"/>
            <w:r>
              <w:rPr>
                <w:sz w:val="24"/>
                <w:szCs w:val="24"/>
              </w:rPr>
              <w:t>производ-ственного</w:t>
            </w:r>
            <w:proofErr w:type="spellEnd"/>
            <w:r>
              <w:rPr>
                <w:sz w:val="24"/>
                <w:szCs w:val="24"/>
              </w:rPr>
              <w:t xml:space="preserve"> обучения государственных профессиональных образовательных организаций к средней заработной плате в Республике Карелия составит 100 процентов; во всех </w:t>
            </w:r>
            <w:proofErr w:type="spellStart"/>
            <w:r>
              <w:rPr>
                <w:sz w:val="24"/>
                <w:szCs w:val="24"/>
              </w:rPr>
              <w:t>профессио-нальных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 xml:space="preserve">-тельных </w:t>
            </w:r>
            <w:proofErr w:type="spellStart"/>
            <w:r>
              <w:rPr>
                <w:sz w:val="24"/>
                <w:szCs w:val="24"/>
              </w:rPr>
              <w:t>организа-циях</w:t>
            </w:r>
            <w:proofErr w:type="spellEnd"/>
            <w:r>
              <w:rPr>
                <w:sz w:val="24"/>
                <w:szCs w:val="24"/>
              </w:rPr>
              <w:t xml:space="preserve"> будет обе-спечен переход на </w:t>
            </w:r>
            <w:r>
              <w:rPr>
                <w:sz w:val="24"/>
                <w:szCs w:val="24"/>
              </w:rPr>
              <w:lastRenderedPageBreak/>
              <w:t xml:space="preserve">эффективный </w:t>
            </w:r>
            <w:proofErr w:type="spellStart"/>
            <w:r>
              <w:rPr>
                <w:sz w:val="24"/>
                <w:szCs w:val="24"/>
              </w:rPr>
              <w:t>конт-ракт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преподава-телями</w:t>
            </w:r>
            <w:proofErr w:type="spellEnd"/>
            <w:r>
              <w:rPr>
                <w:sz w:val="24"/>
                <w:szCs w:val="24"/>
              </w:rPr>
              <w:t xml:space="preserve">, мастерами производственного обучения и </w:t>
            </w:r>
            <w:proofErr w:type="spellStart"/>
            <w:r>
              <w:rPr>
                <w:sz w:val="24"/>
                <w:szCs w:val="24"/>
              </w:rPr>
              <w:t>руко</w:t>
            </w:r>
            <w:proofErr w:type="spellEnd"/>
            <w:r>
              <w:rPr>
                <w:sz w:val="24"/>
                <w:szCs w:val="24"/>
              </w:rPr>
              <w:t>-водителями организаций</w:t>
            </w:r>
            <w:proofErr w:type="gramEnd"/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0B26BB">
            <w:pPr>
              <w:pStyle w:val="ae"/>
              <w:ind w:left="0"/>
              <w:rPr>
                <w:szCs w:val="24"/>
                <w:lang w:eastAsia="en-US"/>
              </w:rPr>
            </w:pPr>
            <w:r>
              <w:rPr>
                <w:szCs w:val="24"/>
              </w:rPr>
              <w:t>»;</w:t>
            </w:r>
          </w:p>
        </w:tc>
      </w:tr>
    </w:tbl>
    <w:p w:rsidR="00E905FE" w:rsidRDefault="00E905FE" w:rsidP="00CF0966">
      <w:pPr>
        <w:pStyle w:val="ae"/>
        <w:ind w:left="0" w:firstLine="709"/>
        <w:jc w:val="both"/>
        <w:rPr>
          <w:sz w:val="28"/>
          <w:szCs w:val="28"/>
        </w:rPr>
      </w:pPr>
    </w:p>
    <w:p w:rsidR="00E55F30" w:rsidRDefault="00E55F30" w:rsidP="00CF0966">
      <w:pPr>
        <w:pStyle w:val="ae"/>
        <w:ind w:left="0" w:firstLine="709"/>
        <w:jc w:val="both"/>
        <w:rPr>
          <w:sz w:val="28"/>
          <w:szCs w:val="28"/>
        </w:rPr>
      </w:pPr>
      <w:r w:rsidRPr="00CF0966">
        <w:rPr>
          <w:sz w:val="28"/>
          <w:szCs w:val="28"/>
        </w:rPr>
        <w:t>б) дополнить пунктом 7 следующего содержания:</w:t>
      </w:r>
    </w:p>
    <w:p w:rsidR="00CF0966" w:rsidRPr="00CF0966" w:rsidRDefault="00CF0966" w:rsidP="00CF0966">
      <w:pPr>
        <w:pStyle w:val="ae"/>
        <w:ind w:left="0" w:firstLine="709"/>
        <w:jc w:val="both"/>
        <w:rPr>
          <w:sz w:val="28"/>
          <w:szCs w:val="28"/>
        </w:rPr>
      </w:pPr>
    </w:p>
    <w:tbl>
      <w:tblPr>
        <w:tblW w:w="1049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8"/>
        <w:gridCol w:w="2150"/>
        <w:gridCol w:w="1276"/>
        <w:gridCol w:w="567"/>
        <w:gridCol w:w="567"/>
        <w:gridCol w:w="567"/>
        <w:gridCol w:w="567"/>
        <w:gridCol w:w="567"/>
        <w:gridCol w:w="708"/>
        <w:gridCol w:w="2247"/>
        <w:gridCol w:w="422"/>
      </w:tblGrid>
      <w:tr w:rsidR="00DA420A" w:rsidTr="00DA420A">
        <w:tc>
          <w:tcPr>
            <w:tcW w:w="28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20A" w:rsidRDefault="00DA4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0A" w:rsidRDefault="00DA4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20A" w:rsidRDefault="00DA420A" w:rsidP="00BE2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-тельных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организа-ций</w:t>
            </w:r>
            <w:proofErr w:type="spellEnd"/>
            <w:r>
              <w:rPr>
                <w:sz w:val="24"/>
                <w:szCs w:val="24"/>
              </w:rPr>
              <w:t xml:space="preserve"> среднего про-</w:t>
            </w:r>
            <w:proofErr w:type="spellStart"/>
            <w:r>
              <w:rPr>
                <w:sz w:val="24"/>
                <w:szCs w:val="24"/>
              </w:rPr>
              <w:t>фессионального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образования, </w:t>
            </w:r>
            <w:proofErr w:type="spellStart"/>
            <w:r>
              <w:rPr>
                <w:sz w:val="24"/>
                <w:szCs w:val="24"/>
              </w:rPr>
              <w:t>зда-ния</w:t>
            </w:r>
            <w:proofErr w:type="spellEnd"/>
            <w:r>
              <w:rPr>
                <w:sz w:val="24"/>
                <w:szCs w:val="24"/>
              </w:rPr>
              <w:t xml:space="preserve"> которых приспособлены  для обучения лиц с ограниченными возможностями здоровья, в общей численности соответствующих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20A" w:rsidRDefault="00DA4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20A" w:rsidRPr="00DA420A" w:rsidRDefault="00DA420A" w:rsidP="00DA420A">
            <w:pPr>
              <w:widowControl w:val="0"/>
              <w:autoSpaceDE w:val="0"/>
              <w:autoSpaceDN w:val="0"/>
              <w:adjustRightInd w:val="0"/>
              <w:ind w:left="-127"/>
              <w:jc w:val="center"/>
              <w:rPr>
                <w:sz w:val="24"/>
                <w:szCs w:val="24"/>
                <w:lang w:eastAsia="en-US"/>
              </w:rPr>
            </w:pPr>
            <w:r w:rsidRPr="00DA420A">
              <w:rPr>
                <w:sz w:val="24"/>
                <w:szCs w:val="24"/>
              </w:rPr>
              <w:t>15,7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20A" w:rsidRPr="00DA420A" w:rsidRDefault="00DA420A" w:rsidP="00DA420A">
            <w:pPr>
              <w:widowControl w:val="0"/>
              <w:autoSpaceDE w:val="0"/>
              <w:autoSpaceDN w:val="0"/>
              <w:adjustRightInd w:val="0"/>
              <w:ind w:left="-127"/>
              <w:jc w:val="center"/>
              <w:rPr>
                <w:sz w:val="24"/>
                <w:szCs w:val="24"/>
                <w:lang w:eastAsia="en-US"/>
              </w:rPr>
            </w:pPr>
            <w:r w:rsidRPr="00DA420A">
              <w:rPr>
                <w:sz w:val="24"/>
                <w:szCs w:val="24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20A" w:rsidRPr="00DA420A" w:rsidRDefault="00DA420A" w:rsidP="00DA420A">
            <w:pPr>
              <w:widowControl w:val="0"/>
              <w:autoSpaceDE w:val="0"/>
              <w:autoSpaceDN w:val="0"/>
              <w:adjustRightInd w:val="0"/>
              <w:ind w:left="-127"/>
              <w:jc w:val="center"/>
              <w:rPr>
                <w:sz w:val="24"/>
                <w:szCs w:val="24"/>
                <w:lang w:eastAsia="en-US"/>
              </w:rPr>
            </w:pPr>
            <w:r w:rsidRPr="00DA420A">
              <w:rPr>
                <w:sz w:val="24"/>
                <w:szCs w:val="24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20A" w:rsidRPr="00DA420A" w:rsidRDefault="00DA420A" w:rsidP="00DA420A">
            <w:pPr>
              <w:widowControl w:val="0"/>
              <w:autoSpaceDE w:val="0"/>
              <w:autoSpaceDN w:val="0"/>
              <w:adjustRightInd w:val="0"/>
              <w:ind w:left="-127"/>
              <w:jc w:val="center"/>
              <w:rPr>
                <w:sz w:val="24"/>
                <w:szCs w:val="24"/>
                <w:lang w:eastAsia="en-US"/>
              </w:rPr>
            </w:pPr>
            <w:r w:rsidRPr="00DA420A">
              <w:rPr>
                <w:sz w:val="24"/>
                <w:szCs w:val="24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20A" w:rsidRPr="00DA420A" w:rsidRDefault="00DA420A" w:rsidP="00DA420A">
            <w:pPr>
              <w:widowControl w:val="0"/>
              <w:autoSpaceDE w:val="0"/>
              <w:autoSpaceDN w:val="0"/>
              <w:adjustRightInd w:val="0"/>
              <w:ind w:left="-127"/>
              <w:jc w:val="center"/>
              <w:rPr>
                <w:sz w:val="24"/>
                <w:szCs w:val="24"/>
                <w:lang w:eastAsia="en-US"/>
              </w:rPr>
            </w:pPr>
            <w:r w:rsidRPr="00DA420A">
              <w:rPr>
                <w:sz w:val="24"/>
                <w:szCs w:val="24"/>
              </w:rPr>
              <w:t>22,2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20A" w:rsidRPr="00DA420A" w:rsidRDefault="00DA420A" w:rsidP="00DA420A">
            <w:pPr>
              <w:widowControl w:val="0"/>
              <w:autoSpaceDE w:val="0"/>
              <w:autoSpaceDN w:val="0"/>
              <w:adjustRightInd w:val="0"/>
              <w:ind w:left="-127"/>
              <w:jc w:val="center"/>
              <w:rPr>
                <w:sz w:val="24"/>
                <w:szCs w:val="24"/>
                <w:lang w:eastAsia="en-US"/>
              </w:rPr>
            </w:pPr>
            <w:r w:rsidRPr="00DA420A">
              <w:rPr>
                <w:sz w:val="24"/>
                <w:szCs w:val="24"/>
              </w:rPr>
              <w:t>22,2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20A" w:rsidRDefault="00DA420A" w:rsidP="00BE2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 менее 22,2 процента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-тельных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организа-ций</w:t>
            </w:r>
            <w:proofErr w:type="spellEnd"/>
            <w:r>
              <w:rPr>
                <w:sz w:val="24"/>
                <w:szCs w:val="24"/>
              </w:rPr>
              <w:t xml:space="preserve"> среднего профессионального образования будут  </w:t>
            </w:r>
          </w:p>
          <w:p w:rsidR="00DA420A" w:rsidRDefault="00DA420A" w:rsidP="00BE2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приспособлены  для обучения лиц с ограниченными возможностями здоровья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DA420A">
            <w:pPr>
              <w:pStyle w:val="ae"/>
              <w:ind w:left="0"/>
              <w:jc w:val="center"/>
              <w:rPr>
                <w:szCs w:val="24"/>
              </w:rPr>
            </w:pPr>
          </w:p>
          <w:p w:rsidR="00DA420A" w:rsidRDefault="00DA420A" w:rsidP="00BE27E9">
            <w:pPr>
              <w:pStyle w:val="ae"/>
              <w:ind w:left="0"/>
              <w:rPr>
                <w:szCs w:val="24"/>
                <w:lang w:eastAsia="en-US"/>
              </w:rPr>
            </w:pPr>
            <w:r>
              <w:rPr>
                <w:szCs w:val="24"/>
              </w:rPr>
              <w:t>»</w:t>
            </w:r>
            <w:r w:rsidR="00BE27E9">
              <w:rPr>
                <w:szCs w:val="24"/>
              </w:rPr>
              <w:t>.</w:t>
            </w:r>
          </w:p>
        </w:tc>
      </w:tr>
    </w:tbl>
    <w:p w:rsidR="00DA420A" w:rsidRDefault="00DA420A" w:rsidP="00F87FE4">
      <w:pPr>
        <w:spacing w:line="276" w:lineRule="auto"/>
        <w:ind w:left="709" w:right="-852"/>
        <w:jc w:val="both"/>
        <w:rPr>
          <w:szCs w:val="28"/>
        </w:rPr>
      </w:pPr>
    </w:p>
    <w:p w:rsidR="00E55F30" w:rsidRPr="00F87FE4" w:rsidRDefault="00F87FE4" w:rsidP="00F87FE4">
      <w:pPr>
        <w:spacing w:line="276" w:lineRule="auto"/>
        <w:ind w:left="709" w:right="-852"/>
        <w:jc w:val="both"/>
        <w:rPr>
          <w:szCs w:val="28"/>
        </w:rPr>
      </w:pPr>
      <w:r>
        <w:rPr>
          <w:szCs w:val="28"/>
        </w:rPr>
        <w:t xml:space="preserve">5. </w:t>
      </w:r>
      <w:r w:rsidR="00E55F30" w:rsidRPr="00F87FE4">
        <w:rPr>
          <w:szCs w:val="28"/>
        </w:rPr>
        <w:t>В разделе V:</w:t>
      </w:r>
    </w:p>
    <w:p w:rsidR="00E55F30" w:rsidRPr="00CF0966" w:rsidRDefault="00E55F30" w:rsidP="00F87FE4">
      <w:pPr>
        <w:pStyle w:val="ae"/>
        <w:ind w:left="0" w:right="-852" w:firstLine="709"/>
        <w:jc w:val="both"/>
        <w:rPr>
          <w:sz w:val="28"/>
          <w:szCs w:val="28"/>
        </w:rPr>
      </w:pPr>
      <w:r w:rsidRPr="00CF0966">
        <w:rPr>
          <w:sz w:val="28"/>
          <w:szCs w:val="28"/>
        </w:rPr>
        <w:t xml:space="preserve">1) </w:t>
      </w:r>
      <w:r w:rsidR="00F87FE4">
        <w:rPr>
          <w:sz w:val="28"/>
          <w:szCs w:val="28"/>
        </w:rPr>
        <w:t>подраздел 3</w:t>
      </w:r>
      <w:r w:rsidR="00BE27E9">
        <w:rPr>
          <w:sz w:val="28"/>
          <w:szCs w:val="28"/>
        </w:rPr>
        <w:t xml:space="preserve"> </w:t>
      </w:r>
      <w:r w:rsidRPr="00CF0966">
        <w:rPr>
          <w:sz w:val="28"/>
          <w:szCs w:val="28"/>
        </w:rPr>
        <w:t>изложить в следующей редакции:</w:t>
      </w:r>
    </w:p>
    <w:p w:rsidR="00E55F30" w:rsidRPr="00CF0966" w:rsidRDefault="00F87FE4" w:rsidP="00F87FE4">
      <w:pPr>
        <w:pStyle w:val="ae"/>
        <w:ind w:left="0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5F30" w:rsidRPr="00CF0966">
        <w:rPr>
          <w:sz w:val="28"/>
          <w:szCs w:val="28"/>
        </w:rPr>
        <w:t>3. Основные количественные характеристики сферы защиты детей, в том числе детей-сирот и детей, оставшихся без попечения родителей, и детей, находящихся в социально опасном положении</w:t>
      </w:r>
    </w:p>
    <w:p w:rsidR="00E55F30" w:rsidRDefault="00E55F30" w:rsidP="00E55F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275"/>
        <w:gridCol w:w="850"/>
        <w:gridCol w:w="850"/>
        <w:gridCol w:w="850"/>
        <w:gridCol w:w="850"/>
        <w:gridCol w:w="850"/>
        <w:gridCol w:w="850"/>
        <w:gridCol w:w="714"/>
        <w:gridCol w:w="426"/>
      </w:tblGrid>
      <w:tr w:rsidR="00E55F30" w:rsidTr="008B2309">
        <w:trPr>
          <w:gridAfter w:val="1"/>
          <w:wAfter w:w="426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A420A" w:rsidTr="008B2309">
        <w:trPr>
          <w:gridAfter w:val="1"/>
          <w:wAfter w:w="426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20A" w:rsidRDefault="00DA42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20A" w:rsidRDefault="00DA42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20A" w:rsidRDefault="00DA42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20A" w:rsidRDefault="00DA42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20A" w:rsidRDefault="00DA42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20A" w:rsidRDefault="00DA42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20A" w:rsidRDefault="00DA42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20A" w:rsidRDefault="00DA42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20A" w:rsidRDefault="00DA42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55F30" w:rsidTr="008B2309">
        <w:trPr>
          <w:gridAfter w:val="1"/>
          <w:wAfter w:w="426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>
              <w:rPr>
                <w:sz w:val="24"/>
                <w:szCs w:val="24"/>
              </w:rPr>
              <w:t>педаго</w:t>
            </w:r>
            <w:r w:rsidR="00D95A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гических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работников: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5F30" w:rsidTr="008B2309">
        <w:trPr>
          <w:gridAfter w:val="1"/>
          <w:wAfter w:w="426" w:type="dxa"/>
        </w:trPr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 w:rsidP="00BE2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организаций для детей-сирот и детей, </w:t>
            </w:r>
            <w:proofErr w:type="spellStart"/>
            <w:proofErr w:type="gramStart"/>
            <w:r>
              <w:rPr>
                <w:sz w:val="24"/>
                <w:szCs w:val="24"/>
              </w:rPr>
              <w:t>остав</w:t>
            </w:r>
            <w:r w:rsidR="00D95A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шихся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 попечения родителей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E55F30" w:rsidTr="008B2309">
        <w:trPr>
          <w:gridAfter w:val="1"/>
          <w:wAfter w:w="426" w:type="dxa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организаций </w:t>
            </w:r>
            <w:proofErr w:type="gramStart"/>
            <w:r>
              <w:rPr>
                <w:sz w:val="24"/>
                <w:szCs w:val="24"/>
              </w:rPr>
              <w:t>здраво</w:t>
            </w:r>
            <w:r w:rsidR="00D95A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охранения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r w:rsidR="00D95A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обслуживания, в которых содержатся дети-сироты и дети, оставшиеся без попечения родителей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E905FE" w:rsidTr="008B2309">
        <w:trPr>
          <w:gridAfter w:val="1"/>
          <w:wAfter w:w="426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55F30" w:rsidTr="008B2309">
        <w:trPr>
          <w:gridAfter w:val="1"/>
          <w:wAfter w:w="426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Численность воспитанников: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5F30" w:rsidTr="008B2309">
        <w:trPr>
          <w:gridAfter w:val="1"/>
          <w:wAfter w:w="426" w:type="dxa"/>
        </w:trPr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 w:rsidP="00BE2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образовательных организаций для детей-сирот и детей, </w:t>
            </w:r>
            <w:proofErr w:type="spellStart"/>
            <w:proofErr w:type="gramStart"/>
            <w:r>
              <w:rPr>
                <w:sz w:val="24"/>
                <w:szCs w:val="24"/>
              </w:rPr>
              <w:t>остав</w:t>
            </w:r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шихся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 попечения родителей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55F30" w:rsidTr="008B2309">
        <w:trPr>
          <w:gridAfter w:val="1"/>
          <w:wAfter w:w="426" w:type="dxa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организаций </w:t>
            </w:r>
            <w:proofErr w:type="gramStart"/>
            <w:r>
              <w:rPr>
                <w:sz w:val="24"/>
                <w:szCs w:val="24"/>
              </w:rPr>
              <w:t>здраво</w:t>
            </w:r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охранения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обслуживания, в которых содержатся дети-сироты и дети, оставшиеся без попечения родителей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 w:rsidP="00BE2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E55F30" w:rsidTr="008B2309">
        <w:trPr>
          <w:gridAfter w:val="1"/>
          <w:wAfter w:w="426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Численность обучаю</w:t>
            </w:r>
            <w:r w:rsidR="00173FC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  <w:r>
              <w:rPr>
                <w:sz w:val="24"/>
                <w:szCs w:val="24"/>
              </w:rPr>
              <w:t xml:space="preserve"> в расчете на 1 </w:t>
            </w:r>
            <w:proofErr w:type="gramStart"/>
            <w:r>
              <w:rPr>
                <w:sz w:val="24"/>
                <w:szCs w:val="24"/>
              </w:rPr>
              <w:t>педагогического</w:t>
            </w:r>
            <w:proofErr w:type="gramEnd"/>
            <w:r>
              <w:rPr>
                <w:sz w:val="24"/>
                <w:szCs w:val="24"/>
              </w:rPr>
              <w:t xml:space="preserve"> работ</w:t>
            </w:r>
            <w:r w:rsidR="00173FC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ника</w:t>
            </w:r>
            <w:proofErr w:type="spellEnd"/>
            <w:r>
              <w:rPr>
                <w:sz w:val="24"/>
                <w:szCs w:val="24"/>
              </w:rPr>
              <w:t xml:space="preserve"> соответствующих организаций: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5F30" w:rsidTr="008B2309">
        <w:trPr>
          <w:gridAfter w:val="1"/>
          <w:wAfter w:w="426" w:type="dxa"/>
        </w:trPr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 w:rsidP="00286F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образовательных организаций для детей-сирот и детей, </w:t>
            </w:r>
            <w:proofErr w:type="spellStart"/>
            <w:proofErr w:type="gramStart"/>
            <w:r>
              <w:rPr>
                <w:sz w:val="24"/>
                <w:szCs w:val="24"/>
              </w:rPr>
              <w:t>остав</w:t>
            </w:r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шихся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 попечения родителей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2,382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2,383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2,346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2,41</w:t>
            </w:r>
          </w:p>
        </w:tc>
      </w:tr>
      <w:tr w:rsidR="00E55F30" w:rsidTr="008B2309">
        <w:trPr>
          <w:gridAfter w:val="1"/>
          <w:wAfter w:w="426" w:type="dxa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организаций </w:t>
            </w:r>
            <w:proofErr w:type="gramStart"/>
            <w:r>
              <w:rPr>
                <w:sz w:val="24"/>
                <w:szCs w:val="24"/>
              </w:rPr>
              <w:t>здраво</w:t>
            </w:r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охранения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обслуживания, в которых содержатся дети-сироты и дети, оставшиеся без попечения родителей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1,544</w:t>
            </w: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1,530</w:t>
            </w: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1,522</w:t>
            </w: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1,475</w:t>
            </w: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1,466</w:t>
            </w: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1,458</w:t>
            </w: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1,462</w:t>
            </w: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905FE" w:rsidTr="008B230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05FE" w:rsidRDefault="00E905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Среднесписочная численность </w:t>
            </w:r>
            <w:proofErr w:type="spellStart"/>
            <w:proofErr w:type="gramStart"/>
            <w:r>
              <w:rPr>
                <w:sz w:val="24"/>
                <w:szCs w:val="24"/>
              </w:rPr>
              <w:t>педаго-гических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работников организаций </w:t>
            </w:r>
            <w:proofErr w:type="spellStart"/>
            <w:r>
              <w:rPr>
                <w:sz w:val="24"/>
                <w:szCs w:val="24"/>
              </w:rPr>
              <w:t>социаль-ного</w:t>
            </w:r>
            <w:proofErr w:type="spellEnd"/>
            <w:r>
              <w:rPr>
                <w:sz w:val="24"/>
                <w:szCs w:val="24"/>
              </w:rPr>
              <w:t xml:space="preserve"> обслуживания, работающих с детьми из социально </w:t>
            </w:r>
            <w:proofErr w:type="spellStart"/>
            <w:r>
              <w:rPr>
                <w:sz w:val="24"/>
                <w:szCs w:val="24"/>
              </w:rPr>
              <w:t>неблаго-получных</w:t>
            </w:r>
            <w:proofErr w:type="spellEnd"/>
            <w:r>
              <w:rPr>
                <w:sz w:val="24"/>
                <w:szCs w:val="24"/>
              </w:rPr>
              <w:t xml:space="preserve">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05FE" w:rsidRDefault="00E9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</w:t>
            </w:r>
          </w:p>
          <w:p w:rsidR="00E905FE" w:rsidRDefault="00E9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05FE" w:rsidRDefault="00E9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05FE" w:rsidRDefault="00E905FE" w:rsidP="0028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05FE" w:rsidRDefault="00E9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05FE" w:rsidRDefault="00E9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05FE" w:rsidRDefault="00E9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05FE" w:rsidRDefault="00E9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05FE" w:rsidRDefault="00E9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E905FE" w:rsidRDefault="00E905FE" w:rsidP="008B2309">
            <w:pPr>
              <w:pStyle w:val="ae"/>
              <w:ind w:left="0"/>
              <w:rPr>
                <w:szCs w:val="24"/>
              </w:rPr>
            </w:pPr>
          </w:p>
          <w:p w:rsidR="00E905FE" w:rsidRDefault="00E905FE" w:rsidP="008B2309">
            <w:pPr>
              <w:pStyle w:val="ae"/>
              <w:ind w:left="0"/>
              <w:rPr>
                <w:szCs w:val="24"/>
              </w:rPr>
            </w:pPr>
          </w:p>
          <w:p w:rsidR="00E905FE" w:rsidRDefault="00E905FE" w:rsidP="008B2309">
            <w:pPr>
              <w:pStyle w:val="ae"/>
              <w:ind w:left="0"/>
              <w:rPr>
                <w:szCs w:val="24"/>
              </w:rPr>
            </w:pPr>
          </w:p>
          <w:p w:rsidR="00E905FE" w:rsidRDefault="00E905FE" w:rsidP="008B2309">
            <w:pPr>
              <w:pStyle w:val="ae"/>
              <w:ind w:left="0"/>
              <w:rPr>
                <w:szCs w:val="24"/>
              </w:rPr>
            </w:pPr>
          </w:p>
          <w:p w:rsidR="00E905FE" w:rsidRDefault="00E905FE" w:rsidP="008B2309">
            <w:pPr>
              <w:pStyle w:val="ae"/>
              <w:ind w:left="0"/>
              <w:rPr>
                <w:szCs w:val="24"/>
              </w:rPr>
            </w:pPr>
          </w:p>
          <w:p w:rsidR="00E905FE" w:rsidRDefault="00E905FE" w:rsidP="008B2309">
            <w:pPr>
              <w:pStyle w:val="ae"/>
              <w:ind w:left="0"/>
              <w:rPr>
                <w:szCs w:val="24"/>
              </w:rPr>
            </w:pPr>
          </w:p>
          <w:p w:rsidR="00E905FE" w:rsidRDefault="00E905FE" w:rsidP="008B2309">
            <w:pPr>
              <w:pStyle w:val="ae"/>
              <w:ind w:left="0"/>
              <w:rPr>
                <w:szCs w:val="24"/>
              </w:rPr>
            </w:pPr>
          </w:p>
          <w:p w:rsidR="00E905FE" w:rsidRDefault="00E905FE" w:rsidP="008B2309">
            <w:pPr>
              <w:pStyle w:val="ae"/>
              <w:ind w:left="0"/>
              <w:rPr>
                <w:szCs w:val="24"/>
                <w:lang w:eastAsia="en-US"/>
              </w:rPr>
            </w:pPr>
            <w:r>
              <w:rPr>
                <w:szCs w:val="24"/>
              </w:rPr>
              <w:t>»;</w:t>
            </w:r>
          </w:p>
        </w:tc>
      </w:tr>
    </w:tbl>
    <w:p w:rsidR="00E905FE" w:rsidRDefault="00E905FE" w:rsidP="00F87FE4">
      <w:pPr>
        <w:pStyle w:val="ae"/>
        <w:ind w:left="0" w:right="-852" w:firstLine="709"/>
        <w:jc w:val="both"/>
        <w:rPr>
          <w:sz w:val="28"/>
          <w:szCs w:val="28"/>
        </w:rPr>
      </w:pPr>
    </w:p>
    <w:p w:rsidR="00E55F30" w:rsidRPr="00F87FE4" w:rsidRDefault="00E55F30" w:rsidP="00F87FE4">
      <w:pPr>
        <w:pStyle w:val="ae"/>
        <w:ind w:left="0" w:right="-852" w:firstLine="709"/>
        <w:jc w:val="both"/>
        <w:rPr>
          <w:sz w:val="28"/>
          <w:szCs w:val="28"/>
        </w:rPr>
      </w:pPr>
      <w:r w:rsidRPr="00F87FE4">
        <w:rPr>
          <w:sz w:val="28"/>
          <w:szCs w:val="28"/>
        </w:rPr>
        <w:t xml:space="preserve">2) </w:t>
      </w:r>
      <w:r w:rsidR="00F87FE4" w:rsidRPr="00F87FE4">
        <w:rPr>
          <w:sz w:val="28"/>
          <w:szCs w:val="28"/>
        </w:rPr>
        <w:t>подраздел 5</w:t>
      </w:r>
      <w:r w:rsidR="00E905FE">
        <w:rPr>
          <w:sz w:val="28"/>
          <w:szCs w:val="28"/>
        </w:rPr>
        <w:t xml:space="preserve"> </w:t>
      </w:r>
      <w:r w:rsidRPr="00F87FE4">
        <w:rPr>
          <w:sz w:val="28"/>
          <w:szCs w:val="28"/>
        </w:rPr>
        <w:t>изложить в следующей редакции:</w:t>
      </w:r>
    </w:p>
    <w:p w:rsidR="00E55F30" w:rsidRDefault="00F87FE4" w:rsidP="00F87FE4">
      <w:pPr>
        <w:pStyle w:val="ae"/>
        <w:ind w:left="0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5F30" w:rsidRPr="00F87FE4">
        <w:rPr>
          <w:sz w:val="28"/>
          <w:szCs w:val="28"/>
        </w:rPr>
        <w:t>5. Показатели повышения эффективности и качества услуг в сфере защиты детей, в том числе детей-сирот и детей, оставшихся без попечения родителей, и детей, находящихся в социально опасном положении, соотнесенные с этапами перехода к эффективному контракту</w:t>
      </w:r>
    </w:p>
    <w:p w:rsidR="00F87FE4" w:rsidRPr="00F87FE4" w:rsidRDefault="00F87FE4" w:rsidP="00F87FE4">
      <w:pPr>
        <w:pStyle w:val="ae"/>
        <w:ind w:left="0" w:right="-852" w:firstLine="709"/>
        <w:jc w:val="both"/>
        <w:rPr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560"/>
        <w:gridCol w:w="1275"/>
        <w:gridCol w:w="709"/>
        <w:gridCol w:w="709"/>
        <w:gridCol w:w="709"/>
        <w:gridCol w:w="708"/>
        <w:gridCol w:w="709"/>
        <w:gridCol w:w="709"/>
        <w:gridCol w:w="2126"/>
      </w:tblGrid>
      <w:tr w:rsidR="00E55F30" w:rsidTr="00E905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</w:tr>
      <w:tr w:rsidR="00E55F30" w:rsidTr="00E905FE">
        <w:trPr>
          <w:trHeight w:val="1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5F30" w:rsidTr="00E905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 w:rsidP="008B2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Отношение средней </w:t>
            </w:r>
            <w:proofErr w:type="spellStart"/>
            <w:proofErr w:type="gramStart"/>
            <w:r>
              <w:rPr>
                <w:sz w:val="24"/>
                <w:szCs w:val="24"/>
              </w:rPr>
              <w:t>зара</w:t>
            </w:r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ботной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платы </w:t>
            </w:r>
            <w:proofErr w:type="spellStart"/>
            <w:r>
              <w:rPr>
                <w:sz w:val="24"/>
                <w:szCs w:val="24"/>
              </w:rPr>
              <w:t>педагогичес</w:t>
            </w:r>
            <w:proofErr w:type="spellEnd"/>
            <w:r>
              <w:rPr>
                <w:sz w:val="24"/>
                <w:szCs w:val="24"/>
              </w:rPr>
              <w:t>-ких работ</w:t>
            </w:r>
            <w:r w:rsidR="00173FC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ников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рабо</w:t>
            </w:r>
            <w:proofErr w:type="spellEnd"/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тающих с детьми-сиро</w:t>
            </w:r>
            <w:r w:rsidR="00173FC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тами</w:t>
            </w:r>
            <w:proofErr w:type="spellEnd"/>
            <w:r>
              <w:rPr>
                <w:sz w:val="24"/>
                <w:szCs w:val="24"/>
              </w:rPr>
              <w:t xml:space="preserve"> и деть</w:t>
            </w:r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ми, </w:t>
            </w:r>
            <w:proofErr w:type="spellStart"/>
            <w:r>
              <w:rPr>
                <w:sz w:val="24"/>
                <w:szCs w:val="24"/>
              </w:rPr>
              <w:t>остав</w:t>
            </w:r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шимся</w:t>
            </w:r>
            <w:proofErr w:type="spellEnd"/>
            <w:r>
              <w:rPr>
                <w:sz w:val="24"/>
                <w:szCs w:val="24"/>
              </w:rPr>
              <w:t xml:space="preserve"> без</w:t>
            </w:r>
            <w:r w:rsidR="00173FC0">
              <w:rPr>
                <w:sz w:val="24"/>
                <w:szCs w:val="24"/>
              </w:rPr>
              <w:t xml:space="preserve"> попечения родителей, к средней </w:t>
            </w:r>
            <w:proofErr w:type="spellStart"/>
            <w:r>
              <w:rPr>
                <w:sz w:val="24"/>
                <w:szCs w:val="24"/>
              </w:rPr>
              <w:t>зара</w:t>
            </w:r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ботной</w:t>
            </w:r>
            <w:proofErr w:type="spellEnd"/>
            <w:r>
              <w:rPr>
                <w:sz w:val="24"/>
                <w:szCs w:val="24"/>
              </w:rPr>
              <w:t xml:space="preserve"> плате в Республике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F30" w:rsidRDefault="00E55F30" w:rsidP="008B2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средняя заработная плата </w:t>
            </w:r>
            <w:proofErr w:type="gramStart"/>
            <w:r>
              <w:rPr>
                <w:sz w:val="24"/>
                <w:szCs w:val="24"/>
              </w:rPr>
              <w:t>педагоги</w:t>
            </w:r>
            <w:r w:rsidR="00173FC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работников организаций для детей-сирот и детей, оставшихся без попечения родителей, в 2016 году будет </w:t>
            </w:r>
            <w:proofErr w:type="spellStart"/>
            <w:r>
              <w:rPr>
                <w:sz w:val="24"/>
                <w:szCs w:val="24"/>
              </w:rPr>
              <w:t>соот</w:t>
            </w:r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ветствовать</w:t>
            </w:r>
            <w:proofErr w:type="spellEnd"/>
            <w:r>
              <w:rPr>
                <w:sz w:val="24"/>
                <w:szCs w:val="24"/>
              </w:rPr>
              <w:t xml:space="preserve"> сред</w:t>
            </w:r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ней заработной плате в Республике Карелия;</w:t>
            </w:r>
          </w:p>
          <w:p w:rsidR="00E55F30" w:rsidRDefault="00E55F30" w:rsidP="008B2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повысится </w:t>
            </w:r>
            <w:proofErr w:type="spellStart"/>
            <w:r>
              <w:rPr>
                <w:sz w:val="24"/>
                <w:szCs w:val="24"/>
              </w:rPr>
              <w:t>качест</w:t>
            </w:r>
            <w:proofErr w:type="spellEnd"/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во кадрового </w:t>
            </w:r>
            <w:proofErr w:type="spellStart"/>
            <w:r>
              <w:rPr>
                <w:sz w:val="24"/>
                <w:szCs w:val="24"/>
              </w:rPr>
              <w:t>сос</w:t>
            </w:r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тава</w:t>
            </w:r>
            <w:proofErr w:type="spellEnd"/>
            <w:r>
              <w:rPr>
                <w:sz w:val="24"/>
                <w:szCs w:val="24"/>
              </w:rPr>
              <w:t xml:space="preserve"> организаций для детей-сирот и детей, оставшихся без попечения родителей</w:t>
            </w:r>
            <w:proofErr w:type="gramEnd"/>
          </w:p>
        </w:tc>
      </w:tr>
      <w:tr w:rsidR="00E55F30" w:rsidTr="00E905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 w:rsidP="008B23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Отношение средней </w:t>
            </w:r>
            <w:proofErr w:type="spellStart"/>
            <w:r>
              <w:rPr>
                <w:sz w:val="24"/>
                <w:szCs w:val="24"/>
              </w:rPr>
              <w:t>зара</w:t>
            </w:r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ботной</w:t>
            </w:r>
            <w:proofErr w:type="spellEnd"/>
            <w:r>
              <w:rPr>
                <w:sz w:val="24"/>
                <w:szCs w:val="24"/>
              </w:rPr>
              <w:t xml:space="preserve"> платы </w:t>
            </w:r>
            <w:proofErr w:type="spellStart"/>
            <w:r>
              <w:rPr>
                <w:sz w:val="24"/>
                <w:szCs w:val="24"/>
              </w:rPr>
              <w:t>педагогичес</w:t>
            </w:r>
            <w:proofErr w:type="spellEnd"/>
            <w:r>
              <w:rPr>
                <w:sz w:val="24"/>
                <w:szCs w:val="24"/>
              </w:rPr>
              <w:t>-ких работни</w:t>
            </w:r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ков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обслу</w:t>
            </w:r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жи</w:t>
            </w:r>
            <w:r w:rsidR="00173FC0">
              <w:rPr>
                <w:sz w:val="24"/>
                <w:szCs w:val="24"/>
              </w:rPr>
              <w:t>вания</w:t>
            </w:r>
            <w:proofErr w:type="spellEnd"/>
            <w:r w:rsidR="00173F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работающих с детьми из социально </w:t>
            </w:r>
            <w:proofErr w:type="spellStart"/>
            <w:r>
              <w:rPr>
                <w:sz w:val="24"/>
                <w:szCs w:val="24"/>
              </w:rPr>
              <w:t>неблагопо</w:t>
            </w:r>
            <w:proofErr w:type="spellEnd"/>
            <w:r w:rsidR="00173FC0">
              <w:rPr>
                <w:sz w:val="24"/>
                <w:szCs w:val="24"/>
              </w:rPr>
              <w:t>-</w:t>
            </w:r>
            <w:r w:rsidR="00E905FE">
              <w:rPr>
                <w:sz w:val="24"/>
                <w:szCs w:val="24"/>
              </w:rPr>
              <w:t xml:space="preserve">лучных </w:t>
            </w:r>
            <w:r>
              <w:rPr>
                <w:sz w:val="24"/>
                <w:szCs w:val="24"/>
              </w:rPr>
              <w:t>семей,</w:t>
            </w:r>
            <w:r w:rsidR="00E905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сред</w:t>
            </w:r>
            <w:r w:rsidR="00E905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ней </w:t>
            </w:r>
            <w:proofErr w:type="spellStart"/>
            <w:r>
              <w:rPr>
                <w:sz w:val="24"/>
                <w:szCs w:val="24"/>
              </w:rPr>
              <w:t>заработ</w:t>
            </w:r>
            <w:proofErr w:type="spellEnd"/>
            <w:r w:rsidR="00E905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плате в Республике Карелия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tabs>
                <w:tab w:val="center" w:pos="2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F30" w:rsidRDefault="00E55F30" w:rsidP="008B23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средней </w:t>
            </w:r>
            <w:proofErr w:type="spellStart"/>
            <w:proofErr w:type="gramStart"/>
            <w:r>
              <w:rPr>
                <w:sz w:val="24"/>
                <w:szCs w:val="24"/>
              </w:rPr>
              <w:t>заработ</w:t>
            </w:r>
            <w:proofErr w:type="spellEnd"/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 w:rsidR="008B2309">
              <w:rPr>
                <w:sz w:val="24"/>
                <w:szCs w:val="24"/>
              </w:rPr>
              <w:t xml:space="preserve"> платы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</w:t>
            </w:r>
            <w:r w:rsidR="008B23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гических</w:t>
            </w:r>
            <w:proofErr w:type="spellEnd"/>
            <w:r>
              <w:rPr>
                <w:sz w:val="24"/>
                <w:szCs w:val="24"/>
              </w:rPr>
              <w:t xml:space="preserve"> работни</w:t>
            </w:r>
            <w:r w:rsidR="008B23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ков организаций социального обслуживания, работающих с детьми из социально </w:t>
            </w:r>
            <w:proofErr w:type="spellStart"/>
            <w:r>
              <w:rPr>
                <w:sz w:val="24"/>
                <w:szCs w:val="24"/>
              </w:rPr>
              <w:t>небла</w:t>
            </w:r>
            <w:r w:rsidR="00173F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гополучных</w:t>
            </w:r>
            <w:proofErr w:type="spellEnd"/>
            <w:r>
              <w:rPr>
                <w:sz w:val="24"/>
                <w:szCs w:val="24"/>
              </w:rPr>
              <w:t xml:space="preserve"> семей</w:t>
            </w:r>
          </w:p>
        </w:tc>
      </w:tr>
      <w:tr w:rsidR="00E905FE" w:rsidTr="00E905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8B2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ab/>
              <w:t xml:space="preserve">детей, </w:t>
            </w:r>
          </w:p>
          <w:p w:rsidR="00E905FE" w:rsidRDefault="00E905FE" w:rsidP="008B23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оставшихся     без попе-</w:t>
            </w:r>
            <w:proofErr w:type="spellStart"/>
            <w:r>
              <w:rPr>
                <w:sz w:val="24"/>
                <w:szCs w:val="24"/>
              </w:rPr>
              <w:t>чения</w:t>
            </w:r>
            <w:proofErr w:type="spellEnd"/>
            <w:r>
              <w:rPr>
                <w:sz w:val="24"/>
                <w:szCs w:val="24"/>
              </w:rPr>
              <w:tab/>
              <w:t xml:space="preserve">  род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телей</w:t>
            </w:r>
            <w:proofErr w:type="spellEnd"/>
            <w:r>
              <w:rPr>
                <w:sz w:val="24"/>
                <w:szCs w:val="24"/>
              </w:rPr>
              <w:t>,  в 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>
            <w:pPr>
              <w:tabs>
                <w:tab w:val="center" w:pos="2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8B23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коли-</w:t>
            </w:r>
            <w:proofErr w:type="spellStart"/>
            <w:r>
              <w:rPr>
                <w:sz w:val="24"/>
                <w:szCs w:val="24"/>
              </w:rPr>
              <w:t>чества</w:t>
            </w:r>
            <w:proofErr w:type="spellEnd"/>
            <w:r>
              <w:rPr>
                <w:sz w:val="24"/>
                <w:szCs w:val="24"/>
              </w:rPr>
              <w:t xml:space="preserve"> дете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сирот    и детей, оставшихся без попечения роди-</w:t>
            </w:r>
          </w:p>
        </w:tc>
      </w:tr>
    </w:tbl>
    <w:p w:rsidR="00E905FE" w:rsidRDefault="00E905FE"/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560"/>
        <w:gridCol w:w="1275"/>
        <w:gridCol w:w="709"/>
        <w:gridCol w:w="709"/>
        <w:gridCol w:w="709"/>
        <w:gridCol w:w="708"/>
        <w:gridCol w:w="709"/>
        <w:gridCol w:w="709"/>
        <w:gridCol w:w="2126"/>
        <w:gridCol w:w="426"/>
      </w:tblGrid>
      <w:tr w:rsidR="00E905FE" w:rsidTr="00E905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05FE" w:rsidTr="00E905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05FE" w:rsidRDefault="00E9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05FE" w:rsidRDefault="00E905FE" w:rsidP="008B2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 пере-данных </w:t>
            </w:r>
            <w:proofErr w:type="gramStart"/>
            <w:r>
              <w:rPr>
                <w:sz w:val="24"/>
                <w:szCs w:val="24"/>
              </w:rPr>
              <w:t>неродствен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E905FE" w:rsidRDefault="00E905FE" w:rsidP="008B2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никам</w:t>
            </w:r>
            <w:proofErr w:type="spellEnd"/>
            <w:r>
              <w:rPr>
                <w:sz w:val="24"/>
                <w:szCs w:val="24"/>
              </w:rPr>
              <w:t xml:space="preserve"> (в приемные</w:t>
            </w:r>
            <w:proofErr w:type="gramEnd"/>
          </w:p>
          <w:p w:rsidR="00E905FE" w:rsidRDefault="00E905FE" w:rsidP="008B2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семьи,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E905FE" w:rsidRDefault="00E905FE" w:rsidP="008B2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усыновление (удочерение), под опеку</w:t>
            </w:r>
          </w:p>
          <w:p w:rsidR="00E905FE" w:rsidRDefault="00E905FE" w:rsidP="008B2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(попечитель-</w:t>
            </w:r>
            <w:proofErr w:type="gramEnd"/>
          </w:p>
          <w:p w:rsidR="00E905FE" w:rsidRDefault="00E905FE" w:rsidP="008B23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ство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охва-ченных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дру-гими</w:t>
            </w:r>
            <w:proofErr w:type="spellEnd"/>
            <w:r>
              <w:rPr>
                <w:sz w:val="24"/>
                <w:szCs w:val="24"/>
              </w:rPr>
              <w:t xml:space="preserve"> форма-ми семейного устройства (семейные детские дома, патронатные семьи), </w:t>
            </w:r>
            <w:proofErr w:type="spellStart"/>
            <w:r>
              <w:rPr>
                <w:sz w:val="24"/>
                <w:szCs w:val="24"/>
              </w:rPr>
              <w:t>нахо-дящихся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государствен-ных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муници-пальных</w:t>
            </w:r>
            <w:proofErr w:type="spellEnd"/>
            <w:r>
              <w:rPr>
                <w:sz w:val="24"/>
                <w:szCs w:val="24"/>
              </w:rPr>
              <w:t>) учреждениях всех типов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05FE" w:rsidRDefault="00E9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05FE" w:rsidRDefault="00E905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05FE" w:rsidRDefault="00E905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05FE" w:rsidRDefault="00E905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05FE" w:rsidRDefault="00E905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05FE" w:rsidRDefault="00E905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05FE" w:rsidRDefault="00E905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05FE" w:rsidRDefault="00E905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телей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воспиты-вающихся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семьях граждан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E905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905FE" w:rsidRDefault="00E905FE" w:rsidP="000B26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E55F30" w:rsidRDefault="00E55F30" w:rsidP="00495B21"/>
    <w:p w:rsidR="008B2309" w:rsidRDefault="008B2309" w:rsidP="00495B21"/>
    <w:p w:rsidR="008B2309" w:rsidRDefault="008B2309" w:rsidP="00495B21"/>
    <w:p w:rsidR="008B2309" w:rsidRDefault="008B2309" w:rsidP="008B2309">
      <w:pPr>
        <w:jc w:val="center"/>
      </w:pPr>
      <w:r>
        <w:t>______________</w:t>
      </w:r>
    </w:p>
    <w:sectPr w:rsidR="008B2309" w:rsidSect="00E905FE"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FE" w:rsidRDefault="00E905FE">
      <w:r>
        <w:separator/>
      </w:r>
    </w:p>
  </w:endnote>
  <w:endnote w:type="continuationSeparator" w:id="0">
    <w:p w:rsidR="00E905FE" w:rsidRDefault="00E9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FE" w:rsidRDefault="00E905FE">
      <w:r>
        <w:separator/>
      </w:r>
    </w:p>
  </w:footnote>
  <w:footnote w:type="continuationSeparator" w:id="0">
    <w:p w:rsidR="00E905FE" w:rsidRDefault="00E90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FE" w:rsidRDefault="00E905F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905FE" w:rsidRDefault="00E905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E905FE" w:rsidRDefault="00E905F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05FE" w:rsidRDefault="00E9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4A333BBA"/>
    <w:multiLevelType w:val="hybridMultilevel"/>
    <w:tmpl w:val="AA5AD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7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>
    <w:nsid w:val="693859C2"/>
    <w:multiLevelType w:val="hybridMultilevel"/>
    <w:tmpl w:val="EEFC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F9964E1"/>
    <w:multiLevelType w:val="hybridMultilevel"/>
    <w:tmpl w:val="A16E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6"/>
  </w:num>
  <w:num w:numId="5">
    <w:abstractNumId w:val="4"/>
  </w:num>
  <w:num w:numId="6">
    <w:abstractNumId w:val="24"/>
  </w:num>
  <w:num w:numId="7">
    <w:abstractNumId w:val="1"/>
  </w:num>
  <w:num w:numId="8">
    <w:abstractNumId w:val="22"/>
  </w:num>
  <w:num w:numId="9">
    <w:abstractNumId w:val="2"/>
  </w:num>
  <w:num w:numId="10">
    <w:abstractNumId w:val="13"/>
  </w:num>
  <w:num w:numId="11">
    <w:abstractNumId w:val="7"/>
  </w:num>
  <w:num w:numId="12">
    <w:abstractNumId w:val="18"/>
  </w:num>
  <w:num w:numId="13">
    <w:abstractNumId w:val="8"/>
  </w:num>
  <w:num w:numId="14">
    <w:abstractNumId w:val="5"/>
  </w:num>
  <w:num w:numId="15">
    <w:abstractNumId w:val="6"/>
  </w:num>
  <w:num w:numId="16">
    <w:abstractNumId w:val="21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20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45D9A"/>
    <w:rsid w:val="00054F42"/>
    <w:rsid w:val="00090692"/>
    <w:rsid w:val="00095A43"/>
    <w:rsid w:val="000A05F6"/>
    <w:rsid w:val="000B26BB"/>
    <w:rsid w:val="000C7001"/>
    <w:rsid w:val="000E0C52"/>
    <w:rsid w:val="000E16D8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73FC0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86F6B"/>
    <w:rsid w:val="002A2B98"/>
    <w:rsid w:val="002B387D"/>
    <w:rsid w:val="002C79DB"/>
    <w:rsid w:val="002D6E4D"/>
    <w:rsid w:val="002F409E"/>
    <w:rsid w:val="002F49C3"/>
    <w:rsid w:val="002F57DB"/>
    <w:rsid w:val="0030699A"/>
    <w:rsid w:val="00310177"/>
    <w:rsid w:val="003166D0"/>
    <w:rsid w:val="00317C76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A6DDF"/>
    <w:rsid w:val="004B3547"/>
    <w:rsid w:val="004B6164"/>
    <w:rsid w:val="004C5796"/>
    <w:rsid w:val="00503BDE"/>
    <w:rsid w:val="0052306A"/>
    <w:rsid w:val="00541687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E4DB7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1584F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2309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369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27E9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0966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5A95"/>
    <w:rsid w:val="00DA420A"/>
    <w:rsid w:val="00DB1CAA"/>
    <w:rsid w:val="00DC53EA"/>
    <w:rsid w:val="00DD6630"/>
    <w:rsid w:val="00E00E0D"/>
    <w:rsid w:val="00E04A7B"/>
    <w:rsid w:val="00E11C85"/>
    <w:rsid w:val="00E11E7F"/>
    <w:rsid w:val="00E21CED"/>
    <w:rsid w:val="00E25310"/>
    <w:rsid w:val="00E264AE"/>
    <w:rsid w:val="00E31F39"/>
    <w:rsid w:val="00E50353"/>
    <w:rsid w:val="00E55F30"/>
    <w:rsid w:val="00E70A56"/>
    <w:rsid w:val="00E905FE"/>
    <w:rsid w:val="00EA016A"/>
    <w:rsid w:val="00EA4A5B"/>
    <w:rsid w:val="00EC6BD7"/>
    <w:rsid w:val="00EE18CD"/>
    <w:rsid w:val="00EF54D9"/>
    <w:rsid w:val="00EF6799"/>
    <w:rsid w:val="00F06447"/>
    <w:rsid w:val="00F14161"/>
    <w:rsid w:val="00F87FE4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styleId="af">
    <w:name w:val="No Spacing"/>
    <w:uiPriority w:val="1"/>
    <w:qFormat/>
    <w:rsid w:val="00E55F30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E55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F47E-D1B3-45DB-BE1F-6887EBFD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1913</Words>
  <Characters>12973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2015-08-11T13:01:00Z</cp:lastPrinted>
  <dcterms:created xsi:type="dcterms:W3CDTF">2015-08-11T12:57:00Z</dcterms:created>
  <dcterms:modified xsi:type="dcterms:W3CDTF">2015-08-20T09:08:00Z</dcterms:modified>
</cp:coreProperties>
</file>