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071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561BA57" wp14:editId="213681C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07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52071E">
        <w:t>23 сентября 2015 года № 587р-П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20729" w:rsidRDefault="00B20729" w:rsidP="00B20729">
      <w:pPr>
        <w:tabs>
          <w:tab w:val="left" w:pos="8931"/>
        </w:tabs>
        <w:ind w:right="424" w:firstLine="709"/>
        <w:rPr>
          <w:szCs w:val="28"/>
        </w:rPr>
      </w:pPr>
    </w:p>
    <w:p w:rsidR="00B20729" w:rsidRDefault="00B20729" w:rsidP="00B20729">
      <w:pPr>
        <w:tabs>
          <w:tab w:val="left" w:pos="8931"/>
        </w:tabs>
        <w:ind w:right="424" w:firstLine="709"/>
        <w:rPr>
          <w:szCs w:val="28"/>
        </w:rPr>
      </w:pPr>
      <w:r>
        <w:rPr>
          <w:szCs w:val="28"/>
        </w:rPr>
        <w:t>В целях создания благоприятных условий для устой</w:t>
      </w:r>
      <w:r w:rsidR="007942A2">
        <w:rPr>
          <w:szCs w:val="28"/>
        </w:rPr>
        <w:t>чивого развития внутреннего и въ</w:t>
      </w:r>
      <w:r>
        <w:rPr>
          <w:szCs w:val="28"/>
        </w:rPr>
        <w:t>ездного туризма в Республике Карелия:</w:t>
      </w:r>
    </w:p>
    <w:p w:rsidR="00B20729" w:rsidRDefault="00B20729" w:rsidP="00B20729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Одобрить и подписать Соглашение между Федеральным агентством по туризму и Правительством Республики Карелия о взаимодействии по реализации мероприятий федеральной целевой прог</w:t>
      </w:r>
      <w:r w:rsidR="007942A2">
        <w:rPr>
          <w:szCs w:val="28"/>
        </w:rPr>
        <w:t>раммы «Развитие внутреннего и въ</w:t>
      </w:r>
      <w:r>
        <w:rPr>
          <w:szCs w:val="28"/>
        </w:rPr>
        <w:t xml:space="preserve">ездного туризма в Российской Федерации </w:t>
      </w:r>
      <w:r>
        <w:rPr>
          <w:szCs w:val="28"/>
        </w:rPr>
        <w:br/>
        <w:t>(2011-2018 годы)» на 2015 год.</w:t>
      </w:r>
    </w:p>
    <w:p w:rsidR="003D1E63" w:rsidRDefault="00B20729" w:rsidP="00B20729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20729" w:rsidRDefault="00B20729" w:rsidP="00B20729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071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2A2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0729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BE17-2F03-4C34-821B-E9B82BF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2015-09-18T12:37:00Z</cp:lastPrinted>
  <dcterms:created xsi:type="dcterms:W3CDTF">2015-09-17T12:19:00Z</dcterms:created>
  <dcterms:modified xsi:type="dcterms:W3CDTF">2015-09-23T08:24:00Z</dcterms:modified>
</cp:coreProperties>
</file>