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752D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57F949B" wp14:editId="0A74C2D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26C" w:rsidRDefault="0006426C" w:rsidP="00064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06426C"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E42113" w:rsidRPr="0006426C" w:rsidRDefault="0006426C" w:rsidP="000642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26C">
        <w:rPr>
          <w:b/>
          <w:sz w:val="28"/>
          <w:szCs w:val="28"/>
        </w:rPr>
        <w:t xml:space="preserve">от </w:t>
      </w:r>
      <w:r w:rsidR="00AA1D2B">
        <w:rPr>
          <w:b/>
          <w:sz w:val="28"/>
          <w:szCs w:val="28"/>
        </w:rPr>
        <w:t>24 марта</w:t>
      </w:r>
      <w:r w:rsidRPr="0006426C">
        <w:rPr>
          <w:b/>
          <w:sz w:val="28"/>
          <w:szCs w:val="28"/>
        </w:rPr>
        <w:t xml:space="preserve"> 201</w:t>
      </w:r>
      <w:r w:rsidR="00855808">
        <w:rPr>
          <w:b/>
          <w:sz w:val="28"/>
          <w:szCs w:val="28"/>
        </w:rPr>
        <w:t>5</w:t>
      </w:r>
      <w:r w:rsidRPr="0006426C">
        <w:rPr>
          <w:b/>
          <w:sz w:val="28"/>
          <w:szCs w:val="28"/>
        </w:rPr>
        <w:t xml:space="preserve"> года № 2</w:t>
      </w:r>
      <w:r w:rsidR="00AA1D2B">
        <w:rPr>
          <w:b/>
          <w:sz w:val="28"/>
          <w:szCs w:val="28"/>
        </w:rPr>
        <w:t>8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31245F" w:rsidRDefault="004108B3" w:rsidP="00EB0D4F">
      <w:pPr>
        <w:ind w:firstLine="720"/>
        <w:jc w:val="both"/>
        <w:rPr>
          <w:sz w:val="28"/>
          <w:szCs w:val="28"/>
        </w:rPr>
      </w:pPr>
      <w:r w:rsidRPr="0031245F">
        <w:rPr>
          <w:sz w:val="28"/>
          <w:szCs w:val="28"/>
        </w:rPr>
        <w:t xml:space="preserve">1. </w:t>
      </w:r>
      <w:r w:rsidR="0037130C" w:rsidRPr="0031245F">
        <w:rPr>
          <w:sz w:val="28"/>
          <w:szCs w:val="28"/>
        </w:rPr>
        <w:t xml:space="preserve">Внести в Административный регламент предоставления </w:t>
      </w:r>
      <w:proofErr w:type="spellStart"/>
      <w:proofErr w:type="gramStart"/>
      <w:r w:rsidR="0037130C" w:rsidRPr="0031245F">
        <w:rPr>
          <w:sz w:val="28"/>
          <w:szCs w:val="28"/>
        </w:rPr>
        <w:t>Минис</w:t>
      </w:r>
      <w:r w:rsidR="005E3C6A" w:rsidRPr="0031245F">
        <w:rPr>
          <w:sz w:val="28"/>
          <w:szCs w:val="28"/>
        </w:rPr>
        <w:t>-</w:t>
      </w:r>
      <w:r w:rsidR="0037130C" w:rsidRPr="0031245F">
        <w:rPr>
          <w:sz w:val="28"/>
          <w:szCs w:val="28"/>
        </w:rPr>
        <w:t>терством</w:t>
      </w:r>
      <w:proofErr w:type="spellEnd"/>
      <w:proofErr w:type="gramEnd"/>
      <w:r w:rsidR="0037130C" w:rsidRPr="0031245F">
        <w:rPr>
          <w:sz w:val="28"/>
          <w:szCs w:val="28"/>
        </w:rPr>
        <w:t xml:space="preserve"> сельского, рыбного и охотничьего хозяйства Республики Карелия государственной услуги </w:t>
      </w:r>
      <w:r w:rsidR="00291CB8" w:rsidRPr="0031245F">
        <w:rPr>
          <w:sz w:val="28"/>
          <w:szCs w:val="28"/>
        </w:rPr>
        <w:t xml:space="preserve">по предоставлению общедоступной информации из государственного </w:t>
      </w:r>
      <w:proofErr w:type="spellStart"/>
      <w:r w:rsidR="0037130C" w:rsidRPr="0031245F">
        <w:rPr>
          <w:sz w:val="28"/>
          <w:szCs w:val="28"/>
        </w:rPr>
        <w:t>охотхозяйственн</w:t>
      </w:r>
      <w:r w:rsidR="00291CB8" w:rsidRPr="0031245F">
        <w:rPr>
          <w:sz w:val="28"/>
          <w:szCs w:val="28"/>
        </w:rPr>
        <w:t>ого</w:t>
      </w:r>
      <w:proofErr w:type="spellEnd"/>
      <w:r w:rsidR="00291CB8" w:rsidRPr="0031245F">
        <w:rPr>
          <w:sz w:val="28"/>
          <w:szCs w:val="28"/>
        </w:rPr>
        <w:t xml:space="preserve"> реестра, </w:t>
      </w:r>
      <w:r w:rsidR="0037130C" w:rsidRPr="0031245F">
        <w:rPr>
          <w:sz w:val="28"/>
          <w:szCs w:val="28"/>
        </w:rPr>
        <w:t>утвержденн</w:t>
      </w:r>
      <w:r w:rsidR="00855808">
        <w:rPr>
          <w:sz w:val="28"/>
          <w:szCs w:val="28"/>
        </w:rPr>
        <w:t>ый</w:t>
      </w:r>
      <w:r w:rsidR="0037130C" w:rsidRPr="0031245F">
        <w:rPr>
          <w:sz w:val="28"/>
          <w:szCs w:val="28"/>
        </w:rPr>
        <w:t xml:space="preserve"> Указом Главы Республики Карелия от </w:t>
      </w:r>
      <w:r w:rsidR="005E3C6A" w:rsidRPr="0031245F">
        <w:rPr>
          <w:sz w:val="28"/>
          <w:szCs w:val="28"/>
        </w:rPr>
        <w:t xml:space="preserve">24 марта 2015 года № 28 </w:t>
      </w:r>
      <w:r w:rsidR="0037130C" w:rsidRPr="0031245F">
        <w:rPr>
          <w:sz w:val="28"/>
          <w:szCs w:val="28"/>
        </w:rPr>
        <w:t>(Собрание законодательства Республики Карелия, 201</w:t>
      </w:r>
      <w:r w:rsidR="005E3C6A" w:rsidRPr="0031245F">
        <w:rPr>
          <w:sz w:val="28"/>
          <w:szCs w:val="28"/>
        </w:rPr>
        <w:t>5</w:t>
      </w:r>
      <w:r w:rsidR="0037130C" w:rsidRPr="0031245F">
        <w:rPr>
          <w:sz w:val="28"/>
          <w:szCs w:val="28"/>
        </w:rPr>
        <w:t xml:space="preserve">, № </w:t>
      </w:r>
      <w:r w:rsidR="005E3C6A" w:rsidRPr="0031245F">
        <w:rPr>
          <w:sz w:val="28"/>
          <w:szCs w:val="28"/>
        </w:rPr>
        <w:t>3</w:t>
      </w:r>
      <w:r w:rsidR="0037130C" w:rsidRPr="0031245F">
        <w:rPr>
          <w:sz w:val="28"/>
          <w:szCs w:val="28"/>
        </w:rPr>
        <w:t xml:space="preserve">, ст. </w:t>
      </w:r>
      <w:r w:rsidR="005E3C6A" w:rsidRPr="0031245F">
        <w:rPr>
          <w:sz w:val="28"/>
          <w:szCs w:val="28"/>
        </w:rPr>
        <w:t>428</w:t>
      </w:r>
      <w:r w:rsidR="0037130C" w:rsidRPr="0031245F">
        <w:rPr>
          <w:sz w:val="28"/>
          <w:szCs w:val="28"/>
        </w:rPr>
        <w:t>;</w:t>
      </w:r>
      <w:r w:rsidR="0031245F" w:rsidRPr="0031245F">
        <w:rPr>
          <w:sz w:val="28"/>
          <w:szCs w:val="28"/>
        </w:rPr>
        <w:t xml:space="preserve"> Официальный интернет-портал правовой информации (</w:t>
      </w:r>
      <w:r w:rsidR="0031245F" w:rsidRPr="0031245F">
        <w:rPr>
          <w:sz w:val="28"/>
          <w:szCs w:val="28"/>
          <w:lang w:val="en-US"/>
        </w:rPr>
        <w:t>www</w:t>
      </w:r>
      <w:r w:rsidR="0031245F" w:rsidRPr="0031245F">
        <w:rPr>
          <w:sz w:val="28"/>
          <w:szCs w:val="28"/>
        </w:rPr>
        <w:t>.</w:t>
      </w:r>
      <w:proofErr w:type="spellStart"/>
      <w:r w:rsidR="0031245F" w:rsidRPr="0031245F">
        <w:rPr>
          <w:sz w:val="28"/>
          <w:szCs w:val="28"/>
          <w:lang w:val="en-US"/>
        </w:rPr>
        <w:t>pravo</w:t>
      </w:r>
      <w:proofErr w:type="spellEnd"/>
      <w:r w:rsidR="0031245F" w:rsidRPr="0031245F">
        <w:rPr>
          <w:sz w:val="28"/>
          <w:szCs w:val="28"/>
        </w:rPr>
        <w:t>.</w:t>
      </w:r>
      <w:proofErr w:type="spellStart"/>
      <w:r w:rsidR="0031245F" w:rsidRPr="0031245F">
        <w:rPr>
          <w:sz w:val="28"/>
          <w:szCs w:val="28"/>
          <w:lang w:val="en-US"/>
        </w:rPr>
        <w:t>gov</w:t>
      </w:r>
      <w:proofErr w:type="spellEnd"/>
      <w:r w:rsidR="0031245F" w:rsidRPr="0031245F">
        <w:rPr>
          <w:sz w:val="28"/>
          <w:szCs w:val="28"/>
        </w:rPr>
        <w:t>.</w:t>
      </w:r>
      <w:proofErr w:type="spellStart"/>
      <w:r w:rsidR="0031245F" w:rsidRPr="0031245F">
        <w:rPr>
          <w:sz w:val="28"/>
          <w:szCs w:val="28"/>
          <w:lang w:val="en-US"/>
        </w:rPr>
        <w:t>ru</w:t>
      </w:r>
      <w:proofErr w:type="spellEnd"/>
      <w:r w:rsidR="0031245F" w:rsidRPr="0031245F">
        <w:rPr>
          <w:sz w:val="28"/>
          <w:szCs w:val="28"/>
        </w:rPr>
        <w:t xml:space="preserve">), </w:t>
      </w:r>
      <w:r w:rsidR="00EB0D4F">
        <w:rPr>
          <w:sz w:val="28"/>
          <w:szCs w:val="28"/>
        </w:rPr>
        <w:t xml:space="preserve">21 мая </w:t>
      </w:r>
      <w:r w:rsidR="0031245F" w:rsidRPr="0031245F">
        <w:rPr>
          <w:sz w:val="28"/>
          <w:szCs w:val="28"/>
        </w:rPr>
        <w:t>2015 года, № 10002015</w:t>
      </w:r>
      <w:r w:rsidR="00EB0D4F">
        <w:rPr>
          <w:sz w:val="28"/>
          <w:szCs w:val="28"/>
        </w:rPr>
        <w:t>05210001</w:t>
      </w:r>
      <w:r w:rsidR="0031245F" w:rsidRPr="0031245F">
        <w:rPr>
          <w:sz w:val="28"/>
          <w:szCs w:val="28"/>
        </w:rPr>
        <w:t>)</w:t>
      </w:r>
      <w:r w:rsidR="00EB0D4F">
        <w:rPr>
          <w:sz w:val="28"/>
          <w:szCs w:val="28"/>
        </w:rPr>
        <w:t>,</w:t>
      </w:r>
      <w:r w:rsidR="0037130C" w:rsidRPr="0031245F">
        <w:rPr>
          <w:sz w:val="28"/>
          <w:szCs w:val="28"/>
        </w:rPr>
        <w:t xml:space="preserve"> изменение, дополнив его пунктом </w:t>
      </w:r>
      <w:r w:rsidR="005E3C6A" w:rsidRPr="0031245F">
        <w:rPr>
          <w:sz w:val="28"/>
          <w:szCs w:val="28"/>
        </w:rPr>
        <w:t>22</w:t>
      </w:r>
      <w:r w:rsidR="0037130C" w:rsidRPr="0031245F">
        <w:rPr>
          <w:sz w:val="28"/>
          <w:szCs w:val="28"/>
          <w:vertAlign w:val="superscript"/>
        </w:rPr>
        <w:t>1</w:t>
      </w:r>
      <w:r w:rsidR="0037130C" w:rsidRPr="0031245F">
        <w:rPr>
          <w:sz w:val="28"/>
          <w:szCs w:val="28"/>
        </w:rPr>
        <w:t xml:space="preserve"> следующего содержания: </w:t>
      </w:r>
    </w:p>
    <w:p w:rsidR="00781A41" w:rsidRPr="0031245F" w:rsidRDefault="00781A41" w:rsidP="003713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245F">
        <w:rPr>
          <w:sz w:val="28"/>
          <w:szCs w:val="28"/>
        </w:rPr>
        <w:t>«</w:t>
      </w:r>
      <w:r w:rsidR="005E3C6A" w:rsidRPr="0031245F">
        <w:rPr>
          <w:sz w:val="28"/>
          <w:szCs w:val="28"/>
        </w:rPr>
        <w:t>22</w:t>
      </w:r>
      <w:r w:rsidRPr="0031245F">
        <w:rPr>
          <w:sz w:val="28"/>
          <w:szCs w:val="28"/>
          <w:vertAlign w:val="superscript"/>
        </w:rPr>
        <w:t>1</w:t>
      </w:r>
      <w:r w:rsidRPr="0031245F">
        <w:rPr>
          <w:sz w:val="28"/>
          <w:szCs w:val="28"/>
        </w:rPr>
        <w:t xml:space="preserve">. Доступность помещений, в которых предоставляется </w:t>
      </w:r>
      <w:proofErr w:type="spellStart"/>
      <w:proofErr w:type="gramStart"/>
      <w:r w:rsidRPr="0031245F">
        <w:rPr>
          <w:sz w:val="28"/>
          <w:szCs w:val="28"/>
        </w:rPr>
        <w:t>государ-ственная</w:t>
      </w:r>
      <w:proofErr w:type="spellEnd"/>
      <w:proofErr w:type="gramEnd"/>
      <w:r w:rsidRPr="0031245F">
        <w:rPr>
          <w:sz w:val="28"/>
          <w:szCs w:val="28"/>
        </w:rPr>
        <w:t xml:space="preserve"> услуга, мест ожидания и приема заявителей, визуальной, текстовой и мультимедийной информации о порядке предоставления государственной услуги для инвалидов обеспечивается в соответствии с законодательством Российской Федерации о социальной защите инвалидов.».</w:t>
      </w:r>
    </w:p>
    <w:p w:rsidR="004108B3" w:rsidRPr="0031245F" w:rsidRDefault="004108B3" w:rsidP="003713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245F">
        <w:rPr>
          <w:sz w:val="28"/>
          <w:szCs w:val="28"/>
        </w:rPr>
        <w:t>2. Настоящий Указ вступает в силу с 1 января 2016 года.</w:t>
      </w:r>
    </w:p>
    <w:p w:rsidR="00781A41" w:rsidRPr="00781A41" w:rsidRDefault="00781A41" w:rsidP="003713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752DE" w:rsidP="00E4211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752DE">
        <w:rPr>
          <w:sz w:val="28"/>
          <w:szCs w:val="28"/>
        </w:rPr>
        <w:t xml:space="preserve"> 100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6426C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27BC"/>
    <w:rsid w:val="00202441"/>
    <w:rsid w:val="00234B76"/>
    <w:rsid w:val="0025404C"/>
    <w:rsid w:val="00261244"/>
    <w:rsid w:val="002714E4"/>
    <w:rsid w:val="00283493"/>
    <w:rsid w:val="0028637C"/>
    <w:rsid w:val="00291CB8"/>
    <w:rsid w:val="00293A2D"/>
    <w:rsid w:val="002A6477"/>
    <w:rsid w:val="002B1C91"/>
    <w:rsid w:val="002B1CDC"/>
    <w:rsid w:val="002C4726"/>
    <w:rsid w:val="002E7E5A"/>
    <w:rsid w:val="0031245F"/>
    <w:rsid w:val="003129EB"/>
    <w:rsid w:val="00315D06"/>
    <w:rsid w:val="00315E0E"/>
    <w:rsid w:val="00322AB4"/>
    <w:rsid w:val="00353DA1"/>
    <w:rsid w:val="003670D8"/>
    <w:rsid w:val="0037130C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08B3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E3C6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1A41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5808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1D2B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52DE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0D4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41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2015-10-19T12:05:00Z</cp:lastPrinted>
  <dcterms:created xsi:type="dcterms:W3CDTF">2015-10-15T11:37:00Z</dcterms:created>
  <dcterms:modified xsi:type="dcterms:W3CDTF">2015-10-20T12:22:00Z</dcterms:modified>
</cp:coreProperties>
</file>