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5F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4BB673" wp14:editId="1EA31BA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15F00">
        <w:t>20 октября 2015 года № 63</w:t>
      </w:r>
      <w:r w:rsidR="00B15F00">
        <w:t>4</w:t>
      </w:r>
      <w:r w:rsidR="00B15F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578D8" w:rsidRDefault="004578D8" w:rsidP="004578D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общих </w:t>
      </w:r>
      <w:proofErr w:type="gramStart"/>
      <w:r>
        <w:rPr>
          <w:color w:val="000000"/>
          <w:spacing w:val="-2"/>
          <w:szCs w:val="28"/>
        </w:rPr>
        <w:t>принципах</w:t>
      </w:r>
      <w:proofErr w:type="gramEnd"/>
      <w:r>
        <w:rPr>
          <w:color w:val="000000"/>
          <w:spacing w:val="-2"/>
          <w:szCs w:val="28"/>
        </w:rPr>
        <w:t xml:space="preserve"> организации местного самоуправления в Российской Федерации», на основании постановления Правительства Российской Федерации от 25 декабря </w:t>
      </w:r>
      <w:r>
        <w:rPr>
          <w:color w:val="000000"/>
          <w:spacing w:val="-2"/>
          <w:szCs w:val="28"/>
        </w:rPr>
        <w:br/>
        <w:t xml:space="preserve">2014 года № 1483 «О внесении изменений в некоторые акты Правительства Российской Федерации»:  </w:t>
      </w:r>
    </w:p>
    <w:p w:rsidR="004578D8" w:rsidRDefault="004578D8" w:rsidP="004578D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Утвердить перечень государственного имущества Республики Карелия, предлагаемого к передаче в  собственность Российской Федерации, согласно приложению.</w:t>
      </w:r>
    </w:p>
    <w:p w:rsidR="004578D8" w:rsidRDefault="004578D8" w:rsidP="004578D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Уполномочить Государственный комитет Республики Карелия по 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4578D8" w:rsidRDefault="004578D8" w:rsidP="004578D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4578D8" w:rsidRDefault="004578D8" w:rsidP="004578D8">
      <w:pPr>
        <w:tabs>
          <w:tab w:val="left" w:pos="8931"/>
        </w:tabs>
        <w:ind w:right="424"/>
        <w:rPr>
          <w:szCs w:val="28"/>
        </w:rPr>
      </w:pPr>
    </w:p>
    <w:p w:rsidR="004578D8" w:rsidRDefault="004578D8" w:rsidP="004578D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578D8" w:rsidRDefault="004578D8" w:rsidP="004578D8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578D8" w:rsidRDefault="004578D8" w:rsidP="004578D8">
      <w:pPr>
        <w:rPr>
          <w:szCs w:val="28"/>
        </w:rPr>
      </w:pPr>
    </w:p>
    <w:p w:rsidR="004578D8" w:rsidRDefault="004578D8" w:rsidP="004578D8">
      <w:pPr>
        <w:rPr>
          <w:szCs w:val="28"/>
        </w:rPr>
        <w:sectPr w:rsidR="004578D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578D8" w:rsidRPr="00B15F00" w:rsidRDefault="004578D8" w:rsidP="004578D8">
      <w:pPr>
        <w:ind w:firstLine="9498"/>
        <w:rPr>
          <w:sz w:val="27"/>
          <w:szCs w:val="27"/>
        </w:rPr>
      </w:pPr>
      <w:r w:rsidRPr="00B15F00">
        <w:rPr>
          <w:sz w:val="27"/>
          <w:szCs w:val="27"/>
        </w:rPr>
        <w:lastRenderedPageBreak/>
        <w:t xml:space="preserve">Приложение </w:t>
      </w:r>
    </w:p>
    <w:p w:rsidR="004578D8" w:rsidRPr="00B15F00" w:rsidRDefault="004578D8" w:rsidP="004578D8">
      <w:pPr>
        <w:ind w:firstLine="9498"/>
        <w:rPr>
          <w:sz w:val="27"/>
          <w:szCs w:val="27"/>
        </w:rPr>
      </w:pPr>
      <w:r w:rsidRPr="00B15F00">
        <w:rPr>
          <w:sz w:val="27"/>
          <w:szCs w:val="27"/>
        </w:rPr>
        <w:t>к распоряжению Правительства</w:t>
      </w:r>
    </w:p>
    <w:p w:rsidR="004578D8" w:rsidRPr="00B15F00" w:rsidRDefault="004578D8" w:rsidP="004578D8">
      <w:pPr>
        <w:ind w:firstLine="9498"/>
        <w:rPr>
          <w:sz w:val="27"/>
          <w:szCs w:val="27"/>
        </w:rPr>
      </w:pPr>
      <w:r w:rsidRPr="00B15F00">
        <w:rPr>
          <w:sz w:val="27"/>
          <w:szCs w:val="27"/>
        </w:rPr>
        <w:t>Респу</w:t>
      </w:r>
      <w:bookmarkStart w:id="0" w:name="_GoBack"/>
      <w:bookmarkEnd w:id="0"/>
      <w:r w:rsidRPr="00B15F00">
        <w:rPr>
          <w:sz w:val="27"/>
          <w:szCs w:val="27"/>
        </w:rPr>
        <w:t xml:space="preserve">блики Карелия </w:t>
      </w:r>
    </w:p>
    <w:p w:rsidR="004578D8" w:rsidRPr="00B15F00" w:rsidRDefault="004578D8" w:rsidP="004578D8">
      <w:pPr>
        <w:ind w:firstLine="9498"/>
        <w:rPr>
          <w:sz w:val="27"/>
          <w:szCs w:val="27"/>
        </w:rPr>
      </w:pPr>
      <w:r w:rsidRPr="00B15F00">
        <w:rPr>
          <w:sz w:val="27"/>
          <w:szCs w:val="27"/>
        </w:rPr>
        <w:t xml:space="preserve">от </w:t>
      </w:r>
      <w:r w:rsidR="00B15F00" w:rsidRPr="00B15F00">
        <w:rPr>
          <w:sz w:val="27"/>
          <w:szCs w:val="27"/>
        </w:rPr>
        <w:t>20 октября 2015 года № 63</w:t>
      </w:r>
      <w:r w:rsidR="00B15F00" w:rsidRPr="00B15F00">
        <w:rPr>
          <w:sz w:val="27"/>
          <w:szCs w:val="27"/>
        </w:rPr>
        <w:t>4</w:t>
      </w:r>
      <w:r w:rsidR="00B15F00" w:rsidRPr="00B15F00">
        <w:rPr>
          <w:sz w:val="27"/>
          <w:szCs w:val="27"/>
        </w:rPr>
        <w:t>р-П</w:t>
      </w:r>
    </w:p>
    <w:p w:rsidR="004578D8" w:rsidRPr="004578D8" w:rsidRDefault="004578D8" w:rsidP="004578D8">
      <w:pPr>
        <w:jc w:val="center"/>
        <w:rPr>
          <w:sz w:val="27"/>
          <w:szCs w:val="27"/>
        </w:rPr>
      </w:pPr>
      <w:r w:rsidRPr="004578D8">
        <w:rPr>
          <w:sz w:val="27"/>
          <w:szCs w:val="27"/>
        </w:rPr>
        <w:t>Перечень</w:t>
      </w:r>
    </w:p>
    <w:p w:rsidR="004578D8" w:rsidRPr="004578D8" w:rsidRDefault="004578D8" w:rsidP="004578D8">
      <w:pPr>
        <w:jc w:val="center"/>
        <w:rPr>
          <w:sz w:val="27"/>
          <w:szCs w:val="27"/>
        </w:rPr>
      </w:pPr>
      <w:r w:rsidRPr="004578D8">
        <w:rPr>
          <w:sz w:val="27"/>
          <w:szCs w:val="27"/>
        </w:rPr>
        <w:t xml:space="preserve">государственного имущества Республики Карелия, предлагаемого к передаче </w:t>
      </w:r>
      <w:r w:rsidRPr="004578D8">
        <w:rPr>
          <w:sz w:val="27"/>
          <w:szCs w:val="27"/>
        </w:rPr>
        <w:br/>
        <w:t>в  собственность Российской Федерации</w:t>
      </w:r>
    </w:p>
    <w:p w:rsidR="004578D8" w:rsidRPr="004578D8" w:rsidRDefault="004578D8" w:rsidP="004578D8">
      <w:pPr>
        <w:jc w:val="center"/>
        <w:rPr>
          <w:sz w:val="27"/>
          <w:szCs w:val="27"/>
        </w:r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676"/>
        <w:gridCol w:w="3116"/>
        <w:gridCol w:w="2974"/>
        <w:gridCol w:w="2840"/>
        <w:gridCol w:w="3110"/>
        <w:gridCol w:w="2269"/>
        <w:gridCol w:w="7"/>
      </w:tblGrid>
      <w:tr w:rsidR="004578D8" w:rsidRPr="004578D8" w:rsidTr="00827D0B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4578D8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4578D8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left="-77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Полное наименование организации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left="-77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left="-77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Наименование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left="-77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Адрес места нахождения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left="-77" w:firstLine="0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4578D8">
              <w:rPr>
                <w:sz w:val="27"/>
                <w:szCs w:val="27"/>
                <w:lang w:eastAsia="en-US"/>
              </w:rPr>
              <w:t>Индивидуали-зирующие</w:t>
            </w:r>
            <w:proofErr w:type="spellEnd"/>
            <w:proofErr w:type="gramEnd"/>
            <w:r w:rsidRPr="004578D8">
              <w:rPr>
                <w:sz w:val="27"/>
                <w:szCs w:val="27"/>
                <w:lang w:eastAsia="en-US"/>
              </w:rPr>
              <w:t xml:space="preserve"> характеристики имущества</w:t>
            </w:r>
          </w:p>
        </w:tc>
      </w:tr>
      <w:tr w:rsidR="004578D8" w:rsidRPr="004578D8" w:rsidTr="00827D0B">
        <w:trPr>
          <w:gridAfter w:val="1"/>
          <w:wAfter w:w="7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Казенное учреждение Республики Карелия «Управление автомобильных дорог Республики Карелия»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Республика Карелия, </w:t>
            </w:r>
          </w:p>
          <w:p w:rsidR="004578D8" w:rsidRPr="004578D8" w:rsidRDefault="004578D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г. Петрозаводск, </w:t>
            </w:r>
          </w:p>
          <w:p w:rsidR="004578D8" w:rsidRPr="004578D8" w:rsidRDefault="004578D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ул. </w:t>
            </w:r>
            <w:proofErr w:type="spellStart"/>
            <w:r w:rsidRPr="004578D8">
              <w:rPr>
                <w:sz w:val="27"/>
                <w:szCs w:val="27"/>
                <w:lang w:eastAsia="en-US"/>
              </w:rPr>
              <w:t>Шотмана</w:t>
            </w:r>
            <w:proofErr w:type="spellEnd"/>
            <w:r w:rsidRPr="004578D8">
              <w:rPr>
                <w:sz w:val="27"/>
                <w:szCs w:val="27"/>
                <w:lang w:eastAsia="en-US"/>
              </w:rPr>
              <w:t xml:space="preserve">, д. 10а, ИНН 1001048977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 w:rsidP="004578D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автомобильная дорога «подъезд к аэропорту «Петрозаводск», кадастровый номер 10:00:0000000:351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>
            <w:pPr>
              <w:pStyle w:val="ConsPlusNormal"/>
              <w:ind w:right="-108"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Республика Карелия, </w:t>
            </w:r>
            <w:proofErr w:type="spellStart"/>
            <w:r w:rsidRPr="004578D8">
              <w:rPr>
                <w:sz w:val="27"/>
                <w:szCs w:val="27"/>
                <w:lang w:eastAsia="en-US"/>
              </w:rPr>
              <w:t>Прионежский</w:t>
            </w:r>
            <w:proofErr w:type="spellEnd"/>
            <w:r w:rsidRPr="004578D8">
              <w:rPr>
                <w:sz w:val="27"/>
                <w:szCs w:val="27"/>
                <w:lang w:eastAsia="en-US"/>
              </w:rPr>
              <w:t xml:space="preserve"> район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8" w:rsidRPr="004578D8" w:rsidRDefault="004578D8" w:rsidP="004578D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протяженность 6708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4578D8">
              <w:rPr>
                <w:sz w:val="27"/>
                <w:szCs w:val="27"/>
                <w:lang w:eastAsia="en-US"/>
              </w:rPr>
              <w:t>м</w:t>
            </w:r>
          </w:p>
        </w:tc>
      </w:tr>
      <w:tr w:rsidR="004578D8" w:rsidRPr="004578D8" w:rsidTr="00827D0B">
        <w:tc>
          <w:tcPr>
            <w:tcW w:w="676" w:type="dxa"/>
          </w:tcPr>
          <w:p w:rsidR="004578D8" w:rsidRPr="004578D8" w:rsidRDefault="004578D8" w:rsidP="00D96C4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4578D8" w:rsidRPr="004578D8" w:rsidRDefault="004578D8" w:rsidP="00D96C4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4578D8" w:rsidRPr="004578D8" w:rsidRDefault="004578D8" w:rsidP="00D96C4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40" w:type="dxa"/>
          </w:tcPr>
          <w:p w:rsidR="004578D8" w:rsidRPr="004578D8" w:rsidRDefault="004578D8" w:rsidP="004578D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земельный участок, кадастровый номер 10:20:0000000:716</w:t>
            </w:r>
          </w:p>
        </w:tc>
        <w:tc>
          <w:tcPr>
            <w:tcW w:w="3110" w:type="dxa"/>
          </w:tcPr>
          <w:p w:rsidR="004578D8" w:rsidRPr="004578D8" w:rsidRDefault="004578D8" w:rsidP="00D96C4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Республика Карелия, </w:t>
            </w:r>
          </w:p>
          <w:p w:rsidR="004578D8" w:rsidRPr="004578D8" w:rsidRDefault="004578D8" w:rsidP="004578D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 w:rsidRPr="004578D8">
              <w:rPr>
                <w:sz w:val="27"/>
                <w:szCs w:val="27"/>
                <w:lang w:eastAsia="en-US"/>
              </w:rPr>
              <w:t>Прионежский</w:t>
            </w:r>
            <w:proofErr w:type="spellEnd"/>
            <w:r w:rsidRPr="004578D8">
              <w:rPr>
                <w:sz w:val="27"/>
                <w:szCs w:val="27"/>
                <w:lang w:eastAsia="en-US"/>
              </w:rPr>
              <w:t xml:space="preserve"> район</w:t>
            </w:r>
          </w:p>
          <w:p w:rsidR="004578D8" w:rsidRPr="004578D8" w:rsidRDefault="004578D8" w:rsidP="00D96C4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4578D8" w:rsidRPr="004578D8" w:rsidRDefault="004578D8" w:rsidP="004578D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площадь </w:t>
            </w:r>
            <w:r>
              <w:rPr>
                <w:sz w:val="27"/>
                <w:szCs w:val="27"/>
                <w:lang w:eastAsia="en-US"/>
              </w:rPr>
              <w:br/>
            </w:r>
            <w:r w:rsidRPr="004578D8">
              <w:rPr>
                <w:sz w:val="27"/>
                <w:szCs w:val="27"/>
                <w:lang w:eastAsia="en-US"/>
              </w:rPr>
              <w:t>125767 кв. м</w:t>
            </w:r>
          </w:p>
        </w:tc>
      </w:tr>
      <w:tr w:rsidR="004578D8" w:rsidRPr="004578D8" w:rsidTr="00827D0B">
        <w:tc>
          <w:tcPr>
            <w:tcW w:w="676" w:type="dxa"/>
          </w:tcPr>
          <w:p w:rsidR="004578D8" w:rsidRPr="004578D8" w:rsidRDefault="004578D8" w:rsidP="00D96C4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4578D8" w:rsidRPr="004578D8" w:rsidRDefault="004578D8" w:rsidP="00D96C4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4578D8" w:rsidRPr="004578D8" w:rsidRDefault="004578D8" w:rsidP="00D96C4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40" w:type="dxa"/>
          </w:tcPr>
          <w:p w:rsidR="004578D8" w:rsidRPr="004578D8" w:rsidRDefault="004578D8" w:rsidP="004578D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земельный участок, кадастровый номер 10:</w:t>
            </w:r>
            <w:r>
              <w:rPr>
                <w:sz w:val="27"/>
                <w:szCs w:val="27"/>
                <w:lang w:eastAsia="en-US"/>
              </w:rPr>
              <w:t>20</w:t>
            </w:r>
            <w:r w:rsidRPr="004578D8">
              <w:rPr>
                <w:sz w:val="27"/>
                <w:szCs w:val="27"/>
                <w:lang w:eastAsia="en-US"/>
              </w:rPr>
              <w:t>:0010900:2</w:t>
            </w:r>
          </w:p>
        </w:tc>
        <w:tc>
          <w:tcPr>
            <w:tcW w:w="3110" w:type="dxa"/>
          </w:tcPr>
          <w:p w:rsidR="004578D8" w:rsidRPr="004578D8" w:rsidRDefault="004578D8" w:rsidP="00D96C4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Республика Карелия, </w:t>
            </w:r>
          </w:p>
          <w:p w:rsidR="004578D8" w:rsidRPr="004578D8" w:rsidRDefault="00827D0B" w:rsidP="00D96C4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Прионежский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район,</w:t>
            </w:r>
            <w:r w:rsidR="004578D8">
              <w:rPr>
                <w:sz w:val="27"/>
                <w:szCs w:val="27"/>
                <w:lang w:eastAsia="en-US"/>
              </w:rPr>
              <w:br/>
            </w:r>
            <w:r w:rsidR="004578D8" w:rsidRPr="004578D8">
              <w:rPr>
                <w:sz w:val="27"/>
                <w:szCs w:val="27"/>
                <w:lang w:eastAsia="en-US"/>
              </w:rPr>
              <w:t xml:space="preserve">д. Верхний </w:t>
            </w:r>
            <w:proofErr w:type="spellStart"/>
            <w:r w:rsidR="004578D8" w:rsidRPr="004578D8">
              <w:rPr>
                <w:sz w:val="27"/>
                <w:szCs w:val="27"/>
                <w:lang w:eastAsia="en-US"/>
              </w:rPr>
              <w:t>Бесовец</w:t>
            </w:r>
            <w:proofErr w:type="spellEnd"/>
            <w:r w:rsidR="004578D8" w:rsidRPr="004578D8">
              <w:rPr>
                <w:sz w:val="27"/>
                <w:szCs w:val="27"/>
                <w:lang w:eastAsia="en-US"/>
              </w:rPr>
              <w:t xml:space="preserve">, земельный участок расположен в </w:t>
            </w:r>
            <w:r>
              <w:rPr>
                <w:sz w:val="27"/>
                <w:szCs w:val="27"/>
                <w:lang w:eastAsia="en-US"/>
              </w:rPr>
              <w:t>условном кадаст</w:t>
            </w:r>
            <w:r w:rsidR="004578D8" w:rsidRPr="004578D8">
              <w:rPr>
                <w:sz w:val="27"/>
                <w:szCs w:val="27"/>
                <w:lang w:eastAsia="en-US"/>
              </w:rPr>
              <w:t>ровом квартале</w:t>
            </w:r>
          </w:p>
          <w:p w:rsidR="004578D8" w:rsidRPr="004578D8" w:rsidRDefault="004578D8" w:rsidP="004578D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10:20:01 09 00</w:t>
            </w:r>
          </w:p>
        </w:tc>
        <w:tc>
          <w:tcPr>
            <w:tcW w:w="2276" w:type="dxa"/>
            <w:gridSpan w:val="2"/>
          </w:tcPr>
          <w:p w:rsidR="004578D8" w:rsidRPr="004578D8" w:rsidRDefault="004578D8" w:rsidP="004578D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площадь </w:t>
            </w:r>
            <w:r>
              <w:rPr>
                <w:sz w:val="27"/>
                <w:szCs w:val="27"/>
                <w:lang w:eastAsia="en-US"/>
              </w:rPr>
              <w:br/>
            </w:r>
            <w:r w:rsidRPr="004578D8">
              <w:rPr>
                <w:sz w:val="27"/>
                <w:szCs w:val="27"/>
                <w:lang w:eastAsia="en-US"/>
              </w:rPr>
              <w:t>9226 кв. м</w:t>
            </w:r>
          </w:p>
        </w:tc>
      </w:tr>
      <w:tr w:rsidR="004578D8" w:rsidRPr="004578D8" w:rsidTr="00827D0B">
        <w:tc>
          <w:tcPr>
            <w:tcW w:w="676" w:type="dxa"/>
          </w:tcPr>
          <w:p w:rsidR="004578D8" w:rsidRPr="004578D8" w:rsidRDefault="004578D8" w:rsidP="00D96C4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3116" w:type="dxa"/>
            <w:tcBorders>
              <w:top w:val="nil"/>
            </w:tcBorders>
          </w:tcPr>
          <w:p w:rsidR="004578D8" w:rsidRPr="004578D8" w:rsidRDefault="004578D8" w:rsidP="00D96C4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:rsidR="004578D8" w:rsidRPr="004578D8" w:rsidRDefault="004578D8" w:rsidP="00D96C48">
            <w:pPr>
              <w:pStyle w:val="ConsPlusNormal"/>
              <w:ind w:right="-139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40" w:type="dxa"/>
          </w:tcPr>
          <w:p w:rsidR="004578D8" w:rsidRPr="004578D8" w:rsidRDefault="004578D8" w:rsidP="004578D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>земельный участок, кадастровый номер 10:20:0015519:86</w:t>
            </w:r>
          </w:p>
        </w:tc>
        <w:tc>
          <w:tcPr>
            <w:tcW w:w="3110" w:type="dxa"/>
          </w:tcPr>
          <w:p w:rsidR="004578D8" w:rsidRPr="004578D8" w:rsidRDefault="004578D8" w:rsidP="00D96C48">
            <w:pPr>
              <w:pStyle w:val="ConsPlusNormal"/>
              <w:ind w:firstLine="0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Республика Карелия, </w:t>
            </w:r>
            <w:proofErr w:type="spellStart"/>
            <w:r w:rsidRPr="004578D8">
              <w:rPr>
                <w:sz w:val="27"/>
                <w:szCs w:val="27"/>
                <w:lang w:eastAsia="en-US"/>
              </w:rPr>
              <w:t>Прионежский</w:t>
            </w:r>
            <w:proofErr w:type="spellEnd"/>
            <w:r w:rsidRPr="004578D8">
              <w:rPr>
                <w:sz w:val="27"/>
                <w:szCs w:val="27"/>
                <w:lang w:eastAsia="en-US"/>
              </w:rPr>
              <w:t xml:space="preserve"> район </w:t>
            </w:r>
          </w:p>
        </w:tc>
        <w:tc>
          <w:tcPr>
            <w:tcW w:w="2276" w:type="dxa"/>
            <w:gridSpan w:val="2"/>
          </w:tcPr>
          <w:p w:rsidR="004578D8" w:rsidRPr="004578D8" w:rsidRDefault="004578D8" w:rsidP="004578D8">
            <w:pPr>
              <w:pStyle w:val="ConsPlusNormal"/>
              <w:ind w:right="-139" w:firstLine="0"/>
              <w:jc w:val="center"/>
              <w:rPr>
                <w:sz w:val="27"/>
                <w:szCs w:val="27"/>
                <w:lang w:eastAsia="en-US"/>
              </w:rPr>
            </w:pPr>
            <w:r w:rsidRPr="004578D8">
              <w:rPr>
                <w:sz w:val="27"/>
                <w:szCs w:val="27"/>
                <w:lang w:eastAsia="en-US"/>
              </w:rPr>
              <w:t xml:space="preserve">площадь </w:t>
            </w:r>
            <w:r>
              <w:rPr>
                <w:sz w:val="27"/>
                <w:szCs w:val="27"/>
                <w:lang w:eastAsia="en-US"/>
              </w:rPr>
              <w:br/>
            </w:r>
            <w:r w:rsidRPr="004578D8">
              <w:rPr>
                <w:sz w:val="27"/>
                <w:szCs w:val="27"/>
                <w:lang w:eastAsia="en-US"/>
              </w:rPr>
              <w:t>35380 кв. м</w:t>
            </w:r>
          </w:p>
        </w:tc>
      </w:tr>
    </w:tbl>
    <w:p w:rsidR="00D22CFF" w:rsidRDefault="004578D8" w:rsidP="004578D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</w:t>
      </w:r>
    </w:p>
    <w:sectPr w:rsidR="00D22CFF" w:rsidSect="004578D8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  <w:p w:rsidR="00BE47F2" w:rsidRDefault="00BE47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0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  <w:p w:rsidR="00BE47F2" w:rsidRDefault="00BE47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78D8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7D0B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5F0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47F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8E48-DE51-431C-902C-60A751EE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2015-10-14T12:07:00Z</cp:lastPrinted>
  <dcterms:created xsi:type="dcterms:W3CDTF">2015-10-08T08:30:00Z</dcterms:created>
  <dcterms:modified xsi:type="dcterms:W3CDTF">2015-10-20T09:18:00Z</dcterms:modified>
</cp:coreProperties>
</file>