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2A65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FD713F" wp14:editId="56EE41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72A65" w:rsidRDefault="008A2B07" w:rsidP="00572A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2A65">
        <w:t>9</w:t>
      </w:r>
      <w:r w:rsidR="00572A65">
        <w:t xml:space="preserve"> ноября 2015 года № 69</w:t>
      </w:r>
      <w:r w:rsidR="00572A65">
        <w:t>2</w:t>
      </w:r>
      <w:r w:rsidR="00572A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354E8" w:rsidRDefault="006354E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B073B" w:rsidRDefault="00690141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Перечень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-ярмарочных мероприятий на 2015 год поддер</w:t>
      </w:r>
      <w:r w:rsidR="003B073B">
        <w:rPr>
          <w:szCs w:val="28"/>
        </w:rPr>
        <w:t xml:space="preserve">живаемых Правительством Республики Карелия, утвержденный распоряжением Правительства Республики Карелия от 2 февраля 2015 года № 50р-П (Собрание законодательства Республики Карелия, 2015, № 2, </w:t>
      </w:r>
      <w:r w:rsidR="003B073B">
        <w:rPr>
          <w:szCs w:val="28"/>
        </w:rPr>
        <w:br/>
        <w:t>ст. 265), изменение, дополнив его пунктом 38.1 следующего содержания:</w:t>
      </w:r>
    </w:p>
    <w:p w:rsidR="007A3F98" w:rsidRDefault="003B073B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922"/>
        <w:gridCol w:w="1488"/>
        <w:gridCol w:w="1551"/>
        <w:gridCol w:w="1985"/>
        <w:gridCol w:w="1276"/>
        <w:gridCol w:w="532"/>
      </w:tblGrid>
      <w:tr w:rsidR="003B073B" w:rsidTr="003B073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3B073B" w:rsidRPr="003B073B" w:rsidRDefault="003B073B" w:rsidP="003B073B">
            <w:pPr>
              <w:spacing w:line="264" w:lineRule="auto"/>
              <w:ind w:left="-17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3B073B" w:rsidRPr="003B073B" w:rsidRDefault="003B073B" w:rsidP="003B073B">
            <w:pPr>
              <w:spacing w:line="264" w:lineRule="auto"/>
              <w:ind w:left="-108" w:right="-147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>38.1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 xml:space="preserve">Выставка в рамках шестого заседания </w:t>
            </w:r>
            <w:proofErr w:type="spellStart"/>
            <w:proofErr w:type="gramStart"/>
            <w:r w:rsidRPr="003B073B"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073B">
              <w:rPr>
                <w:sz w:val="24"/>
                <w:szCs w:val="24"/>
              </w:rPr>
              <w:t>дарственной</w:t>
            </w:r>
            <w:proofErr w:type="gramEnd"/>
            <w:r w:rsidRPr="003B073B">
              <w:rPr>
                <w:sz w:val="24"/>
                <w:szCs w:val="24"/>
              </w:rPr>
              <w:t xml:space="preserve"> комиссии по подготовке к празднованию 100-летия образования Республики Карелия </w:t>
            </w:r>
          </w:p>
        </w:tc>
        <w:tc>
          <w:tcPr>
            <w:tcW w:w="1488" w:type="dxa"/>
          </w:tcPr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 xml:space="preserve">18 ноября </w:t>
            </w: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 xml:space="preserve">г. </w:t>
            </w:r>
            <w:proofErr w:type="gramStart"/>
            <w:r w:rsidRPr="003B073B">
              <w:rPr>
                <w:sz w:val="24"/>
                <w:szCs w:val="24"/>
              </w:rPr>
              <w:t>Петро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B073B">
              <w:rPr>
                <w:sz w:val="24"/>
                <w:szCs w:val="24"/>
              </w:rPr>
              <w:t>заводск</w:t>
            </w:r>
            <w:proofErr w:type="spellEnd"/>
            <w:proofErr w:type="gramEnd"/>
          </w:p>
        </w:tc>
        <w:tc>
          <w:tcPr>
            <w:tcW w:w="1551" w:type="dxa"/>
          </w:tcPr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3B073B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3B073B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3B073B">
              <w:rPr>
                <w:sz w:val="24"/>
                <w:szCs w:val="24"/>
              </w:rPr>
              <w:t xml:space="preserve"> </w:t>
            </w:r>
            <w:proofErr w:type="spellStart"/>
            <w:r w:rsidRPr="003B073B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073B">
              <w:rPr>
                <w:sz w:val="24"/>
                <w:szCs w:val="24"/>
              </w:rPr>
              <w:t xml:space="preserve">лики Карелия </w:t>
            </w:r>
          </w:p>
        </w:tc>
        <w:tc>
          <w:tcPr>
            <w:tcW w:w="1985" w:type="dxa"/>
          </w:tcPr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1276" w:type="dxa"/>
          </w:tcPr>
          <w:p w:rsidR="003B073B" w:rsidRDefault="003B073B" w:rsidP="003B073B">
            <w:pPr>
              <w:spacing w:line="264" w:lineRule="auto"/>
              <w:ind w:right="-96"/>
              <w:rPr>
                <w:sz w:val="24"/>
                <w:szCs w:val="24"/>
              </w:rPr>
            </w:pPr>
            <w:proofErr w:type="spellStart"/>
            <w:r w:rsidRPr="003B073B">
              <w:rPr>
                <w:sz w:val="24"/>
                <w:szCs w:val="24"/>
              </w:rPr>
              <w:t>информа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B073B" w:rsidRDefault="003B073B" w:rsidP="003B073B">
            <w:pPr>
              <w:spacing w:line="264" w:lineRule="auto"/>
              <w:ind w:right="-96"/>
              <w:rPr>
                <w:sz w:val="24"/>
                <w:szCs w:val="24"/>
              </w:rPr>
            </w:pPr>
            <w:proofErr w:type="spellStart"/>
            <w:r w:rsidRPr="003B073B">
              <w:rPr>
                <w:sz w:val="24"/>
                <w:szCs w:val="24"/>
              </w:rPr>
              <w:t>ционная</w:t>
            </w:r>
            <w:proofErr w:type="spellEnd"/>
            <w:r w:rsidRPr="003B073B">
              <w:rPr>
                <w:sz w:val="24"/>
                <w:szCs w:val="24"/>
              </w:rPr>
              <w:t xml:space="preserve">, </w:t>
            </w:r>
            <w:proofErr w:type="spellStart"/>
            <w:r w:rsidRPr="003B073B">
              <w:rPr>
                <w:sz w:val="24"/>
                <w:szCs w:val="24"/>
              </w:rPr>
              <w:t>организа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B073B" w:rsidRDefault="003B073B" w:rsidP="003B073B">
            <w:pPr>
              <w:spacing w:line="264" w:lineRule="auto"/>
              <w:ind w:right="-96"/>
              <w:rPr>
                <w:sz w:val="24"/>
                <w:szCs w:val="24"/>
              </w:rPr>
            </w:pPr>
            <w:proofErr w:type="spellStart"/>
            <w:r w:rsidRPr="003B073B">
              <w:rPr>
                <w:sz w:val="24"/>
                <w:szCs w:val="24"/>
              </w:rPr>
              <w:t>ционная</w:t>
            </w:r>
            <w:proofErr w:type="spellEnd"/>
            <w:r w:rsidRPr="003B073B">
              <w:rPr>
                <w:sz w:val="24"/>
                <w:szCs w:val="24"/>
              </w:rPr>
              <w:t xml:space="preserve">, </w:t>
            </w:r>
            <w:proofErr w:type="spellStart"/>
            <w:r w:rsidRPr="003B073B">
              <w:rPr>
                <w:sz w:val="24"/>
                <w:szCs w:val="24"/>
              </w:rPr>
              <w:t>финансо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B073B" w:rsidRPr="003B073B" w:rsidRDefault="003B073B" w:rsidP="003B073B">
            <w:pPr>
              <w:spacing w:line="264" w:lineRule="auto"/>
              <w:ind w:right="-96"/>
              <w:rPr>
                <w:sz w:val="24"/>
                <w:szCs w:val="24"/>
              </w:rPr>
            </w:pPr>
            <w:proofErr w:type="spellStart"/>
            <w:r w:rsidRPr="003B073B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</w:p>
          <w:p w:rsidR="003B073B" w:rsidRPr="003B073B" w:rsidRDefault="003B073B" w:rsidP="00D22CFF">
            <w:pPr>
              <w:spacing w:line="264" w:lineRule="auto"/>
              <w:rPr>
                <w:sz w:val="24"/>
                <w:szCs w:val="24"/>
              </w:rPr>
            </w:pPr>
            <w:r w:rsidRPr="003B073B">
              <w:rPr>
                <w:sz w:val="24"/>
                <w:szCs w:val="24"/>
              </w:rPr>
              <w:t>».</w:t>
            </w:r>
          </w:p>
        </w:tc>
      </w:tr>
    </w:tbl>
    <w:p w:rsidR="00C020B3" w:rsidRDefault="00C020B3" w:rsidP="00D22CFF">
      <w:pPr>
        <w:spacing w:line="264" w:lineRule="auto"/>
        <w:rPr>
          <w:szCs w:val="28"/>
        </w:rPr>
      </w:pPr>
    </w:p>
    <w:p w:rsidR="006354E8" w:rsidRDefault="006354E8" w:rsidP="00D22CFF">
      <w:pPr>
        <w:spacing w:line="264" w:lineRule="auto"/>
        <w:rPr>
          <w:szCs w:val="28"/>
        </w:rPr>
      </w:pPr>
    </w:p>
    <w:p w:rsidR="003B073B" w:rsidRPr="00B26F3A" w:rsidRDefault="003B073B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73B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2A65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4E8"/>
    <w:rsid w:val="0063629F"/>
    <w:rsid w:val="006465FE"/>
    <w:rsid w:val="00651E71"/>
    <w:rsid w:val="00652C71"/>
    <w:rsid w:val="006655C0"/>
    <w:rsid w:val="006665D9"/>
    <w:rsid w:val="00686F6C"/>
    <w:rsid w:val="00690141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C768-67BA-4751-9899-61B4A6AA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2015-11-12T08:23:00Z</cp:lastPrinted>
  <dcterms:created xsi:type="dcterms:W3CDTF">2015-11-11T09:20:00Z</dcterms:created>
  <dcterms:modified xsi:type="dcterms:W3CDTF">2015-11-16T09:40:00Z</dcterms:modified>
</cp:coreProperties>
</file>