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A874D0"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22CFF" w:rsidRDefault="00D22CFF" w:rsidP="005B6246">
                  <w:pPr>
                    <w:jc w:val="center"/>
                    <w:rPr>
                      <w:szCs w:val="28"/>
                    </w:rPr>
                  </w:pPr>
                </w:p>
              </w:txbxContent>
            </v:textbox>
          </v:shape>
        </w:pict>
      </w:r>
      <w:r w:rsidR="00B538F7">
        <w:rPr>
          <w:noProof/>
        </w:rPr>
        <w:drawing>
          <wp:inline distT="0" distB="0" distL="0" distR="0" wp14:anchorId="7FA3F2C3" wp14:editId="4FA50FDC">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A874D0" w:rsidRDefault="008A2B07" w:rsidP="00A874D0">
      <w:pPr>
        <w:tabs>
          <w:tab w:val="left" w:pos="8931"/>
        </w:tabs>
        <w:spacing w:before="240"/>
        <w:ind w:right="424"/>
        <w:jc w:val="center"/>
      </w:pPr>
      <w:r>
        <w:t>от</w:t>
      </w:r>
      <w:r w:rsidR="00497715">
        <w:t xml:space="preserve"> </w:t>
      </w:r>
      <w:r w:rsidR="00C55070">
        <w:t xml:space="preserve"> </w:t>
      </w:r>
      <w:r w:rsidR="00A874D0">
        <w:t>13 ноября 2015 года № 69</w:t>
      </w:r>
      <w:r w:rsidR="00A874D0">
        <w:t>9</w:t>
      </w:r>
      <w:r w:rsidR="00A874D0">
        <w:t>р-П</w:t>
      </w:r>
    </w:p>
    <w:p w:rsidR="00D8044B" w:rsidRDefault="008A2B07" w:rsidP="00EA3CF6">
      <w:pPr>
        <w:tabs>
          <w:tab w:val="left" w:pos="8931"/>
        </w:tabs>
        <w:spacing w:before="240" w:after="120"/>
        <w:ind w:right="424"/>
        <w:jc w:val="center"/>
      </w:pPr>
      <w:r>
        <w:t xml:space="preserve">г. Петрозаводск </w:t>
      </w:r>
    </w:p>
    <w:p w:rsidR="002838D4" w:rsidRDefault="002838D4" w:rsidP="002838D4">
      <w:pPr>
        <w:spacing w:line="264" w:lineRule="auto"/>
        <w:ind w:right="283" w:firstLine="709"/>
        <w:jc w:val="both"/>
        <w:rPr>
          <w:szCs w:val="28"/>
        </w:rPr>
      </w:pPr>
    </w:p>
    <w:p w:rsidR="002838D4" w:rsidRDefault="002838D4" w:rsidP="002838D4">
      <w:pPr>
        <w:spacing w:line="264" w:lineRule="auto"/>
        <w:ind w:right="283" w:firstLine="709"/>
        <w:jc w:val="both"/>
        <w:rPr>
          <w:szCs w:val="28"/>
        </w:rPr>
      </w:pPr>
      <w:r>
        <w:rPr>
          <w:szCs w:val="28"/>
        </w:rPr>
        <w:t>В целях реализации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w:t>
      </w:r>
    </w:p>
    <w:p w:rsidR="002838D4" w:rsidRDefault="002838D4" w:rsidP="002838D4">
      <w:pPr>
        <w:spacing w:line="264" w:lineRule="auto"/>
        <w:ind w:right="283" w:firstLine="709"/>
        <w:jc w:val="both"/>
        <w:rPr>
          <w:szCs w:val="28"/>
        </w:rPr>
      </w:pPr>
      <w:r>
        <w:rPr>
          <w:szCs w:val="28"/>
        </w:rPr>
        <w:t xml:space="preserve">1. Утвердить прилагаемую Стратегию национальной политики </w:t>
      </w:r>
      <w:r w:rsidR="00D96F73">
        <w:rPr>
          <w:szCs w:val="28"/>
        </w:rPr>
        <w:t>в Республике Карелия</w:t>
      </w:r>
      <w:r>
        <w:rPr>
          <w:szCs w:val="28"/>
        </w:rPr>
        <w:t xml:space="preserve"> на период до 2025 года (далее – Стратегия).</w:t>
      </w:r>
    </w:p>
    <w:p w:rsidR="002838D4" w:rsidRDefault="002838D4" w:rsidP="002838D4">
      <w:pPr>
        <w:spacing w:line="264" w:lineRule="auto"/>
        <w:ind w:right="283" w:firstLine="709"/>
        <w:jc w:val="both"/>
        <w:rPr>
          <w:szCs w:val="28"/>
        </w:rPr>
      </w:pPr>
      <w:r>
        <w:rPr>
          <w:szCs w:val="28"/>
        </w:rPr>
        <w:t>2. Рекомендовать органам местного самоуправления муниципальных образований в Республике Карелия руководствоваться положениями Стратегии.</w:t>
      </w:r>
    </w:p>
    <w:p w:rsidR="002838D4" w:rsidRDefault="002838D4" w:rsidP="002838D4">
      <w:pPr>
        <w:spacing w:line="264" w:lineRule="auto"/>
        <w:ind w:right="283" w:firstLine="709"/>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распоряжения возложить на заместителя Главы Республики Карелия по региональной политике </w:t>
      </w:r>
      <w:r>
        <w:rPr>
          <w:szCs w:val="28"/>
        </w:rPr>
        <w:br/>
        <w:t>Баева В.Г.</w:t>
      </w:r>
    </w:p>
    <w:p w:rsidR="007A3F98" w:rsidRDefault="007A3F98" w:rsidP="007A3F98">
      <w:pPr>
        <w:tabs>
          <w:tab w:val="left" w:pos="8931"/>
        </w:tabs>
        <w:ind w:left="-142" w:right="424" w:firstLine="568"/>
        <w:jc w:val="both"/>
        <w:rPr>
          <w:szCs w:val="28"/>
        </w:rPr>
      </w:pPr>
    </w:p>
    <w:p w:rsidR="00D96F73" w:rsidRDefault="00D96F73" w:rsidP="007A3F98">
      <w:pPr>
        <w:tabs>
          <w:tab w:val="left" w:pos="8931"/>
        </w:tabs>
        <w:ind w:left="-142" w:right="424" w:firstLine="568"/>
        <w:jc w:val="both"/>
        <w:rPr>
          <w:szCs w:val="28"/>
        </w:rPr>
      </w:pPr>
    </w:p>
    <w:p w:rsidR="00A35DEF" w:rsidRPr="00B26F3A" w:rsidRDefault="00A35DEF" w:rsidP="00A35DEF">
      <w:pPr>
        <w:spacing w:line="264" w:lineRule="auto"/>
        <w:ind w:firstLine="709"/>
        <w:jc w:val="both"/>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CD30C5">
      <w:pPr>
        <w:tabs>
          <w:tab w:val="left" w:pos="9356"/>
        </w:tabs>
        <w:ind w:right="-1"/>
        <w:rPr>
          <w:szCs w:val="28"/>
        </w:rPr>
      </w:pPr>
      <w:r w:rsidRPr="00665C8B">
        <w:rPr>
          <w:szCs w:val="28"/>
        </w:rPr>
        <w:t>Республики  Карелия</w:t>
      </w:r>
      <w:r w:rsidR="00CD30C5">
        <w:rPr>
          <w:szCs w:val="28"/>
        </w:rPr>
        <w:t xml:space="preserve">                                                              </w:t>
      </w:r>
      <w:r>
        <w:rPr>
          <w:szCs w:val="28"/>
        </w:rPr>
        <w:t xml:space="preserve">А.П. </w:t>
      </w:r>
      <w:proofErr w:type="spellStart"/>
      <w:r>
        <w:rPr>
          <w:szCs w:val="28"/>
        </w:rPr>
        <w:t>Худилайнен</w:t>
      </w:r>
      <w:proofErr w:type="spellEnd"/>
    </w:p>
    <w:p w:rsidR="009E3ADE" w:rsidRDefault="009E3ADE" w:rsidP="009E3ADE">
      <w:pPr>
        <w:rPr>
          <w:szCs w:val="28"/>
        </w:rPr>
      </w:pPr>
    </w:p>
    <w:p w:rsidR="00380CD0" w:rsidRDefault="00380CD0" w:rsidP="00DA106A">
      <w:pPr>
        <w:jc w:val="both"/>
        <w:rPr>
          <w:szCs w:val="28"/>
        </w:rPr>
        <w:sectPr w:rsidR="00380CD0" w:rsidSect="00380CD0">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pPr>
    </w:p>
    <w:p w:rsidR="00A35DEF" w:rsidRPr="00A35DEF" w:rsidRDefault="00A35DEF" w:rsidP="00D96F73">
      <w:pPr>
        <w:pStyle w:val="ConsPlusTitle"/>
        <w:ind w:left="4395"/>
        <w:rPr>
          <w:rFonts w:ascii="Times New Roman" w:hAnsi="Times New Roman"/>
          <w:b w:val="0"/>
          <w:sz w:val="28"/>
        </w:rPr>
      </w:pPr>
      <w:r w:rsidRPr="00A35DEF">
        <w:rPr>
          <w:rFonts w:ascii="Times New Roman" w:hAnsi="Times New Roman"/>
          <w:b w:val="0"/>
          <w:sz w:val="28"/>
        </w:rPr>
        <w:lastRenderedPageBreak/>
        <w:t>Утверждена</w:t>
      </w:r>
      <w:r w:rsidR="00D96F73">
        <w:rPr>
          <w:rFonts w:ascii="Times New Roman" w:hAnsi="Times New Roman"/>
          <w:b w:val="0"/>
          <w:sz w:val="28"/>
        </w:rPr>
        <w:t xml:space="preserve"> </w:t>
      </w:r>
      <w:r w:rsidRPr="00A35DEF">
        <w:rPr>
          <w:rFonts w:ascii="Times New Roman" w:hAnsi="Times New Roman"/>
          <w:b w:val="0"/>
          <w:sz w:val="28"/>
        </w:rPr>
        <w:t xml:space="preserve">распоряжением </w:t>
      </w:r>
      <w:r w:rsidR="00D96F73">
        <w:rPr>
          <w:rFonts w:ascii="Times New Roman" w:hAnsi="Times New Roman"/>
          <w:b w:val="0"/>
          <w:sz w:val="28"/>
        </w:rPr>
        <w:t xml:space="preserve">      </w:t>
      </w:r>
      <w:r w:rsidRPr="00A35DEF">
        <w:rPr>
          <w:rFonts w:ascii="Times New Roman" w:hAnsi="Times New Roman"/>
          <w:b w:val="0"/>
          <w:sz w:val="28"/>
        </w:rPr>
        <w:t>Правительства</w:t>
      </w:r>
      <w:r w:rsidR="00D96F73">
        <w:rPr>
          <w:rFonts w:ascii="Times New Roman" w:hAnsi="Times New Roman"/>
          <w:b w:val="0"/>
          <w:sz w:val="28"/>
        </w:rPr>
        <w:t xml:space="preserve"> </w:t>
      </w:r>
      <w:r w:rsidRPr="00A35DEF">
        <w:rPr>
          <w:rFonts w:ascii="Times New Roman" w:hAnsi="Times New Roman"/>
          <w:b w:val="0"/>
          <w:sz w:val="28"/>
        </w:rPr>
        <w:t xml:space="preserve">Республики Карелия </w:t>
      </w:r>
    </w:p>
    <w:p w:rsidR="00A35DEF" w:rsidRDefault="00A874D0" w:rsidP="00D96F73">
      <w:pPr>
        <w:pStyle w:val="ConsPlusTitle"/>
        <w:ind w:left="3544" w:firstLine="851"/>
        <w:rPr>
          <w:rFonts w:ascii="Times New Roman" w:hAnsi="Times New Roman"/>
          <w:b w:val="0"/>
          <w:sz w:val="28"/>
        </w:rPr>
      </w:pPr>
      <w:r>
        <w:rPr>
          <w:rFonts w:ascii="Times New Roman" w:hAnsi="Times New Roman"/>
          <w:b w:val="0"/>
          <w:sz w:val="28"/>
        </w:rPr>
        <w:t>о</w:t>
      </w:r>
      <w:bookmarkStart w:id="0" w:name="_GoBack"/>
      <w:bookmarkEnd w:id="0"/>
      <w:r w:rsidR="00A35DEF" w:rsidRPr="00A35DEF">
        <w:rPr>
          <w:rFonts w:ascii="Times New Roman" w:hAnsi="Times New Roman"/>
          <w:b w:val="0"/>
          <w:sz w:val="28"/>
        </w:rPr>
        <w:t>т</w:t>
      </w:r>
      <w:r>
        <w:rPr>
          <w:rFonts w:ascii="Times New Roman" w:hAnsi="Times New Roman"/>
          <w:b w:val="0"/>
          <w:sz w:val="28"/>
        </w:rPr>
        <w:t xml:space="preserve"> 13 ноября 2015 года № 699р-П</w:t>
      </w:r>
    </w:p>
    <w:p w:rsidR="00A35DEF" w:rsidRPr="00A35DEF" w:rsidRDefault="00A35DEF" w:rsidP="00A35DEF">
      <w:pPr>
        <w:pStyle w:val="ConsPlusTitle"/>
        <w:ind w:firstLine="4962"/>
        <w:rPr>
          <w:rFonts w:ascii="Times New Roman" w:hAnsi="Times New Roman"/>
          <w:b w:val="0"/>
          <w:sz w:val="28"/>
        </w:rPr>
      </w:pPr>
    </w:p>
    <w:p w:rsidR="00A35DEF" w:rsidRPr="00380CD0" w:rsidRDefault="00A35DEF" w:rsidP="00A35DEF">
      <w:pPr>
        <w:pStyle w:val="ConsPlusTitle"/>
        <w:jc w:val="center"/>
        <w:rPr>
          <w:rFonts w:ascii="Times New Roman" w:hAnsi="Times New Roman"/>
          <w:b w:val="0"/>
          <w:sz w:val="28"/>
        </w:rPr>
      </w:pPr>
      <w:r w:rsidRPr="00380CD0">
        <w:rPr>
          <w:rFonts w:ascii="Times New Roman" w:hAnsi="Times New Roman"/>
          <w:b w:val="0"/>
          <w:sz w:val="28"/>
        </w:rPr>
        <w:t xml:space="preserve">СТРАТЕГИЯ </w:t>
      </w:r>
    </w:p>
    <w:p w:rsidR="00A35DEF" w:rsidRPr="00380CD0" w:rsidRDefault="00A35DEF" w:rsidP="00A35DEF">
      <w:pPr>
        <w:pStyle w:val="ConsPlusTitle"/>
        <w:jc w:val="center"/>
        <w:rPr>
          <w:rFonts w:ascii="Times New Roman" w:hAnsi="Times New Roman"/>
          <w:b w:val="0"/>
          <w:sz w:val="28"/>
        </w:rPr>
      </w:pPr>
      <w:r w:rsidRPr="00380CD0">
        <w:rPr>
          <w:rFonts w:ascii="Times New Roman" w:hAnsi="Times New Roman"/>
          <w:b w:val="0"/>
          <w:sz w:val="28"/>
        </w:rPr>
        <w:t xml:space="preserve">национальной политики в Республике Карелия </w:t>
      </w:r>
    </w:p>
    <w:p w:rsidR="00A35DEF" w:rsidRPr="00380CD0" w:rsidRDefault="00A35DEF" w:rsidP="00A35DEF">
      <w:pPr>
        <w:pStyle w:val="ConsPlusTitle"/>
        <w:jc w:val="center"/>
        <w:rPr>
          <w:rFonts w:ascii="Times New Roman" w:hAnsi="Times New Roman"/>
          <w:b w:val="0"/>
          <w:sz w:val="28"/>
        </w:rPr>
      </w:pPr>
      <w:r w:rsidRPr="00380CD0">
        <w:rPr>
          <w:rFonts w:ascii="Times New Roman" w:hAnsi="Times New Roman"/>
          <w:b w:val="0"/>
          <w:sz w:val="28"/>
        </w:rPr>
        <w:t>на период до 2025 года</w:t>
      </w:r>
    </w:p>
    <w:p w:rsidR="00A35DEF" w:rsidRDefault="00A35DEF" w:rsidP="00A35DEF">
      <w:pPr>
        <w:pStyle w:val="ConsPlusTitle"/>
        <w:jc w:val="center"/>
        <w:rPr>
          <w:rFonts w:ascii="Times New Roman" w:hAnsi="Times New Roman"/>
          <w:sz w:val="28"/>
        </w:rPr>
      </w:pPr>
    </w:p>
    <w:p w:rsidR="00A35DEF" w:rsidRDefault="00A35DEF" w:rsidP="007B79F3">
      <w:pPr>
        <w:pStyle w:val="af5"/>
        <w:spacing w:before="0" w:beforeAutospacing="0" w:after="240" w:afterAutospacing="0"/>
        <w:jc w:val="center"/>
        <w:rPr>
          <w:sz w:val="28"/>
        </w:rPr>
      </w:pPr>
      <w:r w:rsidRPr="00A35DEF">
        <w:rPr>
          <w:sz w:val="28"/>
        </w:rPr>
        <w:t>I. Общие положения</w:t>
      </w:r>
    </w:p>
    <w:p w:rsidR="00A35DEF" w:rsidRDefault="00A35DEF" w:rsidP="00A35DEF">
      <w:pPr>
        <w:pStyle w:val="ConsPlusTitle"/>
        <w:ind w:firstLine="709"/>
        <w:jc w:val="both"/>
        <w:rPr>
          <w:rFonts w:ascii="Times New Roman" w:hAnsi="Times New Roman"/>
          <w:b w:val="0"/>
          <w:sz w:val="28"/>
        </w:rPr>
      </w:pPr>
      <w:r>
        <w:rPr>
          <w:rFonts w:ascii="Times New Roman" w:hAnsi="Times New Roman"/>
          <w:b w:val="0"/>
          <w:sz w:val="28"/>
        </w:rPr>
        <w:t>Стратегия национальной политики в Республике Карелия на период до 2025 года (далее – Стратегия) представляет собой систему целей, принципов, основных направлений, задач и механизмов реализации государственной национальной политики в Республике Карелия.</w:t>
      </w:r>
    </w:p>
    <w:p w:rsidR="00A35DEF" w:rsidRDefault="00A35DEF" w:rsidP="00A35DEF">
      <w:pPr>
        <w:pStyle w:val="ConsPlusTitle"/>
        <w:ind w:firstLine="709"/>
        <w:jc w:val="both"/>
        <w:rPr>
          <w:rFonts w:ascii="Times New Roman" w:hAnsi="Times New Roman"/>
          <w:b w:val="0"/>
          <w:sz w:val="28"/>
        </w:rPr>
      </w:pPr>
      <w:r>
        <w:rPr>
          <w:rFonts w:ascii="Times New Roman" w:hAnsi="Times New Roman"/>
          <w:b w:val="0"/>
          <w:sz w:val="28"/>
        </w:rPr>
        <w:t xml:space="preserve">Стратегия призвана стать основой для координации деятельности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муниципальных образований в Республике Карелия при реализации государственной национальной политики в Республике Карелия. </w:t>
      </w:r>
    </w:p>
    <w:p w:rsidR="00A35DEF" w:rsidRDefault="00A35DEF" w:rsidP="00A35DEF">
      <w:pPr>
        <w:ind w:firstLine="709"/>
        <w:jc w:val="both"/>
      </w:pPr>
      <w:r>
        <w:t xml:space="preserve">Стратегия направлена на укрепление государственного единства и целостности Российской Федерации, формирование духовной общности ее многонационального народа, развитие этнокультурного многообразия в Республике Карелия. </w:t>
      </w:r>
    </w:p>
    <w:p w:rsidR="00A35DEF" w:rsidRDefault="00A35DEF" w:rsidP="00A35DEF">
      <w:pPr>
        <w:ind w:firstLine="709"/>
        <w:jc w:val="both"/>
      </w:pPr>
      <w:proofErr w:type="gramStart"/>
      <w:r>
        <w:t>Стратегия разработана в соответствии с Конституцией Российской Федерации, федеральными конституционными законами, федеральными законами, Конституцией Республики Карелия, законами Республики Карелия, Стратегией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w:t>
      </w:r>
      <w:proofErr w:type="gramEnd"/>
      <w:r>
        <w:t xml:space="preserve"> № 1755-IV ЗС, Концепцией социально-экономического развития Республики Карелия на период до 2017 года, утвержденной постановлением Законодательного Собрания Республики Карелия от 15 ноября 2012 года № 467-V ЗС.</w:t>
      </w:r>
    </w:p>
    <w:p w:rsidR="00A35DEF" w:rsidRDefault="00A35DEF" w:rsidP="00A35DEF">
      <w:pPr>
        <w:ind w:firstLine="709"/>
        <w:jc w:val="both"/>
      </w:pPr>
    </w:p>
    <w:p w:rsidR="00A35DEF" w:rsidRPr="00A35DEF" w:rsidRDefault="00A35DEF" w:rsidP="00A35DEF">
      <w:pPr>
        <w:ind w:firstLine="709"/>
      </w:pPr>
      <w:r w:rsidRPr="00A35DEF">
        <w:t>II. Состояние межнациональных отношений в Республике Карелия</w:t>
      </w:r>
    </w:p>
    <w:p w:rsidR="00A35DEF" w:rsidRDefault="00A35DEF" w:rsidP="00A35DEF">
      <w:pPr>
        <w:pStyle w:val="ConsPlusNormal"/>
        <w:ind w:firstLine="709"/>
        <w:jc w:val="both"/>
        <w:rPr>
          <w:sz w:val="28"/>
        </w:rPr>
      </w:pPr>
    </w:p>
    <w:p w:rsidR="00A35DEF" w:rsidRDefault="00A35DEF" w:rsidP="00A35DEF">
      <w:pPr>
        <w:ind w:firstLine="709"/>
        <w:jc w:val="both"/>
        <w:rPr>
          <w:shd w:val="clear" w:color="auto" w:fill="FFFF00"/>
        </w:rPr>
      </w:pPr>
      <w:r>
        <w:t>Республика Карелия является многонациональным субъектом Российской Федерации, в котором проживают представители более 130 национальностей при значительном численном доминировании русских.</w:t>
      </w:r>
    </w:p>
    <w:p w:rsidR="00A35DEF" w:rsidRDefault="00A35DEF" w:rsidP="00A35DEF">
      <w:pPr>
        <w:ind w:firstLine="709"/>
        <w:jc w:val="both"/>
      </w:pPr>
      <w:r>
        <w:t xml:space="preserve">Культурные особенности Республики Карелия основываются на национальных традициях коренных жителей региона, создавших на этой земле и сохранивших для потомков яркие образцы деревянного зодчества, </w:t>
      </w:r>
      <w:r>
        <w:lastRenderedPageBreak/>
        <w:t>известные храмовые комплексы, иконы знаменитого северного письма, богатую древнерусскую церковную книжность, русские былины новгородского цикла, а также карельские руны, положенные в основу карело-финского эпоса «Калевала».</w:t>
      </w:r>
    </w:p>
    <w:p w:rsidR="00A35DEF" w:rsidRDefault="00A35DEF" w:rsidP="00A35DEF">
      <w:pPr>
        <w:ind w:firstLine="709"/>
        <w:jc w:val="both"/>
      </w:pPr>
      <w:r>
        <w:t>По длительности исторического проживания и хозяйственно-экономического освоения края к коренным народам Карелии относятся карелы, вепсы и русские. Вепсы также включены в Единый перечень коренных малочисленных народов Российской Федерации и перечень коренных малочисленных народов Севера, Сибири и Дальнего Востока Российской Федерации.</w:t>
      </w:r>
    </w:p>
    <w:p w:rsidR="00A35DEF" w:rsidRDefault="00A35DEF" w:rsidP="00A35DEF">
      <w:pPr>
        <w:ind w:firstLine="709"/>
        <w:jc w:val="both"/>
      </w:pPr>
      <w:r>
        <w:t xml:space="preserve">За последние несколько десятилетий прибалтийско-финские народы Республики Карелия оказались в сложной демографической ситуации, выразившейся в беспрецедентном сокращении их численности, вызванном нарастающими процессами ассимиляции. Стремительно утрачивало свою этнокультурную идентичность и русское население Поморья, </w:t>
      </w:r>
      <w:proofErr w:type="spellStart"/>
      <w:r>
        <w:t>Заонежья</w:t>
      </w:r>
      <w:proofErr w:type="spellEnd"/>
      <w:r>
        <w:t>,</w:t>
      </w:r>
      <w:r>
        <w:rPr>
          <w:shd w:val="clear" w:color="auto" w:fill="00FF00"/>
        </w:rPr>
        <w:t xml:space="preserve"> </w:t>
      </w:r>
      <w:proofErr w:type="spellStart"/>
      <w:r>
        <w:t>Пудожья</w:t>
      </w:r>
      <w:proofErr w:type="spellEnd"/>
      <w:r>
        <w:t>.</w:t>
      </w:r>
    </w:p>
    <w:p w:rsidR="00A35DEF" w:rsidRDefault="00A35DEF" w:rsidP="00A35DEF">
      <w:pPr>
        <w:ind w:firstLine="709"/>
        <w:jc w:val="both"/>
      </w:pPr>
      <w:r>
        <w:t xml:space="preserve">В постсоветский период в Республике Карелия активизировались процессы этнокультурного развития карелов и вепсов, стали осуществляться меры по возрождению, сохранению и свободному развитию прибалтийско-финских народов, проживающих на ее территории. </w:t>
      </w:r>
      <w:proofErr w:type="gramStart"/>
      <w:r>
        <w:t>Созданы карельская и вепсская письменность, на карельском и вепсском языках издаются газеты, журналы и книги, выходят теле- и радиопрограммы, осуществляется обучение этим языкам в образовательных организациях в республике, возрождаются национально-культурные традиции коренных народов, активно работают их общественные объединения, началась подготовка специалистов со знанием карельского, вепсского и финского языков в вузах Карелии.</w:t>
      </w:r>
      <w:proofErr w:type="gramEnd"/>
    </w:p>
    <w:p w:rsidR="00A35DEF" w:rsidRDefault="00A35DEF" w:rsidP="00A35DEF">
      <w:pPr>
        <w:pStyle w:val="ConsPlusNormal"/>
        <w:ind w:firstLine="709"/>
        <w:jc w:val="both"/>
        <w:rPr>
          <w:sz w:val="28"/>
        </w:rPr>
      </w:pPr>
      <w:r>
        <w:rPr>
          <w:sz w:val="28"/>
        </w:rPr>
        <w:t>Сформировался институт национально-культурной автономии. В целях реализации права на этнокультурное развитие, укрепления основ межнационального мира и согласия, воспитания толерантности и формирования духа единства российской нации в Республике Карелия действует более 70 национально-культурных объединений наряду с другими общественными организациями, наделенных правом законодательной инициативы. При Главе Республики Карелия функционируют консультативные органы по межнациональным отношениям.</w:t>
      </w:r>
    </w:p>
    <w:p w:rsidR="00A35DEF" w:rsidRDefault="00A35DEF" w:rsidP="00A35DEF">
      <w:pPr>
        <w:pStyle w:val="ConsPlusNormal"/>
        <w:ind w:firstLine="709"/>
        <w:jc w:val="both"/>
        <w:rPr>
          <w:sz w:val="28"/>
        </w:rPr>
      </w:pPr>
      <w:proofErr w:type="gramStart"/>
      <w:r>
        <w:rPr>
          <w:sz w:val="28"/>
        </w:rPr>
        <w:t>В Республике Карелия создана правовая база, регулирующая различные аспекты воплощения в жизнь государственной национальной политики на ее территории, а также обеспечивающая применение на практике конкретных механизмов реализации этнокультурных прав граждан, включая правовые акты Республики Карелия в сфере образования, культуры, государственной поддержки карельского, вепсского и финского языков, поддержки социально ориентированных некоммерческих организаций.</w:t>
      </w:r>
      <w:proofErr w:type="gramEnd"/>
      <w:r>
        <w:rPr>
          <w:sz w:val="28"/>
        </w:rPr>
        <w:t xml:space="preserve"> Республика выполняет ряд международных обязательств в отношении гарантий прав коренных народов и национальных меньшинств.</w:t>
      </w:r>
    </w:p>
    <w:p w:rsidR="00A35DEF" w:rsidRDefault="00A35DEF" w:rsidP="00A35DEF">
      <w:pPr>
        <w:pStyle w:val="16"/>
        <w:spacing w:before="0" w:after="0" w:line="240" w:lineRule="auto"/>
        <w:ind w:right="40" w:firstLine="709"/>
        <w:jc w:val="both"/>
        <w:rPr>
          <w:rFonts w:ascii="Times New Roman" w:hAnsi="Times New Roman"/>
          <w:sz w:val="28"/>
        </w:rPr>
      </w:pPr>
      <w:r>
        <w:rPr>
          <w:rFonts w:ascii="Times New Roman" w:hAnsi="Times New Roman"/>
          <w:color w:val="000000"/>
          <w:sz w:val="28"/>
        </w:rPr>
        <w:lastRenderedPageBreak/>
        <w:t>Значительное внимание уделяется духовно-нравственному и патриотическому воспитанию граждан, формированию культуры межнационального общения и этнокультурной толерантности посредством реализации государственных и муниципальных программ и создания благоприятного информационного пространства в сфере реализации государственной национальной политики.</w:t>
      </w:r>
    </w:p>
    <w:p w:rsidR="00A35DEF" w:rsidRDefault="00A35DEF" w:rsidP="00A35DEF">
      <w:pPr>
        <w:pStyle w:val="ConsPlusNormal"/>
        <w:ind w:firstLine="709"/>
        <w:jc w:val="both"/>
        <w:rPr>
          <w:sz w:val="28"/>
        </w:rPr>
      </w:pPr>
      <w:r>
        <w:rPr>
          <w:sz w:val="28"/>
        </w:rPr>
        <w:t xml:space="preserve">Этническое и культурное многообразие является ресурсом развития Республики Карелия, а систематическая работа по поддержанию баланса интересов различных этнокультурных сообществ дает результат, проявляющийся в сохранении межнационального мира и согласия в обществе. </w:t>
      </w:r>
    </w:p>
    <w:p w:rsidR="00A35DEF" w:rsidRDefault="00A35DEF" w:rsidP="00A35DEF">
      <w:pPr>
        <w:pStyle w:val="ConsPlusNormal"/>
        <w:ind w:firstLine="709"/>
        <w:jc w:val="both"/>
        <w:rPr>
          <w:sz w:val="28"/>
        </w:rPr>
      </w:pPr>
      <w:r>
        <w:rPr>
          <w:sz w:val="28"/>
        </w:rPr>
        <w:t xml:space="preserve">По данным социологических исследований, до 80% опрошенных удовлетворены реализацией своих прав на этнокультурное развитие и оценивают межнациональные отношения в Республике Карелия как нормальные. Вместе с тем каждый десятый респондент оценивает межнациональные отношения как напряженные, из них каждый третий отмечает среди населения наличие национальных групп, к которым испытывает неприязнь, причиной которой считает неуважительное отношение к местным традициям и национальное </w:t>
      </w:r>
      <w:proofErr w:type="gramStart"/>
      <w:r>
        <w:rPr>
          <w:sz w:val="28"/>
        </w:rPr>
        <w:t>чванство</w:t>
      </w:r>
      <w:proofErr w:type="gramEnd"/>
      <w:r>
        <w:rPr>
          <w:sz w:val="28"/>
        </w:rPr>
        <w:t xml:space="preserve">. Присутствует в общественном сознании и </w:t>
      </w:r>
      <w:proofErr w:type="gramStart"/>
      <w:r>
        <w:rPr>
          <w:sz w:val="28"/>
        </w:rPr>
        <w:t>некоторая</w:t>
      </w:r>
      <w:proofErr w:type="gramEnd"/>
      <w:r>
        <w:rPr>
          <w:sz w:val="28"/>
        </w:rPr>
        <w:t xml:space="preserve"> </w:t>
      </w:r>
      <w:proofErr w:type="spellStart"/>
      <w:r>
        <w:rPr>
          <w:sz w:val="28"/>
        </w:rPr>
        <w:t>мигрантофобия</w:t>
      </w:r>
      <w:proofErr w:type="spellEnd"/>
      <w:r>
        <w:rPr>
          <w:sz w:val="28"/>
        </w:rPr>
        <w:t>.</w:t>
      </w:r>
    </w:p>
    <w:p w:rsidR="00A35DEF" w:rsidRDefault="00A35DEF" w:rsidP="00A35DEF">
      <w:pPr>
        <w:ind w:firstLine="709"/>
        <w:jc w:val="both"/>
      </w:pPr>
      <w:r>
        <w:t xml:space="preserve">В Республике Карелия необходимо продолжить работу по сохранению и развитию родных языков и этнокультурных традиций прибалтийско-финских народов, сохранению культурного наследия Русского Севера, укреплению института национально-культурной автономии, обеспечению реализации прав граждан на этнокультурное развитие, гармонизации межнациональных отношений, осуществлению мер по профилактике этнического экстремизма, формированию культуры мира и согласия в обществе. </w:t>
      </w:r>
    </w:p>
    <w:p w:rsidR="00A35DEF" w:rsidRDefault="00A35DEF" w:rsidP="00A35DEF">
      <w:pPr>
        <w:ind w:firstLine="709"/>
        <w:rPr>
          <w:b/>
        </w:rPr>
      </w:pPr>
    </w:p>
    <w:p w:rsidR="00A35DEF" w:rsidRDefault="00A35DEF" w:rsidP="00957731">
      <w:pPr>
        <w:jc w:val="center"/>
        <w:rPr>
          <w:b/>
        </w:rPr>
      </w:pPr>
      <w:r w:rsidRPr="00A35DEF">
        <w:t>III. Цели</w:t>
      </w:r>
      <w:r>
        <w:rPr>
          <w:b/>
        </w:rPr>
        <w:t xml:space="preserve"> </w:t>
      </w:r>
      <w:r w:rsidRPr="00A35DEF">
        <w:t>реализации государственной национальной политики Российской Федерации на территории Республики Карелия до 2025 года</w:t>
      </w:r>
    </w:p>
    <w:p w:rsidR="00A35DEF" w:rsidRDefault="00A35DEF" w:rsidP="00A35DEF">
      <w:pPr>
        <w:ind w:firstLine="709"/>
        <w:rPr>
          <w:b/>
        </w:rPr>
      </w:pPr>
    </w:p>
    <w:p w:rsidR="00A35DEF" w:rsidRDefault="00A35DEF" w:rsidP="00A35DEF">
      <w:pPr>
        <w:ind w:firstLine="709"/>
        <w:jc w:val="both"/>
      </w:pPr>
      <w:r>
        <w:t xml:space="preserve">Целями </w:t>
      </w:r>
      <w:r w:rsidRPr="00A35DEF">
        <w:t xml:space="preserve">реализации государственной национальной политики Российской Федерации на территории Республики Карелия до 2025 года </w:t>
      </w:r>
      <w:r>
        <w:t>являются:</w:t>
      </w:r>
    </w:p>
    <w:p w:rsidR="00A35DEF" w:rsidRDefault="00A35DEF" w:rsidP="00A35DEF">
      <w:pPr>
        <w:ind w:firstLine="709"/>
        <w:jc w:val="both"/>
      </w:pPr>
      <w:r>
        <w:t xml:space="preserve">а) </w:t>
      </w:r>
      <w:r>
        <w:rPr>
          <w:szCs w:val="28"/>
        </w:rPr>
        <w:t>упрочение общероссийского гражданского самосознания и духовной общности многонационального народа Российской Федерации (российской нации) на территории Республики Карелия</w:t>
      </w:r>
      <w:r>
        <w:t>;</w:t>
      </w:r>
    </w:p>
    <w:p w:rsidR="00A35DEF" w:rsidRDefault="00A35DEF" w:rsidP="00A35DEF">
      <w:pPr>
        <w:ind w:firstLine="709"/>
        <w:jc w:val="both"/>
      </w:pPr>
      <w:r>
        <w:t>б) сохранение и развитие этнокультурного многообразия народов Российской Федерации и иных этнических общностей, проживающих в Республике Карелия;</w:t>
      </w:r>
    </w:p>
    <w:p w:rsidR="00A35DEF" w:rsidRDefault="00A35DEF" w:rsidP="00A35DEF">
      <w:pPr>
        <w:pStyle w:val="af5"/>
        <w:spacing w:before="0" w:beforeAutospacing="0" w:after="0" w:afterAutospacing="0"/>
        <w:ind w:firstLine="709"/>
        <w:jc w:val="both"/>
        <w:rPr>
          <w:sz w:val="28"/>
          <w:u w:val="single"/>
        </w:rPr>
      </w:pPr>
      <w:r>
        <w:rPr>
          <w:sz w:val="28"/>
        </w:rPr>
        <w:t>в) обеспечение равенства прав и свобод человека и гражданина независимо от национальности, языка, отношения к религии и других обстоятельств;</w:t>
      </w:r>
    </w:p>
    <w:p w:rsidR="00A35DEF" w:rsidRDefault="00A35DEF" w:rsidP="00A35DEF">
      <w:pPr>
        <w:pStyle w:val="af5"/>
        <w:spacing w:before="0" w:beforeAutospacing="0" w:after="0" w:afterAutospacing="0"/>
        <w:ind w:firstLine="709"/>
        <w:jc w:val="both"/>
        <w:rPr>
          <w:sz w:val="28"/>
        </w:rPr>
      </w:pPr>
      <w:r>
        <w:rPr>
          <w:sz w:val="28"/>
        </w:rPr>
        <w:lastRenderedPageBreak/>
        <w:t>г) сохранение и развитие карелов и вепсов как самобытных этносов мирового сообщества;</w:t>
      </w:r>
    </w:p>
    <w:p w:rsidR="00A35DEF" w:rsidRDefault="00A35DEF" w:rsidP="00A35DEF">
      <w:pPr>
        <w:ind w:firstLine="709"/>
        <w:jc w:val="both"/>
      </w:pPr>
      <w:r>
        <w:t>д) гармонизация национальных, межнациональных (межэтнических) отношений;</w:t>
      </w:r>
    </w:p>
    <w:p w:rsidR="00A35DEF" w:rsidRDefault="00A35DEF" w:rsidP="00A35DEF">
      <w:pPr>
        <w:ind w:firstLine="709"/>
        <w:jc w:val="both"/>
      </w:pPr>
      <w:r>
        <w:t>е) обеспечение успешной социальной и культурной адаптации мигрантов.</w:t>
      </w:r>
    </w:p>
    <w:p w:rsidR="00A35DEF" w:rsidRPr="00A35DEF" w:rsidRDefault="00A35DEF" w:rsidP="00957731">
      <w:pPr>
        <w:pStyle w:val="af5"/>
        <w:jc w:val="center"/>
        <w:rPr>
          <w:sz w:val="28"/>
          <w:szCs w:val="28"/>
        </w:rPr>
      </w:pPr>
      <w:r w:rsidRPr="00A35DEF">
        <w:rPr>
          <w:sz w:val="28"/>
          <w:szCs w:val="28"/>
        </w:rPr>
        <w:t xml:space="preserve">IV. Основные принципы реализации государственной национальной политики Российской Федерации на территории </w:t>
      </w:r>
      <w:r w:rsidR="00957731">
        <w:rPr>
          <w:sz w:val="28"/>
          <w:szCs w:val="28"/>
        </w:rPr>
        <w:t xml:space="preserve">                                               </w:t>
      </w:r>
      <w:r w:rsidRPr="00A35DEF">
        <w:rPr>
          <w:sz w:val="28"/>
          <w:szCs w:val="28"/>
        </w:rPr>
        <w:t>Республики Карелия до 2025 года</w:t>
      </w:r>
    </w:p>
    <w:p w:rsidR="00A35DEF" w:rsidRDefault="00A35DEF" w:rsidP="00A35DEF">
      <w:pPr>
        <w:ind w:firstLine="709"/>
        <w:jc w:val="both"/>
      </w:pPr>
      <w:r w:rsidRPr="00A35DEF">
        <w:rPr>
          <w:szCs w:val="28"/>
        </w:rPr>
        <w:t>Стратегия основывается на принципах, установленных Стратегией</w:t>
      </w:r>
      <w:r>
        <w:t xml:space="preserve"> государственной национальной политики Российской Федерации на период до 2025 года, а также принципах:</w:t>
      </w:r>
    </w:p>
    <w:p w:rsidR="00A35DEF" w:rsidRDefault="00A35DEF" w:rsidP="00A35DEF">
      <w:pPr>
        <w:ind w:firstLine="709"/>
        <w:jc w:val="both"/>
      </w:pPr>
      <w:r>
        <w:t>а) приоритетной государственной поддержки социально ориентированн</w:t>
      </w:r>
      <w:r w:rsidR="002A675D">
        <w:t>ых</w:t>
      </w:r>
      <w:r>
        <w:t xml:space="preserve"> некоммерческих организаций</w:t>
      </w:r>
      <w:r w:rsidR="002A675D">
        <w:t>,</w:t>
      </w:r>
      <w:r>
        <w:t xml:space="preserve"> </w:t>
      </w:r>
      <w:r w:rsidR="002A675D">
        <w:t xml:space="preserve">осуществляющих деятельность </w:t>
      </w:r>
      <w:r>
        <w:t>в сфере межнационального сотрудничества, духовно-нравственного развития и осуществления мер по возрождению, сохранению и свободному развитию национальной культуры коренных народов Республики Карелия;</w:t>
      </w:r>
    </w:p>
    <w:p w:rsidR="00A35DEF" w:rsidRDefault="00A35DEF" w:rsidP="00A35DEF">
      <w:pPr>
        <w:ind w:firstLine="709"/>
        <w:jc w:val="both"/>
      </w:pPr>
      <w:r>
        <w:t>б) недопущения пропаганды превосходства одной нации над другой, утверждения национальной исключительности;</w:t>
      </w:r>
    </w:p>
    <w:p w:rsidR="00A35DEF" w:rsidRDefault="00A35DEF" w:rsidP="00A35DEF">
      <w:pPr>
        <w:ind w:firstLine="709"/>
        <w:jc w:val="both"/>
      </w:pPr>
      <w:r>
        <w:rPr>
          <w:color w:val="000000"/>
        </w:rPr>
        <w:t xml:space="preserve">в) своевременного </w:t>
      </w:r>
      <w:r>
        <w:t>предупреждения и мирного разрешения межнациональных (межэтнических) противоречий и конфликтов.</w:t>
      </w:r>
    </w:p>
    <w:p w:rsidR="00A35DEF" w:rsidRPr="002A675D" w:rsidRDefault="00A35DEF" w:rsidP="00957731">
      <w:pPr>
        <w:pStyle w:val="af5"/>
        <w:jc w:val="center"/>
        <w:rPr>
          <w:sz w:val="28"/>
          <w:szCs w:val="28"/>
        </w:rPr>
      </w:pPr>
      <w:r w:rsidRPr="002A675D">
        <w:rPr>
          <w:sz w:val="28"/>
          <w:szCs w:val="28"/>
        </w:rPr>
        <w:t xml:space="preserve">V. Основные направления и задачи реализации государственной национальной политики Российской Федерации на территории </w:t>
      </w:r>
      <w:r w:rsidR="00957731">
        <w:rPr>
          <w:sz w:val="28"/>
          <w:szCs w:val="28"/>
        </w:rPr>
        <w:t xml:space="preserve">                     </w:t>
      </w:r>
      <w:r w:rsidRPr="002A675D">
        <w:rPr>
          <w:sz w:val="28"/>
          <w:szCs w:val="28"/>
        </w:rPr>
        <w:t>Республики Карелия до 2025 года</w:t>
      </w:r>
    </w:p>
    <w:p w:rsidR="002A675D" w:rsidRDefault="002A675D" w:rsidP="00A35DEF">
      <w:pPr>
        <w:ind w:firstLine="709"/>
        <w:jc w:val="both"/>
      </w:pPr>
      <w:r>
        <w:t>Основными направлениями и задачами реализации государственной национальной политики Российской Федерации на территории Республики Карелия до 2025 года являются:</w:t>
      </w:r>
    </w:p>
    <w:p w:rsidR="00A35DEF" w:rsidRDefault="00A35DEF" w:rsidP="00A35DEF">
      <w:pPr>
        <w:ind w:firstLine="709"/>
        <w:jc w:val="both"/>
      </w:pPr>
      <w:r>
        <w:t>1. Совершенствование государственного управления в сфере реализации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обеспечение учета и реализации задач государственной национальной политики в документах стратегического планирования Республики Карелия;</w:t>
      </w:r>
    </w:p>
    <w:p w:rsidR="00A35DEF" w:rsidRDefault="00A35DEF" w:rsidP="00A35DEF">
      <w:pPr>
        <w:ind w:firstLine="709"/>
        <w:jc w:val="both"/>
      </w:pPr>
      <w:r>
        <w:t xml:space="preserve">совершенствование </w:t>
      </w:r>
      <w:proofErr w:type="gramStart"/>
      <w:r>
        <w:t>координации деятельности территориальных органов федеральных органов исполнительной власти</w:t>
      </w:r>
      <w:proofErr w:type="gramEnd"/>
      <w:r>
        <w:t xml:space="preserve"> в Республике Карелия, органов исполнительной власти Республики Карелия, органов местного самоуправления муниципальных образований в Республике Карелия при реализации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 xml:space="preserve">реализация государственных программ, направленных на обеспечение устойчивого социально-экономического развития Республики Карелия, </w:t>
      </w:r>
      <w:r>
        <w:lastRenderedPageBreak/>
        <w:t>межнационального мира и согласия, этнокультурного развития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обеспечение подготовки, переподготовки и повышения квалификации государственных и муниципальных служащих в сфере реализации государственной национальной политики Российской Федерации;</w:t>
      </w:r>
    </w:p>
    <w:p w:rsidR="00A35DEF" w:rsidRDefault="00A35DEF" w:rsidP="00A35DEF">
      <w:pPr>
        <w:ind w:firstLine="709"/>
        <w:jc w:val="both"/>
      </w:pPr>
      <w:r>
        <w:t>государственная поддержка социально ориентированных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языков и традиций народов Российской Федерации и иных этнических общностей, проживающих в Республике Карелия, социальной и культурной адаптации и интеграции мигрантов, этнологического мониторинга и предупреждения конфликтов.</w:t>
      </w:r>
    </w:p>
    <w:p w:rsidR="00A35DEF" w:rsidRDefault="00A35DEF" w:rsidP="00A35DEF">
      <w:pPr>
        <w:pStyle w:val="af5"/>
        <w:spacing w:before="0" w:beforeAutospacing="0" w:after="0" w:afterAutospacing="0"/>
        <w:ind w:firstLine="709"/>
        <w:jc w:val="both"/>
        <w:rPr>
          <w:sz w:val="28"/>
          <w:szCs w:val="28"/>
        </w:rPr>
      </w:pPr>
      <w:r>
        <w:rPr>
          <w:sz w:val="28"/>
          <w:szCs w:val="28"/>
        </w:rPr>
        <w:t>2. Приоритетная поддержка сохранения и развития языков, культуры, исконной среды обитания и традиционного образа жизни коренных народов Республики Карелия:</w:t>
      </w:r>
    </w:p>
    <w:p w:rsidR="00A35DEF" w:rsidRDefault="00A35DEF" w:rsidP="00A35DEF">
      <w:pPr>
        <w:pStyle w:val="af5"/>
        <w:spacing w:before="0" w:beforeAutospacing="0" w:after="0" w:afterAutospacing="0"/>
        <w:ind w:firstLine="709"/>
        <w:jc w:val="both"/>
        <w:rPr>
          <w:sz w:val="28"/>
          <w:szCs w:val="28"/>
        </w:rPr>
      </w:pPr>
      <w:r>
        <w:rPr>
          <w:sz w:val="28"/>
          <w:szCs w:val="28"/>
        </w:rPr>
        <w:t>государственная поддержка устойчивого развития коренного малочисленного народа Российской Федерации – вепсов Республики Карелия;</w:t>
      </w:r>
    </w:p>
    <w:p w:rsidR="00A35DEF" w:rsidRDefault="00A35DEF" w:rsidP="00A35DEF">
      <w:pPr>
        <w:ind w:firstLine="709"/>
        <w:jc w:val="both"/>
      </w:pPr>
      <w:r>
        <w:t xml:space="preserve">государственная поддержка изучения, сохранения, развития и популяризации карельского, вепсского и финского языков в Республике Карелия; </w:t>
      </w:r>
    </w:p>
    <w:p w:rsidR="00A35DEF" w:rsidRDefault="00A35DEF" w:rsidP="00A35DEF">
      <w:pPr>
        <w:ind w:firstLine="709"/>
        <w:jc w:val="both"/>
      </w:pPr>
      <w:r>
        <w:t>подготовка, переподготовка и повышение квалификации кадров из числа представителей коренных народов Республики Карелия;</w:t>
      </w:r>
    </w:p>
    <w:p w:rsidR="00A35DEF" w:rsidRDefault="00A35DEF" w:rsidP="00A35DEF">
      <w:pPr>
        <w:ind w:firstLine="709"/>
        <w:jc w:val="both"/>
      </w:pPr>
      <w:r>
        <w:t xml:space="preserve">развитие и популяризация традиционной русской культуры Поморья, </w:t>
      </w:r>
      <w:proofErr w:type="spellStart"/>
      <w:r>
        <w:t>Заонежья</w:t>
      </w:r>
      <w:proofErr w:type="spellEnd"/>
      <w:r>
        <w:t xml:space="preserve"> и </w:t>
      </w:r>
      <w:proofErr w:type="spellStart"/>
      <w:r>
        <w:t>Пудожья</w:t>
      </w:r>
      <w:proofErr w:type="spellEnd"/>
      <w:r>
        <w:t>;</w:t>
      </w:r>
    </w:p>
    <w:p w:rsidR="00A35DEF" w:rsidRDefault="00A35DEF" w:rsidP="00A35DEF">
      <w:pPr>
        <w:ind w:firstLine="709"/>
        <w:jc w:val="both"/>
      </w:pPr>
      <w:r>
        <w:t xml:space="preserve">сохранение и приумножение культурного наследия коренных народов Республики Карелия путем формирования в обществе атмосферы уважения к историческому </w:t>
      </w:r>
      <w:r w:rsidR="002A675D">
        <w:t>наследию и культурным ценностям,</w:t>
      </w:r>
      <w:r>
        <w:t xml:space="preserve"> расширения возможностей доступа к отечественным культурным ценностям, материальному и нематериальному историческому наследию коренных народов Республики Карелия;</w:t>
      </w:r>
    </w:p>
    <w:p w:rsidR="00A35DEF" w:rsidRDefault="00A35DEF" w:rsidP="00A35DEF">
      <w:pPr>
        <w:ind w:firstLine="709"/>
        <w:jc w:val="both"/>
      </w:pPr>
      <w:r>
        <w:t>развитие народных промыслов и ремесел в целях увеличения занятости населения, в том числе на селе, в местах традиционного проживания и традиционной хозяйственной деятельности коренных народов.</w:t>
      </w:r>
    </w:p>
    <w:p w:rsidR="00A35DEF" w:rsidRDefault="00A35DEF" w:rsidP="00A35DEF">
      <w:pPr>
        <w:ind w:firstLine="709"/>
        <w:jc w:val="both"/>
      </w:pPr>
      <w:r>
        <w:t>3. Обеспечение межнационального мира и согласия, гармонизация межнациональных (межэтнических) отношений, укрепление единства и духовной общности многонационального народа Российской Федерации на территории Республики Карелия:</w:t>
      </w:r>
    </w:p>
    <w:p w:rsidR="00A35DEF" w:rsidRDefault="00A35DEF" w:rsidP="00A35DEF">
      <w:pPr>
        <w:ind w:firstLine="709"/>
        <w:jc w:val="both"/>
      </w:pPr>
      <w:r>
        <w:t>формирование в обществе обстановки нетерпимости к пропаганде и распространению идей экстремизма, ксенофобии, национальной исключительности, подрыва общественно-политической стабильности, межнационального мира и согласия в Республике Карелия;</w:t>
      </w:r>
    </w:p>
    <w:p w:rsidR="00A35DEF" w:rsidRDefault="00A35DEF" w:rsidP="00A35DEF">
      <w:pPr>
        <w:ind w:firstLine="709"/>
        <w:jc w:val="both"/>
      </w:pPr>
      <w:r>
        <w:lastRenderedPageBreak/>
        <w:t>создание и сопровождение системы мониторинга состояния межнациональных (межэтнических) отношений и раннего предупреждения межнациональных (межэтнических) конфликтов;</w:t>
      </w:r>
    </w:p>
    <w:p w:rsidR="00A35DEF" w:rsidRDefault="00A35DEF" w:rsidP="00A35DEF">
      <w:pPr>
        <w:ind w:firstLine="709"/>
        <w:jc w:val="both"/>
      </w:pPr>
      <w:r>
        <w:t>разработка и реализация методических рекомендаций по вопросам изучения состояния межнациональных (межэтнических) отношений в Республике Карелия;</w:t>
      </w:r>
    </w:p>
    <w:p w:rsidR="00A35DEF" w:rsidRDefault="002A675D" w:rsidP="00A35DEF">
      <w:pPr>
        <w:ind w:firstLine="709"/>
        <w:jc w:val="both"/>
      </w:pPr>
      <w:r>
        <w:t>с</w:t>
      </w:r>
      <w:r w:rsidR="00A35DEF">
        <w:t xml:space="preserve">оздание и обеспечение деятельности </w:t>
      </w:r>
      <w:proofErr w:type="gramStart"/>
      <w:r w:rsidR="00A35DEF">
        <w:t>контакт-центра</w:t>
      </w:r>
      <w:proofErr w:type="gramEnd"/>
      <w:r w:rsidR="00A35DEF">
        <w:t xml:space="preserve"> по приему информации о ситуации в сфере межнациональных (межэтнических) отношений в Республике Карелия;</w:t>
      </w:r>
    </w:p>
    <w:p w:rsidR="00A35DEF" w:rsidRDefault="00A35DEF" w:rsidP="00A35DEF">
      <w:pPr>
        <w:ind w:firstLine="709"/>
        <w:jc w:val="both"/>
      </w:pPr>
      <w:r>
        <w:t>организация и проведение мероприятий, направленных на гармонизацию национальных и межнациональных (межэтнических) отношений, противодействие национальному (этническому) экстремизму;</w:t>
      </w:r>
    </w:p>
    <w:p w:rsidR="00A35DEF" w:rsidRDefault="00A35DEF" w:rsidP="00A35DEF">
      <w:pPr>
        <w:ind w:firstLine="709"/>
        <w:jc w:val="both"/>
      </w:pPr>
      <w:r>
        <w:t>содействие развитию этнокультурного взаимодействия представителей различных национальностей (этносов) на территории Республики Карелия;</w:t>
      </w:r>
    </w:p>
    <w:p w:rsidR="00A35DEF" w:rsidRDefault="00A35DEF" w:rsidP="00A35DEF">
      <w:pPr>
        <w:ind w:firstLine="709"/>
        <w:jc w:val="both"/>
      </w:pPr>
      <w:r>
        <w:t>поддержка мероприятий патриотического характера, способствующих формированию духовно-нравственной атмосферы взаимоуважения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создание условий для вовлечения национальных общественных объединений в деятельность по развитию межнационального диалога, противодействию экстремизму, национальной нетерпимости;</w:t>
      </w:r>
    </w:p>
    <w:p w:rsidR="00A35DEF" w:rsidRDefault="002A675D" w:rsidP="00A35DEF">
      <w:pPr>
        <w:ind w:firstLine="709"/>
        <w:jc w:val="both"/>
      </w:pPr>
      <w:r>
        <w:t>обеспечение сохранения и при</w:t>
      </w:r>
      <w:r w:rsidR="00A35DEF">
        <w:t>умножения духовного и культурного потенциала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 xml:space="preserve">вовлечение институтов гражданского общества, в том числе молодежных и детских общественных </w:t>
      </w:r>
      <w:r w:rsidR="002A675D">
        <w:t>организаций</w:t>
      </w:r>
      <w:r>
        <w:t>, в проведение мероприятий по профилактике проявлений межнациональной (межэтнической) нетерпимости либо вражды в детской и молодежной среде;</w:t>
      </w:r>
    </w:p>
    <w:p w:rsidR="00A35DEF" w:rsidRDefault="00A35DEF" w:rsidP="00A35DEF">
      <w:pPr>
        <w:ind w:firstLine="709"/>
        <w:jc w:val="both"/>
      </w:pPr>
      <w: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A35DEF" w:rsidRDefault="00A35DEF" w:rsidP="00A35DEF">
      <w:pPr>
        <w:ind w:firstLine="709"/>
        <w:jc w:val="both"/>
      </w:pPr>
      <w:r>
        <w:t>4. Сохранение и развитие этнокультурного многообразия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содействие распространению знаний об истории и культуре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формирование в обществе атмосферы уважения к историческому наследию и культурным ценностям народов Российской Федерации и иных этнических общностей, проживающих в Республике Карелия;</w:t>
      </w:r>
    </w:p>
    <w:p w:rsidR="00A35DEF" w:rsidRDefault="00A35DEF" w:rsidP="00A35DEF">
      <w:pPr>
        <w:ind w:firstLine="709"/>
        <w:jc w:val="both"/>
        <w:rPr>
          <w:shd w:val="clear" w:color="auto" w:fill="FFFF00"/>
        </w:rPr>
      </w:pPr>
      <w:r>
        <w:t xml:space="preserve">развитие этнографического и культурно-познавательного туризма в Республике Карелия, содействие созданию объектов инфраструктуры </w:t>
      </w:r>
      <w:proofErr w:type="spellStart"/>
      <w:r>
        <w:t>этнотуризма</w:t>
      </w:r>
      <w:proofErr w:type="spellEnd"/>
      <w:r>
        <w:t xml:space="preserve">: </w:t>
      </w:r>
      <w:proofErr w:type="spellStart"/>
      <w:r>
        <w:t>этнопарков</w:t>
      </w:r>
      <w:proofErr w:type="spellEnd"/>
      <w:r>
        <w:t xml:space="preserve">, </w:t>
      </w:r>
      <w:proofErr w:type="spellStart"/>
      <w:r>
        <w:t>этнод</w:t>
      </w:r>
      <w:r w:rsidR="002A675D">
        <w:t>еревень</w:t>
      </w:r>
      <w:proofErr w:type="spellEnd"/>
      <w:r w:rsidR="002A675D">
        <w:t>, этнокультурных центров,</w:t>
      </w:r>
      <w:r>
        <w:t xml:space="preserve"> центров межнационального сотрудничества;</w:t>
      </w:r>
    </w:p>
    <w:p w:rsidR="00A35DEF" w:rsidRDefault="00A35DEF" w:rsidP="00A35DEF">
      <w:pPr>
        <w:ind w:firstLine="709"/>
        <w:jc w:val="both"/>
      </w:pPr>
      <w:r>
        <w:lastRenderedPageBreak/>
        <w:t>организация и проведение этнокультурных мероприятий, способствующих популяризации культуры и искусства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содействие развитию волонтерского (добровольческого) движения в сфере сохранения культурного наследия, включая реставрацию культурных ценностей;</w:t>
      </w:r>
    </w:p>
    <w:p w:rsidR="00A35DEF" w:rsidRDefault="00A35DEF" w:rsidP="00A35DEF">
      <w:pPr>
        <w:ind w:firstLine="709"/>
        <w:jc w:val="both"/>
      </w:pPr>
      <w:r>
        <w:t xml:space="preserve">поддержка научных исследований, научно-популярных публикаций, создания произведений литературы, искусства, кино и телевидения, </w:t>
      </w:r>
      <w:proofErr w:type="gramStart"/>
      <w:r>
        <w:t>интернет-продукции</w:t>
      </w:r>
      <w:proofErr w:type="gramEnd"/>
      <w:r>
        <w:t>, освещающих значимые исторические события, пропагандирующих общие достижения народов Российской Федерации и иных этнических общностей, проживающих в Республике Карелия.</w:t>
      </w:r>
    </w:p>
    <w:p w:rsidR="00A35DEF" w:rsidRDefault="00A35DEF" w:rsidP="00A35DEF">
      <w:pPr>
        <w:ind w:firstLine="709"/>
        <w:jc w:val="both"/>
      </w:pPr>
      <w:r>
        <w:t>5. Создание условий для социальной и культурной адаптации и интеграции мигрантов на территории Республики Карелия:</w:t>
      </w:r>
    </w:p>
    <w:p w:rsidR="00A35DEF" w:rsidRDefault="00A35DEF" w:rsidP="00A35DEF">
      <w:pPr>
        <w:ind w:firstLine="709"/>
        <w:jc w:val="both"/>
      </w:pPr>
      <w:r>
        <w:t>реализация программ, проектов и мероприятий, направленных на оказание содействия добровольному переселению в Республику Карелия соотечественников, проживающих за рубежом;</w:t>
      </w:r>
    </w:p>
    <w:p w:rsidR="00A35DEF" w:rsidRDefault="00A35DEF" w:rsidP="00A35DEF">
      <w:pPr>
        <w:ind w:firstLine="709"/>
        <w:jc w:val="both"/>
      </w:pPr>
      <w:r>
        <w:t>поддержка деятельности центров социальной и культурной адаптации и интеграции мигрантов (центров межнационального сотрудничества);</w:t>
      </w:r>
    </w:p>
    <w:p w:rsidR="00A35DEF" w:rsidRDefault="00A35DEF" w:rsidP="00A35DEF">
      <w:pPr>
        <w:ind w:firstLine="709"/>
        <w:jc w:val="both"/>
      </w:pPr>
      <w:r>
        <w:t xml:space="preserve">осуществление взаимодействия </w:t>
      </w:r>
      <w:r w:rsidR="002A675D">
        <w:t xml:space="preserve">органов </w:t>
      </w:r>
      <w:r>
        <w:t>государственн</w:t>
      </w:r>
      <w:r w:rsidR="002A675D">
        <w:t xml:space="preserve">ой власти и </w:t>
      </w:r>
      <w:r>
        <w:t xml:space="preserve">органов </w:t>
      </w:r>
      <w:r w:rsidR="002A675D">
        <w:t xml:space="preserve">местного самоуправления </w:t>
      </w:r>
      <w:r>
        <w:t>с общественными объединениями, способствующими социальной и культурной адаптации и интеграции мигрантов;</w:t>
      </w:r>
    </w:p>
    <w:p w:rsidR="00A35DEF" w:rsidRDefault="00A35DEF" w:rsidP="00A35DEF">
      <w:pPr>
        <w:ind w:firstLine="709"/>
        <w:jc w:val="both"/>
      </w:pPr>
      <w:r>
        <w:t>содействие реализации проектов и программ, направленных на формирование системы мер, обеспечивающих уважительное отношение мигрантов к культуре и традициям принимающего сообщества;</w:t>
      </w:r>
    </w:p>
    <w:p w:rsidR="00A35DEF" w:rsidRDefault="00A35DEF" w:rsidP="00A35DEF">
      <w:pPr>
        <w:ind w:firstLine="709"/>
        <w:jc w:val="both"/>
      </w:pPr>
      <w: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A35DEF" w:rsidRDefault="00A35DEF" w:rsidP="00A35DEF">
      <w:pPr>
        <w:ind w:firstLine="709"/>
        <w:jc w:val="both"/>
      </w:pPr>
      <w:r>
        <w:t>разработка практических рекомендаций по вопросам социальной и культурной адаптации мигрантов в Республике Карелия.</w:t>
      </w:r>
    </w:p>
    <w:p w:rsidR="00A35DEF" w:rsidRDefault="00A35DEF" w:rsidP="00A35DEF">
      <w:pPr>
        <w:ind w:firstLine="709"/>
        <w:jc w:val="both"/>
      </w:pPr>
      <w:r>
        <w:t>6. Информационное обеспечение реализации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формирование и совершенствование мер стимулирования средств массовой информации и ресурсов в информационно-телекоммуникационной сети «Интернет», освещающих вопросы реализации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 xml:space="preserve">распространение в средствах массовой информации и в информационно-телекоммуникационной сети «Интернет» социальной рекламы, поддержка создания тематических радио- и телепередач, газетных и журнальных рубрик, </w:t>
      </w:r>
      <w:proofErr w:type="gramStart"/>
      <w:r>
        <w:t>интернет-проектов</w:t>
      </w:r>
      <w:proofErr w:type="gramEnd"/>
      <w:r>
        <w:t xml:space="preserve">, направленных на реализацию целей </w:t>
      </w:r>
      <w:r>
        <w:lastRenderedPageBreak/>
        <w:t>и задач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 xml:space="preserve">выступление в средствах массовой информации и в информационно-телекоммуникационной сети «Интернет» руководителей </w:t>
      </w:r>
      <w:r w:rsidR="002A675D">
        <w:t xml:space="preserve">органов </w:t>
      </w:r>
      <w:r>
        <w:t>государственн</w:t>
      </w:r>
      <w:r w:rsidR="002A675D">
        <w:t xml:space="preserve">ой власти </w:t>
      </w:r>
      <w:r>
        <w:t>и органов</w:t>
      </w:r>
      <w:r w:rsidR="002A675D">
        <w:t xml:space="preserve"> местного самоуправления</w:t>
      </w:r>
      <w:r>
        <w:t>, представителей институтов гражданского общества по актуальным вопросам, связанным с реализацией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proofErr w:type="gramStart"/>
      <w:r>
        <w:t>организация выпуска полиграфической, аудио- и видеопродукции об истории, культуре, традициях, современном состоянии народов Российской Федерации и иных этнических общностей, проживающих в Республике Карелия, в том числе на карельском, вепсском и финском языках;</w:t>
      </w:r>
      <w:proofErr w:type="gramEnd"/>
    </w:p>
    <w:p w:rsidR="00A35DEF" w:rsidRDefault="00A35DEF" w:rsidP="00A35DEF">
      <w:pPr>
        <w:ind w:firstLine="709"/>
        <w:jc w:val="both"/>
      </w:pPr>
      <w:proofErr w:type="gramStart"/>
      <w:r>
        <w:t xml:space="preserve">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средств массовой информации и ресурсов в информационно-телекоммуникационной сети «Интернет» на предмет освещения вопросов реализации государственной национальной политики Российской Федерации на территории Республики Карелия, проведение семинаров для журналистов по повышению профессиональной компетентности в сфере реализации государственной национальной политики; </w:t>
      </w:r>
      <w:proofErr w:type="gramEnd"/>
    </w:p>
    <w:p w:rsidR="00A35DEF" w:rsidRDefault="00A35DEF" w:rsidP="00A35DEF">
      <w:pPr>
        <w:ind w:firstLine="709"/>
        <w:jc w:val="both"/>
      </w:pPr>
      <w:r>
        <w:t>создание условий для открытости и публичности рассмотрения ситуаций, связанных с конфликтами в сфере межнациональных (межэтнических) отношений, их непредвзятого освещения в средствах массовой информации и в информационно-телекоммуникационной сети «Интернет».</w:t>
      </w:r>
    </w:p>
    <w:p w:rsidR="00A35DEF" w:rsidRDefault="00A35DEF" w:rsidP="00A35DEF">
      <w:pPr>
        <w:ind w:firstLine="709"/>
        <w:jc w:val="both"/>
      </w:pPr>
      <w:r>
        <w:t xml:space="preserve">7. Совершенствование взаимодействия </w:t>
      </w:r>
      <w:r w:rsidR="002A675D">
        <w:t xml:space="preserve">органов </w:t>
      </w:r>
      <w:r>
        <w:t>государственн</w:t>
      </w:r>
      <w:r w:rsidR="002A675D">
        <w:t>ой власти</w:t>
      </w:r>
      <w:r>
        <w:t xml:space="preserve"> и органов </w:t>
      </w:r>
      <w:r w:rsidR="002A675D">
        <w:t xml:space="preserve">местного самоуправления </w:t>
      </w:r>
      <w:r>
        <w:t>с институтами гражданского общества в сфере межнациональных (межэтнических) отношений:</w:t>
      </w:r>
    </w:p>
    <w:p w:rsidR="00A35DEF" w:rsidRDefault="00A35DEF" w:rsidP="00A35DEF">
      <w:pPr>
        <w:ind w:firstLine="709"/>
        <w:jc w:val="both"/>
      </w:pPr>
      <w:r>
        <w:t xml:space="preserve">организация взаимодействия </w:t>
      </w:r>
      <w:proofErr w:type="gramStart"/>
      <w:r>
        <w:t xml:space="preserve">с национальными общественными </w:t>
      </w:r>
      <w:r w:rsidR="002A675D">
        <w:t>организациями</w:t>
      </w:r>
      <w:r>
        <w:t xml:space="preserve"> в сфере реализации государственной национальной политики в рамках многосторонних соглашений о взаимодействии на территориях</w:t>
      </w:r>
      <w:proofErr w:type="gramEnd"/>
      <w:r>
        <w:t xml:space="preserve"> муниципальных образований в Республике Карелия;</w:t>
      </w:r>
    </w:p>
    <w:p w:rsidR="00A35DEF" w:rsidRDefault="00A35DEF" w:rsidP="00A35DEF">
      <w:pPr>
        <w:ind w:firstLine="709"/>
        <w:jc w:val="both"/>
      </w:pPr>
      <w:r>
        <w:t xml:space="preserve">усиление роли общественных советов при </w:t>
      </w:r>
      <w:r w:rsidR="002A675D">
        <w:t xml:space="preserve">органах </w:t>
      </w:r>
      <w:r>
        <w:t>государственн</w:t>
      </w:r>
      <w:r w:rsidR="002A675D">
        <w:t>ой власти</w:t>
      </w:r>
      <w:r>
        <w:t xml:space="preserve"> и органах </w:t>
      </w:r>
      <w:r w:rsidR="002A675D">
        <w:t xml:space="preserve">местного самоуправления </w:t>
      </w:r>
      <w:r>
        <w:t>в деятельности по повышению общероссийского гражданского самосознания, гармонизации межнациональных (межэтнических) отношений, обеспечению социальной и культурной адаптации и интеграции мигрантов на территории Республики Карелия;</w:t>
      </w:r>
    </w:p>
    <w:p w:rsidR="00A35DEF" w:rsidRDefault="00A35DEF" w:rsidP="00A35DEF">
      <w:pPr>
        <w:ind w:firstLine="709"/>
        <w:jc w:val="both"/>
      </w:pPr>
      <w:r>
        <w:t>поддержка деятельности общественных</w:t>
      </w:r>
      <w:r w:rsidR="002A675D">
        <w:t xml:space="preserve"> организаций</w:t>
      </w:r>
      <w:r>
        <w:t xml:space="preserve"> как важного средства выявления и удовлетворения этнокультурных запросов граждан, достижения стабильности межнациональных (межэтнических) отношений, предупреждения конфликтов на национальной почве, обеспечения реализации положений Стратегии государственной национальной политики </w:t>
      </w:r>
      <w:r>
        <w:lastRenderedPageBreak/>
        <w:t>Российской Федерации на период до 2025 года на территории Республики Карелия;</w:t>
      </w:r>
    </w:p>
    <w:p w:rsidR="00A35DEF" w:rsidRDefault="00A35DEF" w:rsidP="00A35DEF">
      <w:pPr>
        <w:ind w:firstLine="709"/>
        <w:jc w:val="both"/>
      </w:pPr>
      <w:r>
        <w:t xml:space="preserve">обеспечение </w:t>
      </w:r>
      <w:proofErr w:type="gramStart"/>
      <w:r>
        <w:t>прозрачности источников финансирования проектной деятельности институтов гражданского общества</w:t>
      </w:r>
      <w:proofErr w:type="gramEnd"/>
      <w:r>
        <w:t xml:space="preserve"> в сфере государственной национальной политики Российской Федерации на территории Республики Карелия, а также совершенствование механизмов их финансовой отчетности.</w:t>
      </w:r>
    </w:p>
    <w:p w:rsidR="00A35DEF" w:rsidRDefault="00A35DEF" w:rsidP="00A35DEF">
      <w:pPr>
        <w:ind w:firstLine="709"/>
        <w:jc w:val="both"/>
      </w:pPr>
      <w:r>
        <w:t>8. Развитие международного, межрегионального и межмуниципального сотрудничества в сфере реализации государственной национальной политики Российской Федерации на территории Республики Карелия:</w:t>
      </w:r>
    </w:p>
    <w:p w:rsidR="00A35DEF" w:rsidRDefault="00A35DEF" w:rsidP="00A35DEF">
      <w:pPr>
        <w:ind w:firstLine="709"/>
        <w:jc w:val="both"/>
      </w:pPr>
      <w:r>
        <w:t>развитие международного и межрегионального сотрудничества;</w:t>
      </w:r>
    </w:p>
    <w:p w:rsidR="00A35DEF" w:rsidRDefault="00A35DEF" w:rsidP="00A35DEF">
      <w:pPr>
        <w:ind w:firstLine="709"/>
        <w:jc w:val="both"/>
      </w:pPr>
      <w:r>
        <w:t>проведение мониторинга международных, межрегиональных и межмуниципальных событий, деятельности международных организаций, способных повлиять на состояние межнациональных (межэтнических) отношений в Республике Карелия;</w:t>
      </w:r>
    </w:p>
    <w:p w:rsidR="00A35DEF" w:rsidRDefault="00A35DEF" w:rsidP="00A35DEF">
      <w:pPr>
        <w:ind w:firstLine="709"/>
        <w:jc w:val="both"/>
      </w:pPr>
      <w: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Республике Карелия;</w:t>
      </w:r>
    </w:p>
    <w:p w:rsidR="00A35DEF" w:rsidRDefault="00A35DEF" w:rsidP="00A35DEF">
      <w:pPr>
        <w:ind w:firstLine="709"/>
        <w:jc w:val="both"/>
      </w:pPr>
      <w:r>
        <w:t>использование механизмов приграничного сотрудничества в целях этнокультурного развития и социально-экономического сотрудничества;</w:t>
      </w:r>
    </w:p>
    <w:p w:rsidR="00A35DEF" w:rsidRDefault="00A35DEF" w:rsidP="00A35DEF">
      <w:pPr>
        <w:ind w:firstLine="709"/>
        <w:jc w:val="both"/>
      </w:pPr>
      <w:r>
        <w:t>использование ресурса общественной дипломатии путем вовлечения институтов гражданского общества в решение задач международного, межрегионального и межмуниципального культурного и гуманитарного сотрудничества как средства обеспечения взаимопонимания между народами.</w:t>
      </w:r>
    </w:p>
    <w:p w:rsidR="00A35DEF" w:rsidRDefault="00A35DEF" w:rsidP="00A35DEF">
      <w:pPr>
        <w:ind w:firstLine="709"/>
        <w:jc w:val="center"/>
        <w:rPr>
          <w:b/>
        </w:rPr>
      </w:pPr>
    </w:p>
    <w:p w:rsidR="00A35DEF" w:rsidRPr="002A675D" w:rsidRDefault="00A35DEF" w:rsidP="007B79F3">
      <w:pPr>
        <w:spacing w:after="120"/>
        <w:jc w:val="center"/>
      </w:pPr>
      <w:r w:rsidRPr="002A675D">
        <w:t>VI. Механизмы реализации Стратегии</w:t>
      </w:r>
    </w:p>
    <w:p w:rsidR="00A35DEF" w:rsidRDefault="00A35DEF" w:rsidP="00A35DEF">
      <w:pPr>
        <w:pStyle w:val="HTML"/>
        <w:ind w:firstLine="709"/>
        <w:jc w:val="both"/>
        <w:rPr>
          <w:rFonts w:ascii="Times New Roman" w:hAnsi="Times New Roman"/>
          <w:sz w:val="28"/>
        </w:rPr>
      </w:pPr>
      <w:r>
        <w:rPr>
          <w:rFonts w:ascii="Times New Roman" w:hAnsi="Times New Roman"/>
          <w:sz w:val="28"/>
        </w:rPr>
        <w:t xml:space="preserve">Для реализации Стратегии необходимо: </w:t>
      </w:r>
    </w:p>
    <w:p w:rsidR="00A35DEF" w:rsidRDefault="00A35DEF" w:rsidP="00A35DEF">
      <w:pPr>
        <w:pStyle w:val="HTML"/>
        <w:ind w:firstLine="709"/>
        <w:jc w:val="both"/>
        <w:rPr>
          <w:rFonts w:ascii="Times New Roman" w:hAnsi="Times New Roman"/>
          <w:sz w:val="28"/>
        </w:rPr>
      </w:pPr>
      <w:r>
        <w:rPr>
          <w:rFonts w:ascii="Times New Roman" w:hAnsi="Times New Roman"/>
          <w:sz w:val="28"/>
        </w:rPr>
        <w:t xml:space="preserve">обеспечить непрерывную и согласованную деятельность </w:t>
      </w:r>
      <w:r w:rsidR="00380CD0">
        <w:rPr>
          <w:rFonts w:ascii="Times New Roman" w:hAnsi="Times New Roman"/>
          <w:sz w:val="28"/>
        </w:rPr>
        <w:t xml:space="preserve">органов </w:t>
      </w:r>
      <w:r>
        <w:rPr>
          <w:rFonts w:ascii="Times New Roman" w:hAnsi="Times New Roman"/>
          <w:sz w:val="28"/>
        </w:rPr>
        <w:t xml:space="preserve">государственных </w:t>
      </w:r>
      <w:r w:rsidR="00380CD0">
        <w:rPr>
          <w:rFonts w:ascii="Times New Roman" w:hAnsi="Times New Roman"/>
          <w:sz w:val="28"/>
        </w:rPr>
        <w:t>власти</w:t>
      </w:r>
      <w:r>
        <w:rPr>
          <w:rFonts w:ascii="Times New Roman" w:hAnsi="Times New Roman"/>
          <w:sz w:val="28"/>
        </w:rPr>
        <w:t xml:space="preserve"> и органов местного самоуправления, институтов гражданского общества в рамках исполнения регионального плана реализации Стратегии государственной национальной политики Российской Федерации на период до 2025 года на территории Республики Карелия;</w:t>
      </w:r>
    </w:p>
    <w:p w:rsidR="00A35DEF" w:rsidRDefault="00A35DEF" w:rsidP="00A35DEF">
      <w:pPr>
        <w:pStyle w:val="HTML"/>
        <w:ind w:firstLine="709"/>
        <w:jc w:val="both"/>
        <w:rPr>
          <w:rFonts w:ascii="Times New Roman" w:hAnsi="Times New Roman"/>
          <w:sz w:val="28"/>
        </w:rPr>
      </w:pPr>
      <w:r>
        <w:rPr>
          <w:rFonts w:ascii="Times New Roman" w:hAnsi="Times New Roman"/>
          <w:sz w:val="28"/>
        </w:rPr>
        <w:t>осуществлять разработку и исполнение государственных и муниципальных программ в сфере реализации государственной национальной политики Российской Федерации на территории Республики Карелия;</w:t>
      </w:r>
    </w:p>
    <w:p w:rsidR="00A35DEF" w:rsidRDefault="00A35DEF" w:rsidP="00A35DEF">
      <w:pPr>
        <w:pStyle w:val="HTML"/>
        <w:ind w:firstLine="709"/>
        <w:jc w:val="both"/>
        <w:rPr>
          <w:rFonts w:ascii="Times New Roman" w:hAnsi="Times New Roman"/>
          <w:sz w:val="28"/>
        </w:rPr>
      </w:pPr>
      <w:r>
        <w:rPr>
          <w:rFonts w:ascii="Times New Roman" w:hAnsi="Times New Roman"/>
          <w:sz w:val="28"/>
        </w:rPr>
        <w:t xml:space="preserve">обеспечить деятельность </w:t>
      </w:r>
      <w:r w:rsidR="00380CD0">
        <w:rPr>
          <w:rFonts w:ascii="Times New Roman" w:hAnsi="Times New Roman"/>
          <w:sz w:val="28"/>
        </w:rPr>
        <w:t xml:space="preserve">консультативных </w:t>
      </w:r>
      <w:r>
        <w:rPr>
          <w:rFonts w:ascii="Times New Roman" w:hAnsi="Times New Roman"/>
          <w:sz w:val="28"/>
        </w:rPr>
        <w:t xml:space="preserve">органов </w:t>
      </w:r>
      <w:r w:rsidR="00380CD0">
        <w:rPr>
          <w:rFonts w:ascii="Times New Roman" w:hAnsi="Times New Roman"/>
          <w:sz w:val="28"/>
        </w:rPr>
        <w:t>по вопросам межнациональных отношений</w:t>
      </w:r>
      <w:r>
        <w:rPr>
          <w:rFonts w:ascii="Times New Roman" w:hAnsi="Times New Roman"/>
          <w:sz w:val="28"/>
        </w:rPr>
        <w:t>;</w:t>
      </w:r>
    </w:p>
    <w:p w:rsidR="00A35DEF" w:rsidRDefault="00A35DEF" w:rsidP="00A35DEF">
      <w:pPr>
        <w:pStyle w:val="HTML"/>
        <w:ind w:firstLine="709"/>
        <w:jc w:val="both"/>
        <w:rPr>
          <w:rFonts w:ascii="Times New Roman" w:hAnsi="Times New Roman"/>
          <w:sz w:val="28"/>
        </w:rPr>
      </w:pPr>
      <w:r>
        <w:rPr>
          <w:rFonts w:ascii="Times New Roman" w:hAnsi="Times New Roman"/>
          <w:sz w:val="28"/>
        </w:rPr>
        <w:t xml:space="preserve">организовать </w:t>
      </w:r>
      <w:r w:rsidR="00380CD0">
        <w:rPr>
          <w:rFonts w:ascii="Times New Roman" w:hAnsi="Times New Roman"/>
          <w:sz w:val="28"/>
        </w:rPr>
        <w:t xml:space="preserve">при необходимости </w:t>
      </w:r>
      <w:r>
        <w:rPr>
          <w:rFonts w:ascii="Times New Roman" w:hAnsi="Times New Roman"/>
          <w:sz w:val="28"/>
        </w:rPr>
        <w:t xml:space="preserve">разработку и принятие нормативных правовых актов </w:t>
      </w:r>
      <w:r w:rsidR="007B79F3">
        <w:rPr>
          <w:rFonts w:ascii="Times New Roman" w:hAnsi="Times New Roman"/>
          <w:sz w:val="28"/>
        </w:rPr>
        <w:t xml:space="preserve">Республики Карелия </w:t>
      </w:r>
      <w:r>
        <w:rPr>
          <w:rFonts w:ascii="Times New Roman" w:hAnsi="Times New Roman"/>
          <w:sz w:val="28"/>
        </w:rPr>
        <w:t>в сфере реализации государственной национальной политики Российской Федерации на территории Республики Карелия;</w:t>
      </w:r>
    </w:p>
    <w:p w:rsidR="00A35DEF" w:rsidRDefault="00A35DEF" w:rsidP="00A35DEF">
      <w:pPr>
        <w:pStyle w:val="HTML"/>
        <w:ind w:firstLine="709"/>
        <w:jc w:val="both"/>
        <w:rPr>
          <w:rFonts w:ascii="Times New Roman" w:hAnsi="Times New Roman"/>
          <w:sz w:val="28"/>
        </w:rPr>
      </w:pPr>
      <w:r>
        <w:rPr>
          <w:rFonts w:ascii="Times New Roman" w:hAnsi="Times New Roman"/>
          <w:sz w:val="28"/>
        </w:rPr>
        <w:lastRenderedPageBreak/>
        <w:t>осуществлять проведение научных исследований в сфере реализации государственной национальной политики Российской Федерации на территории Республики Карелия, подготовку на их основе практических предложений для органов государственной власти, органов местного самоуправления, общественных и иных организаций;</w:t>
      </w:r>
    </w:p>
    <w:p w:rsidR="00A35DEF" w:rsidRDefault="00A35DEF" w:rsidP="00A35DEF">
      <w:pPr>
        <w:pStyle w:val="HTML"/>
        <w:ind w:firstLine="709"/>
        <w:jc w:val="both"/>
        <w:rPr>
          <w:rFonts w:ascii="Times New Roman" w:hAnsi="Times New Roman"/>
          <w:sz w:val="28"/>
        </w:rPr>
      </w:pPr>
      <w:r>
        <w:rPr>
          <w:rFonts w:ascii="Times New Roman" w:hAnsi="Times New Roman"/>
          <w:sz w:val="28"/>
        </w:rPr>
        <w:t>осуществлять заключение и реализацию соглашений о взаимодействии в сфере реализации государственной национальной политики Российской Федерации на территории Республики Карелия;</w:t>
      </w:r>
    </w:p>
    <w:p w:rsidR="00A35DEF" w:rsidRDefault="00A35DEF" w:rsidP="00A35DEF">
      <w:pPr>
        <w:pStyle w:val="HTML"/>
        <w:ind w:firstLine="709"/>
        <w:jc w:val="both"/>
        <w:rPr>
          <w:rFonts w:ascii="Times New Roman" w:hAnsi="Times New Roman"/>
          <w:sz w:val="28"/>
        </w:rPr>
      </w:pPr>
      <w:r>
        <w:rPr>
          <w:rFonts w:ascii="Times New Roman" w:hAnsi="Times New Roman"/>
          <w:sz w:val="28"/>
        </w:rPr>
        <w:t>обеспечить проведение регулярного мониторинга хода реализации государственной национальной политики Российской Федерации на территории Республики Карелия.</w:t>
      </w:r>
    </w:p>
    <w:p w:rsidR="00A35DEF" w:rsidRDefault="00A35DEF" w:rsidP="00A35DEF">
      <w:pPr>
        <w:tabs>
          <w:tab w:val="left" w:pos="708"/>
        </w:tabs>
        <w:ind w:firstLine="709"/>
        <w:jc w:val="both"/>
      </w:pPr>
      <w:r>
        <w:t>Реализация Стратегии призвана стать фактором, способствующим упрочению общероссийского гражданского самосознания и духовной общности многонационального народа Российской Федерации на территории Республики Карелия, сохранению и развитию этнокультурного многообразия Республики Карелия, гармонизации национальных и межнациональных (межэтнических) отношений.</w:t>
      </w:r>
    </w:p>
    <w:p w:rsidR="00A35DEF" w:rsidRDefault="00A35DEF" w:rsidP="00A35DEF">
      <w:pPr>
        <w:tabs>
          <w:tab w:val="left" w:pos="708"/>
        </w:tabs>
      </w:pPr>
    </w:p>
    <w:p w:rsidR="00A35DEF" w:rsidRDefault="00A35DEF" w:rsidP="00A35DEF">
      <w:pPr>
        <w:tabs>
          <w:tab w:val="left" w:pos="708"/>
        </w:tabs>
      </w:pPr>
    </w:p>
    <w:p w:rsidR="00DA106A" w:rsidRDefault="00DA106A" w:rsidP="00BC5551">
      <w:pPr>
        <w:jc w:val="center"/>
      </w:pPr>
    </w:p>
    <w:sectPr w:rsidR="00DA106A" w:rsidSect="00380CD0">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FF" w:rsidRDefault="00D22CFF">
      <w:r>
        <w:separator/>
      </w:r>
    </w:p>
  </w:endnote>
  <w:endnote w:type="continuationSeparator" w:id="0">
    <w:p w:rsidR="00D22CFF" w:rsidRDefault="00D2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2CFF" w:rsidRDefault="00D22CFF"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FF" w:rsidRDefault="00D22CFF"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FF" w:rsidRDefault="00D22CFF">
      <w:r>
        <w:separator/>
      </w:r>
    </w:p>
  </w:footnote>
  <w:footnote w:type="continuationSeparator" w:id="0">
    <w:p w:rsidR="00D22CFF" w:rsidRDefault="00D2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953440"/>
      <w:docPartObj>
        <w:docPartGallery w:val="Page Numbers (Top of Page)"/>
        <w:docPartUnique/>
      </w:docPartObj>
    </w:sdtPr>
    <w:sdtEndPr/>
    <w:sdtContent>
      <w:p w:rsidR="00D22CFF" w:rsidRDefault="00D22CFF">
        <w:pPr>
          <w:pStyle w:val="a6"/>
          <w:jc w:val="center"/>
        </w:pPr>
        <w:r>
          <w:fldChar w:fldCharType="begin"/>
        </w:r>
        <w:r>
          <w:instrText>PAGE   \* MERGEFORMAT</w:instrText>
        </w:r>
        <w:r>
          <w:fldChar w:fldCharType="separate"/>
        </w:r>
        <w:r w:rsidR="00A874D0">
          <w:rPr>
            <w:noProof/>
          </w:rPr>
          <w:t>10</w:t>
        </w:r>
        <w:r>
          <w:fldChar w:fldCharType="end"/>
        </w:r>
      </w:p>
    </w:sdtContent>
  </w:sdt>
  <w:p w:rsidR="00D22CFF" w:rsidRDefault="00D22C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EF" w:rsidRDefault="00A35DEF">
    <w:pPr>
      <w:pStyle w:val="a6"/>
      <w:jc w:val="center"/>
    </w:pPr>
  </w:p>
  <w:p w:rsidR="00D22CFF" w:rsidRDefault="00D22C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1459E"/>
    <w:rsid w:val="002273F6"/>
    <w:rsid w:val="0023236F"/>
    <w:rsid w:val="00250702"/>
    <w:rsid w:val="00256AAD"/>
    <w:rsid w:val="00261977"/>
    <w:rsid w:val="0026297C"/>
    <w:rsid w:val="00274921"/>
    <w:rsid w:val="002838D4"/>
    <w:rsid w:val="00294FD3"/>
    <w:rsid w:val="002979EB"/>
    <w:rsid w:val="002A2B98"/>
    <w:rsid w:val="002A675D"/>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5354F"/>
    <w:rsid w:val="00353862"/>
    <w:rsid w:val="003623DF"/>
    <w:rsid w:val="00375A6A"/>
    <w:rsid w:val="00380CD0"/>
    <w:rsid w:val="003874B1"/>
    <w:rsid w:val="003C7743"/>
    <w:rsid w:val="003D1E63"/>
    <w:rsid w:val="003D5069"/>
    <w:rsid w:val="003D55FA"/>
    <w:rsid w:val="003D5732"/>
    <w:rsid w:val="003E241D"/>
    <w:rsid w:val="003E4B11"/>
    <w:rsid w:val="003F1D8A"/>
    <w:rsid w:val="003F3D75"/>
    <w:rsid w:val="00401942"/>
    <w:rsid w:val="004033E0"/>
    <w:rsid w:val="00423611"/>
    <w:rsid w:val="00441C6B"/>
    <w:rsid w:val="00445A64"/>
    <w:rsid w:val="00464268"/>
    <w:rsid w:val="00471257"/>
    <w:rsid w:val="00476C38"/>
    <w:rsid w:val="00485657"/>
    <w:rsid w:val="00497715"/>
    <w:rsid w:val="004A18E6"/>
    <w:rsid w:val="004A3087"/>
    <w:rsid w:val="004A3E6D"/>
    <w:rsid w:val="004B0909"/>
    <w:rsid w:val="004B3547"/>
    <w:rsid w:val="004B6164"/>
    <w:rsid w:val="004C2427"/>
    <w:rsid w:val="004C5796"/>
    <w:rsid w:val="00503BDE"/>
    <w:rsid w:val="00522AAC"/>
    <w:rsid w:val="0054699C"/>
    <w:rsid w:val="0056141B"/>
    <w:rsid w:val="00567E8A"/>
    <w:rsid w:val="005734DF"/>
    <w:rsid w:val="00581140"/>
    <w:rsid w:val="00581857"/>
    <w:rsid w:val="005941BE"/>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60D6"/>
    <w:rsid w:val="006C7F69"/>
    <w:rsid w:val="006D049C"/>
    <w:rsid w:val="006E1F5E"/>
    <w:rsid w:val="006F464E"/>
    <w:rsid w:val="006F7E5D"/>
    <w:rsid w:val="00700E03"/>
    <w:rsid w:val="007011AD"/>
    <w:rsid w:val="0070332C"/>
    <w:rsid w:val="0071379A"/>
    <w:rsid w:val="00724788"/>
    <w:rsid w:val="007270F5"/>
    <w:rsid w:val="00730A0A"/>
    <w:rsid w:val="00736419"/>
    <w:rsid w:val="00736F92"/>
    <w:rsid w:val="00743ED6"/>
    <w:rsid w:val="0074597A"/>
    <w:rsid w:val="00746313"/>
    <w:rsid w:val="00760BCE"/>
    <w:rsid w:val="0076332C"/>
    <w:rsid w:val="00764393"/>
    <w:rsid w:val="0076518F"/>
    <w:rsid w:val="00771E8E"/>
    <w:rsid w:val="00794A95"/>
    <w:rsid w:val="007A3F98"/>
    <w:rsid w:val="007B0F0A"/>
    <w:rsid w:val="007B79F3"/>
    <w:rsid w:val="007D2542"/>
    <w:rsid w:val="007D428D"/>
    <w:rsid w:val="007D46BB"/>
    <w:rsid w:val="007D6DFA"/>
    <w:rsid w:val="007F12C5"/>
    <w:rsid w:val="007F219B"/>
    <w:rsid w:val="00814155"/>
    <w:rsid w:val="00815AF3"/>
    <w:rsid w:val="0082320C"/>
    <w:rsid w:val="008309BB"/>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57731"/>
    <w:rsid w:val="009847AF"/>
    <w:rsid w:val="0098694D"/>
    <w:rsid w:val="009A3383"/>
    <w:rsid w:val="009B1363"/>
    <w:rsid w:val="009C6936"/>
    <w:rsid w:val="009D01A1"/>
    <w:rsid w:val="009E3ADE"/>
    <w:rsid w:val="009E50E3"/>
    <w:rsid w:val="009E60CC"/>
    <w:rsid w:val="009E6432"/>
    <w:rsid w:val="009E6584"/>
    <w:rsid w:val="009E7FA1"/>
    <w:rsid w:val="009F0522"/>
    <w:rsid w:val="009F3330"/>
    <w:rsid w:val="00A1167E"/>
    <w:rsid w:val="00A33ED2"/>
    <w:rsid w:val="00A35DEF"/>
    <w:rsid w:val="00A4183D"/>
    <w:rsid w:val="00A421C9"/>
    <w:rsid w:val="00A42639"/>
    <w:rsid w:val="00A51C73"/>
    <w:rsid w:val="00A543F0"/>
    <w:rsid w:val="00A719E4"/>
    <w:rsid w:val="00A7628B"/>
    <w:rsid w:val="00A764F1"/>
    <w:rsid w:val="00A8654B"/>
    <w:rsid w:val="00A874D0"/>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A63B1"/>
    <w:rsid w:val="00BC30ED"/>
    <w:rsid w:val="00BC5551"/>
    <w:rsid w:val="00BD2FF4"/>
    <w:rsid w:val="00BD6694"/>
    <w:rsid w:val="00BD6BB2"/>
    <w:rsid w:val="00BE0F42"/>
    <w:rsid w:val="00BE5362"/>
    <w:rsid w:val="00BF1155"/>
    <w:rsid w:val="00BF2C08"/>
    <w:rsid w:val="00C020B3"/>
    <w:rsid w:val="00C15714"/>
    <w:rsid w:val="00C52675"/>
    <w:rsid w:val="00C55070"/>
    <w:rsid w:val="00C632F9"/>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6F73"/>
    <w:rsid w:val="00D97371"/>
    <w:rsid w:val="00DA106A"/>
    <w:rsid w:val="00DA33FE"/>
    <w:rsid w:val="00DA7DB5"/>
    <w:rsid w:val="00DB74FD"/>
    <w:rsid w:val="00DC53EA"/>
    <w:rsid w:val="00DD6630"/>
    <w:rsid w:val="00DE1DF5"/>
    <w:rsid w:val="00E04A7B"/>
    <w:rsid w:val="00E21CED"/>
    <w:rsid w:val="00E25310"/>
    <w:rsid w:val="00E264AE"/>
    <w:rsid w:val="00E31F39"/>
    <w:rsid w:val="00E33660"/>
    <w:rsid w:val="00E43480"/>
    <w:rsid w:val="00E44020"/>
    <w:rsid w:val="00E50353"/>
    <w:rsid w:val="00E70A56"/>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styleId="HTML">
    <w:name w:val="HTML Preformatted"/>
    <w:link w:val="HTML0"/>
    <w:semiHidden/>
    <w:unhideWhenUsed/>
    <w:rsid w:val="00A3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0">
    <w:name w:val="Стандартный HTML Знак"/>
    <w:basedOn w:val="a0"/>
    <w:link w:val="HTML"/>
    <w:semiHidden/>
    <w:rsid w:val="00A35DEF"/>
    <w:rPr>
      <w:rFonts w:ascii="Courier New" w:hAnsi="Courier New"/>
      <w:color w:val="000000"/>
    </w:rPr>
  </w:style>
  <w:style w:type="paragraph" w:customStyle="1" w:styleId="16">
    <w:name w:val="Основной текст1"/>
    <w:rsid w:val="00A35DEF"/>
    <w:pPr>
      <w:shd w:val="clear" w:color="auto" w:fill="FFFFFF"/>
      <w:spacing w:before="540" w:after="540" w:line="0" w:lineRule="atLeast"/>
      <w:jc w:val="center"/>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399986432">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932863545">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12308-5024-47E6-A6FD-DFA150C9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2499</Words>
  <Characters>21096</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8</cp:revision>
  <cp:lastPrinted>2015-11-12T11:48:00Z</cp:lastPrinted>
  <dcterms:created xsi:type="dcterms:W3CDTF">2015-11-09T12:24:00Z</dcterms:created>
  <dcterms:modified xsi:type="dcterms:W3CDTF">2015-11-16T09:41:00Z</dcterms:modified>
</cp:coreProperties>
</file>