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0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D24E1" w:rsidRDefault="005D24E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60AD">
      <w:pPr>
        <w:spacing w:before="240"/>
        <w:ind w:left="-142"/>
        <w:jc w:val="center"/>
      </w:pPr>
      <w:r>
        <w:t>от</w:t>
      </w:r>
      <w:r w:rsidR="00F960AD">
        <w:t xml:space="preserve"> 28 января 2016 года № 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50777" w:rsidRDefault="00C50777" w:rsidP="00C5077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bCs/>
          <w:sz w:val="28"/>
          <w:szCs w:val="28"/>
        </w:rPr>
        <w:t>Об утверждении г</w:t>
      </w:r>
      <w:r w:rsidRPr="008A1D9D">
        <w:rPr>
          <w:rFonts w:ascii="Times New Roman" w:hAnsi="Times New Roman" w:cs="Times New Roman"/>
          <w:b/>
          <w:sz w:val="28"/>
          <w:szCs w:val="28"/>
        </w:rPr>
        <w:t xml:space="preserve">осударственной программы </w:t>
      </w:r>
    </w:p>
    <w:p w:rsidR="00C50777" w:rsidRDefault="00C50777" w:rsidP="00C5077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туризма в Республике </w:t>
      </w:r>
    </w:p>
    <w:p w:rsidR="00C50777" w:rsidRPr="00565D45" w:rsidRDefault="00C50777" w:rsidP="00C50777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Карелия</w:t>
      </w:r>
      <w:r w:rsidRPr="008A1D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2016-2020 годы</w:t>
      </w:r>
    </w:p>
    <w:p w:rsidR="00C50777" w:rsidRDefault="00C50777" w:rsidP="00C5077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777" w:rsidRPr="00A0679F" w:rsidRDefault="00C50777" w:rsidP="00C50777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067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679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50777" w:rsidRDefault="00C50777" w:rsidP="00C5077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424398">
        <w:rPr>
          <w:rFonts w:ascii="Times New Roman" w:hAnsi="Times New Roman" w:cs="Times New Roman"/>
          <w:sz w:val="28"/>
          <w:szCs w:val="28"/>
        </w:rPr>
        <w:t xml:space="preserve">перечнем государственных программ Республики Карелия, утвержденным </w:t>
      </w:r>
      <w:r w:rsidRPr="006A624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Карелия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A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A62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247">
        <w:rPr>
          <w:rFonts w:ascii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6A6247">
        <w:rPr>
          <w:rFonts w:ascii="Times New Roman" w:hAnsi="Times New Roman" w:cs="Times New Roman"/>
          <w:sz w:val="28"/>
          <w:szCs w:val="28"/>
        </w:rPr>
        <w:t>р-П</w:t>
      </w:r>
      <w:r w:rsidR="00424398">
        <w:rPr>
          <w:rFonts w:ascii="Times New Roman" w:hAnsi="Times New Roman" w:cs="Times New Roman"/>
          <w:sz w:val="28"/>
          <w:szCs w:val="28"/>
        </w:rPr>
        <w:t xml:space="preserve">, </w:t>
      </w:r>
      <w:r w:rsidRPr="006A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государственную программу Республики Карелия «Развитие туризма в Республике Карелия» на 2016-2020 годы.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424398" w:rsidRDefault="00424398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4641D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C4641D" w:rsidRDefault="00C4641D" w:rsidP="00927C66">
      <w:pPr>
        <w:autoSpaceDE w:val="0"/>
        <w:autoSpaceDN w:val="0"/>
        <w:adjustRightInd w:val="0"/>
        <w:jc w:val="both"/>
        <w:rPr>
          <w:szCs w:val="28"/>
        </w:rPr>
        <w:sectPr w:rsidR="00C4641D" w:rsidSect="001D3A80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4641D" w:rsidRDefault="00C4641D" w:rsidP="00C4641D">
      <w:pPr>
        <w:pStyle w:val="af5"/>
        <w:spacing w:before="0"/>
        <w:contextualSpacing/>
        <w:rPr>
          <w:b/>
          <w:color w:val="000000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41D" w:rsidTr="00C4641D">
        <w:tc>
          <w:tcPr>
            <w:tcW w:w="4785" w:type="dxa"/>
          </w:tcPr>
          <w:p w:rsidR="00C4641D" w:rsidRDefault="00C4641D" w:rsidP="00C4641D">
            <w:pPr>
              <w:pStyle w:val="af5"/>
              <w:spacing w:before="0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41D" w:rsidRPr="00C4641D" w:rsidRDefault="00C4641D" w:rsidP="00C4641D">
            <w:pPr>
              <w:pStyle w:val="af5"/>
              <w:spacing w:before="0"/>
              <w:contextualSpacing/>
              <w:jc w:val="left"/>
              <w:rPr>
                <w:color w:val="000000"/>
              </w:rPr>
            </w:pPr>
            <w:r w:rsidRPr="00C4641D">
              <w:rPr>
                <w:color w:val="000000"/>
              </w:rPr>
              <w:t>Утверждена  постановлением Правительства Республики Карелия от</w:t>
            </w:r>
            <w:r w:rsidR="00F960AD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F960AD">
              <w:t>28 января 2016 года № 11-П</w:t>
            </w:r>
          </w:p>
        </w:tc>
      </w:tr>
    </w:tbl>
    <w:p w:rsidR="00C4641D" w:rsidRPr="002F3CB2" w:rsidRDefault="00C4641D" w:rsidP="00C4641D">
      <w:pPr>
        <w:pStyle w:val="af5"/>
        <w:spacing w:before="0"/>
        <w:contextualSpacing/>
        <w:rPr>
          <w:b/>
          <w:color w:val="000000"/>
          <w:sz w:val="26"/>
          <w:szCs w:val="26"/>
        </w:rPr>
      </w:pPr>
    </w:p>
    <w:p w:rsidR="007B679A" w:rsidRDefault="007B679A" w:rsidP="007B679A">
      <w:pPr>
        <w:pStyle w:val="af3"/>
        <w:spacing w:before="0" w:after="0"/>
        <w:contextualSpacing/>
        <w:rPr>
          <w:color w:val="000000"/>
        </w:rPr>
      </w:pPr>
    </w:p>
    <w:p w:rsidR="00495468" w:rsidRDefault="00495468" w:rsidP="007B679A">
      <w:pPr>
        <w:pStyle w:val="af3"/>
        <w:spacing w:before="0" w:after="0"/>
        <w:contextualSpacing/>
        <w:rPr>
          <w:color w:val="000000"/>
        </w:rPr>
      </w:pPr>
    </w:p>
    <w:p w:rsidR="007B679A" w:rsidRPr="007B679A" w:rsidRDefault="007B679A" w:rsidP="007B679A">
      <w:pPr>
        <w:pStyle w:val="af3"/>
        <w:spacing w:before="0" w:after="0"/>
        <w:contextualSpacing/>
        <w:rPr>
          <w:color w:val="000000"/>
        </w:rPr>
      </w:pPr>
      <w:r w:rsidRPr="007B679A">
        <w:rPr>
          <w:color w:val="000000"/>
        </w:rPr>
        <w:t xml:space="preserve">Государственная программа Республики Карелия </w:t>
      </w:r>
    </w:p>
    <w:p w:rsidR="007B679A" w:rsidRPr="007B679A" w:rsidRDefault="007B679A" w:rsidP="007B679A">
      <w:pPr>
        <w:pStyle w:val="af5"/>
        <w:spacing w:before="0" w:after="240"/>
        <w:contextualSpacing/>
        <w:rPr>
          <w:b/>
          <w:color w:val="000000"/>
        </w:rPr>
      </w:pPr>
      <w:r w:rsidRPr="007B679A">
        <w:rPr>
          <w:b/>
          <w:color w:val="000000"/>
        </w:rPr>
        <w:t>«Развитие туризма в Республике Карелия» на 2016-2020 годы</w:t>
      </w:r>
    </w:p>
    <w:p w:rsidR="00C4641D" w:rsidRDefault="00C4641D" w:rsidP="00C4641D">
      <w:pPr>
        <w:pStyle w:val="af4"/>
        <w:spacing w:before="0"/>
        <w:contextualSpacing/>
        <w:jc w:val="center"/>
        <w:rPr>
          <w:b/>
          <w:sz w:val="26"/>
          <w:szCs w:val="26"/>
        </w:rPr>
      </w:pPr>
    </w:p>
    <w:p w:rsidR="00C4641D" w:rsidRPr="002F3CB2" w:rsidRDefault="00C4641D" w:rsidP="00C4641D">
      <w:pPr>
        <w:pStyle w:val="af4"/>
        <w:spacing w:before="0"/>
        <w:contextualSpacing/>
        <w:jc w:val="center"/>
        <w:rPr>
          <w:b/>
          <w:sz w:val="26"/>
          <w:szCs w:val="26"/>
        </w:rPr>
      </w:pPr>
      <w:proofErr w:type="gramStart"/>
      <w:r w:rsidRPr="002F3CB2">
        <w:rPr>
          <w:b/>
          <w:sz w:val="26"/>
          <w:szCs w:val="26"/>
        </w:rPr>
        <w:t>П</w:t>
      </w:r>
      <w:proofErr w:type="gramEnd"/>
      <w:r w:rsidRPr="002F3CB2">
        <w:rPr>
          <w:b/>
          <w:sz w:val="26"/>
          <w:szCs w:val="26"/>
        </w:rPr>
        <w:t xml:space="preserve"> А С П О Р Т</w:t>
      </w:r>
    </w:p>
    <w:p w:rsidR="00C4641D" w:rsidRPr="002F3CB2" w:rsidRDefault="00C4641D" w:rsidP="00C4641D">
      <w:pPr>
        <w:pStyle w:val="af3"/>
        <w:spacing w:before="0" w:after="0"/>
        <w:contextualSpacing/>
        <w:rPr>
          <w:color w:val="000000"/>
          <w:sz w:val="26"/>
          <w:szCs w:val="26"/>
        </w:rPr>
      </w:pPr>
      <w:r w:rsidRPr="002F3CB2">
        <w:rPr>
          <w:color w:val="000000"/>
          <w:sz w:val="26"/>
          <w:szCs w:val="26"/>
        </w:rPr>
        <w:t xml:space="preserve">государственной программы Республики Карелия </w:t>
      </w:r>
    </w:p>
    <w:p w:rsidR="00C4641D" w:rsidRPr="002F3CB2" w:rsidRDefault="00C4641D" w:rsidP="00C4641D">
      <w:pPr>
        <w:pStyle w:val="af5"/>
        <w:spacing w:before="0" w:after="240"/>
        <w:contextualSpacing/>
        <w:rPr>
          <w:b/>
          <w:color w:val="000000"/>
          <w:sz w:val="26"/>
          <w:szCs w:val="26"/>
        </w:rPr>
      </w:pPr>
      <w:r w:rsidRPr="002F3CB2">
        <w:rPr>
          <w:b/>
          <w:color w:val="000000"/>
          <w:sz w:val="26"/>
          <w:szCs w:val="26"/>
        </w:rPr>
        <w:t>«Развитие туризма в Республике Карелия» на 2016-2020 годы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332"/>
        <w:gridCol w:w="1453"/>
        <w:gridCol w:w="1559"/>
        <w:gridCol w:w="2127"/>
        <w:gridCol w:w="2365"/>
      </w:tblGrid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C4641D" w:rsidP="00C330BB">
            <w:pPr>
              <w:pStyle w:val="af7"/>
              <w:spacing w:before="0" w:after="12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Ответственный исполнитель 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6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</w:tr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7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Соисполнители 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7B679A" w:rsidP="00C330BB">
            <w:pPr>
              <w:pStyle w:val="af6"/>
              <w:spacing w:before="0" w:after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7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6"/>
              <w:spacing w:before="0"/>
              <w:contextualSpacing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  <w:r w:rsidR="007B679A">
              <w:rPr>
                <w:sz w:val="26"/>
                <w:szCs w:val="26"/>
              </w:rPr>
              <w:t>;</w:t>
            </w:r>
          </w:p>
          <w:p w:rsidR="00C4641D" w:rsidRPr="007B679A" w:rsidRDefault="00C4641D" w:rsidP="00C330BB">
            <w:pPr>
              <w:pStyle w:val="af6"/>
              <w:spacing w:before="0"/>
              <w:contextualSpacing/>
              <w:rPr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Государственный комитет Республики Карелия по транспорту</w:t>
            </w:r>
          </w:p>
        </w:tc>
      </w:tr>
      <w:tr w:rsidR="00C4641D" w:rsidRPr="007B679A" w:rsidTr="00546E10">
        <w:trPr>
          <w:trHeight w:val="66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546E10">
            <w:pPr>
              <w:pStyle w:val="af7"/>
              <w:spacing w:before="0" w:after="12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spacing w:after="120"/>
              <w:ind w:left="6"/>
              <w:jc w:val="both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не выделяются</w:t>
            </w:r>
          </w:p>
        </w:tc>
      </w:tr>
      <w:tr w:rsidR="00C4641D" w:rsidRPr="007B679A" w:rsidTr="00546E10">
        <w:trPr>
          <w:trHeight w:val="22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C4641D" w:rsidP="00C330BB">
            <w:pPr>
              <w:pStyle w:val="af6"/>
              <w:spacing w:before="0" w:after="12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 xml:space="preserve">развитие туристского комплекса Республики </w:t>
            </w:r>
            <w:r w:rsidRPr="007B679A">
              <w:rPr>
                <w:sz w:val="26"/>
                <w:szCs w:val="26"/>
              </w:rPr>
              <w:t>Карелия для обеспечения роста въездных туристских потоков в республику, повышения занятости населения</w:t>
            </w:r>
          </w:p>
        </w:tc>
      </w:tr>
      <w:tr w:rsidR="00C4641D" w:rsidRPr="007B679A" w:rsidTr="00546E10">
        <w:trPr>
          <w:trHeight w:val="299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Default="00546E10" w:rsidP="00546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4641D" w:rsidRPr="007B679A">
              <w:rPr>
                <w:sz w:val="26"/>
                <w:szCs w:val="26"/>
              </w:rPr>
              <w:t xml:space="preserve">развитие инфраструктуры туризма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</w:t>
            </w:r>
            <w:r>
              <w:rPr>
                <w:sz w:val="26"/>
                <w:szCs w:val="26"/>
              </w:rPr>
              <w:t xml:space="preserve"> на основе кластерного подхода;</w:t>
            </w:r>
          </w:p>
          <w:p w:rsidR="00C4641D" w:rsidRDefault="00546E10" w:rsidP="00546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C4641D" w:rsidRPr="007B679A">
              <w:rPr>
                <w:sz w:val="26"/>
                <w:szCs w:val="26"/>
              </w:rPr>
              <w:t>создание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C4641D" w:rsidRPr="007B679A" w:rsidRDefault="00546E10" w:rsidP="00546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C4641D" w:rsidRPr="007B679A">
              <w:rPr>
                <w:sz w:val="26"/>
                <w:szCs w:val="26"/>
              </w:rPr>
              <w:t>создание условий для повышения конкурентоспособности туристского продукта Республики Карелия на российском и международном рынках</w:t>
            </w:r>
          </w:p>
        </w:tc>
      </w:tr>
      <w:tr w:rsidR="00C4641D" w:rsidRPr="007B679A" w:rsidTr="00546E10">
        <w:trPr>
          <w:trHeight w:val="1697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lastRenderedPageBreak/>
              <w:t>Целевые индикаторы государственной программы и показатели результатов государственной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546E10" w:rsidP="00546E10">
            <w:pPr>
              <w:tabs>
                <w:tab w:val="left" w:pos="352"/>
              </w:tabs>
              <w:ind w:firstLine="56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4641D" w:rsidRPr="007B679A">
              <w:rPr>
                <w:sz w:val="26"/>
                <w:szCs w:val="26"/>
              </w:rPr>
              <w:t xml:space="preserve">число лиц, размещенных в коллективных средствах размещения 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тыс. человек;</w:t>
            </w:r>
          </w:p>
          <w:p w:rsidR="00C4641D" w:rsidRPr="007B679A" w:rsidRDefault="00546E10" w:rsidP="00546E10">
            <w:pPr>
              <w:tabs>
                <w:tab w:val="left" w:pos="352"/>
              </w:tabs>
              <w:ind w:firstLine="56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</w:t>
            </w:r>
            <w:r w:rsidR="00C4641D" w:rsidRPr="007B679A">
              <w:rPr>
                <w:color w:val="000000"/>
                <w:sz w:val="26"/>
                <w:szCs w:val="26"/>
              </w:rPr>
              <w:t>количество</w:t>
            </w:r>
            <w:r>
              <w:rPr>
                <w:color w:val="000000"/>
                <w:sz w:val="26"/>
                <w:szCs w:val="26"/>
              </w:rPr>
              <w:t xml:space="preserve"> лиц, </w:t>
            </w:r>
            <w:r w:rsidR="00C4641D" w:rsidRPr="007B679A">
              <w:rPr>
                <w:color w:val="000000"/>
                <w:sz w:val="26"/>
                <w:szCs w:val="26"/>
              </w:rPr>
              <w:t xml:space="preserve">работающих в коллективных средствах размещения и туристских фирмах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="00C4641D" w:rsidRPr="007B679A">
              <w:rPr>
                <w:color w:val="000000"/>
                <w:sz w:val="26"/>
                <w:szCs w:val="26"/>
              </w:rPr>
              <w:t>Республик</w:t>
            </w:r>
            <w:r>
              <w:rPr>
                <w:color w:val="000000"/>
                <w:sz w:val="26"/>
                <w:szCs w:val="26"/>
              </w:rPr>
              <w:t>е</w:t>
            </w:r>
            <w:r w:rsidR="00C4641D" w:rsidRPr="007B679A">
              <w:rPr>
                <w:color w:val="000000"/>
                <w:sz w:val="26"/>
                <w:szCs w:val="26"/>
              </w:rPr>
              <w:t xml:space="preserve"> Карелия, человек;</w:t>
            </w:r>
          </w:p>
          <w:p w:rsidR="00C4641D" w:rsidRPr="007B679A" w:rsidRDefault="00546E10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C4641D" w:rsidRPr="007B679A">
              <w:rPr>
                <w:sz w:val="26"/>
                <w:szCs w:val="26"/>
              </w:rPr>
              <w:t xml:space="preserve">объем внебюджетных инвестиций в сферу туризма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млн. рублей;</w:t>
            </w:r>
          </w:p>
          <w:p w:rsidR="00C4641D" w:rsidRPr="007B679A" w:rsidRDefault="00546E10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C4641D" w:rsidRPr="007B679A">
              <w:rPr>
                <w:sz w:val="26"/>
                <w:szCs w:val="26"/>
              </w:rPr>
              <w:t>средняя продолжительность пребывания лиц, размещенных в гостини</w:t>
            </w:r>
            <w:r>
              <w:rPr>
                <w:sz w:val="26"/>
                <w:szCs w:val="26"/>
              </w:rPr>
              <w:t>цах и аналогичных средствах размещения в</w:t>
            </w:r>
            <w:r w:rsidR="00C4641D" w:rsidRPr="007B679A">
              <w:rPr>
                <w:sz w:val="26"/>
                <w:szCs w:val="26"/>
              </w:rPr>
              <w:t xml:space="preserve"> 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дней;</w:t>
            </w:r>
          </w:p>
          <w:p w:rsidR="00C4641D" w:rsidRDefault="00546E10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C4641D" w:rsidRPr="007B679A">
              <w:rPr>
                <w:sz w:val="26"/>
                <w:szCs w:val="26"/>
              </w:rPr>
              <w:t>объем туристско-экскурсионных и гостиничных услуг</w:t>
            </w:r>
            <w:r>
              <w:rPr>
                <w:sz w:val="26"/>
                <w:szCs w:val="26"/>
              </w:rPr>
              <w:t>, оказанных</w:t>
            </w:r>
            <w:r w:rsidR="00C4641D" w:rsidRPr="007B679A">
              <w:rPr>
                <w:sz w:val="26"/>
                <w:szCs w:val="26"/>
              </w:rPr>
              <w:t xml:space="preserve"> в Республике Карелия, млн. рублей</w:t>
            </w:r>
          </w:p>
          <w:p w:rsidR="00495468" w:rsidRPr="007B679A" w:rsidRDefault="00495468" w:rsidP="00546E10">
            <w:pPr>
              <w:tabs>
                <w:tab w:val="left" w:pos="726"/>
                <w:tab w:val="center" w:pos="4677"/>
              </w:tabs>
              <w:ind w:firstLine="56"/>
              <w:jc w:val="both"/>
              <w:rPr>
                <w:sz w:val="26"/>
                <w:szCs w:val="26"/>
              </w:rPr>
            </w:pPr>
          </w:p>
        </w:tc>
      </w:tr>
      <w:tr w:rsidR="00C4641D" w:rsidRPr="007B679A" w:rsidTr="00546E10">
        <w:trPr>
          <w:trHeight w:val="1697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Этапы и сроки реализации государственной  программы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6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2016-2020 годы. Этапы не выделяются</w:t>
            </w:r>
          </w:p>
        </w:tc>
      </w:tr>
      <w:tr w:rsidR="005D24E1" w:rsidRPr="007B679A" w:rsidTr="005D24E1">
        <w:trPr>
          <w:trHeight w:val="407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 xml:space="preserve">Объем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6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6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Всего,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6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7B679A">
              <w:rPr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5D24E1" w:rsidRPr="007B679A" w:rsidTr="005D24E1">
        <w:trPr>
          <w:trHeight w:val="169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финансового обеспечения государственной программы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6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5D24E1">
            <w:pPr>
              <w:pStyle w:val="af6"/>
              <w:spacing w:befor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B679A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6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6"/>
              <w:spacing w:before="0"/>
              <w:contextualSpacing/>
              <w:rPr>
                <w:color w:val="000000"/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5D24E1" w:rsidRPr="007B679A" w:rsidTr="005D24E1">
        <w:trPr>
          <w:trHeight w:val="267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11 763,00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11 763,00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72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12 350,00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12 350,00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291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12 960,00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12 960,00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13 610,00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13 610,00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14 300,00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14 300,00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5D24E1" w:rsidRPr="007B679A" w:rsidTr="005D24E1">
        <w:trPr>
          <w:trHeight w:val="396"/>
          <w:jc w:val="center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E1" w:rsidRPr="007B679A" w:rsidRDefault="005D24E1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64 983,00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64 983,00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E1" w:rsidRPr="007B679A" w:rsidRDefault="005D24E1" w:rsidP="005D24E1">
            <w:pPr>
              <w:ind w:firstLine="170"/>
              <w:contextualSpacing/>
              <w:jc w:val="center"/>
              <w:rPr>
                <w:sz w:val="26"/>
                <w:szCs w:val="26"/>
              </w:rPr>
            </w:pPr>
            <w:r w:rsidRPr="007B679A">
              <w:rPr>
                <w:sz w:val="26"/>
                <w:szCs w:val="26"/>
              </w:rPr>
              <w:t>0,00</w:t>
            </w:r>
          </w:p>
        </w:tc>
      </w:tr>
      <w:tr w:rsidR="00C4641D" w:rsidRPr="007B679A" w:rsidTr="00546E10">
        <w:trPr>
          <w:trHeight w:val="521"/>
          <w:jc w:val="center"/>
        </w:trPr>
        <w:tc>
          <w:tcPr>
            <w:tcW w:w="2332" w:type="dxa"/>
            <w:tcBorders>
              <w:left w:val="single" w:sz="4" w:space="0" w:color="auto"/>
              <w:right w:val="single" w:sz="4" w:space="0" w:color="auto"/>
            </w:tcBorders>
          </w:tcPr>
          <w:p w:rsidR="00C4641D" w:rsidRPr="007B679A" w:rsidRDefault="00C4641D" w:rsidP="00C330BB">
            <w:pPr>
              <w:pStyle w:val="af7"/>
              <w:spacing w:before="0"/>
              <w:contextualSpacing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7B679A">
              <w:rPr>
                <w:b w:val="0"/>
                <w:color w:val="000000"/>
                <w:sz w:val="26"/>
                <w:szCs w:val="26"/>
              </w:rPr>
              <w:t>Ожидаемые конечные результаты государственной программы</w:t>
            </w:r>
          </w:p>
        </w:tc>
        <w:tc>
          <w:tcPr>
            <w:tcW w:w="7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41D" w:rsidRPr="007B679A" w:rsidRDefault="00546E10" w:rsidP="00546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C4641D" w:rsidRPr="007B679A">
              <w:rPr>
                <w:sz w:val="26"/>
                <w:szCs w:val="26"/>
              </w:rPr>
              <w:t xml:space="preserve">рост числа лиц, размещенных в коллективных средствах размещения  </w:t>
            </w:r>
            <w:r>
              <w:rPr>
                <w:sz w:val="26"/>
                <w:szCs w:val="26"/>
              </w:rPr>
              <w:t xml:space="preserve">в </w:t>
            </w:r>
            <w:r w:rsidR="00C4641D" w:rsidRPr="007B679A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="00C4641D" w:rsidRPr="007B679A">
              <w:rPr>
                <w:sz w:val="26"/>
                <w:szCs w:val="26"/>
              </w:rPr>
              <w:t xml:space="preserve"> Карелия, в 1,54 раза к уровню 2014 года;</w:t>
            </w:r>
          </w:p>
          <w:p w:rsidR="00C4641D" w:rsidRPr="007B679A" w:rsidRDefault="00546E10" w:rsidP="00546E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6"/>
                <w:szCs w:val="26"/>
              </w:rPr>
            </w:pPr>
            <w:r>
              <w:rPr>
                <w:color w:val="000000"/>
                <w:kern w:val="2"/>
                <w:sz w:val="26"/>
                <w:szCs w:val="26"/>
              </w:rPr>
              <w:t xml:space="preserve">2)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увеличение количества </w:t>
            </w:r>
            <w:r>
              <w:rPr>
                <w:color w:val="000000"/>
                <w:kern w:val="2"/>
                <w:sz w:val="26"/>
                <w:szCs w:val="26"/>
              </w:rPr>
              <w:t xml:space="preserve">лиц,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работающих в коллективных средствах размещения и в туристских фирмах </w:t>
            </w:r>
            <w:r>
              <w:rPr>
                <w:color w:val="000000"/>
                <w:kern w:val="2"/>
                <w:sz w:val="26"/>
                <w:szCs w:val="26"/>
              </w:rPr>
              <w:t xml:space="preserve">в 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>Республик</w:t>
            </w:r>
            <w:r>
              <w:rPr>
                <w:color w:val="000000"/>
                <w:kern w:val="2"/>
                <w:sz w:val="26"/>
                <w:szCs w:val="26"/>
              </w:rPr>
              <w:t>е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 Карелия</w:t>
            </w:r>
            <w:r w:rsidR="005D24E1">
              <w:rPr>
                <w:color w:val="000000"/>
                <w:kern w:val="2"/>
                <w:sz w:val="26"/>
                <w:szCs w:val="26"/>
              </w:rPr>
              <w:t>,</w:t>
            </w:r>
            <w:r w:rsidR="00C4641D" w:rsidRPr="007B679A">
              <w:rPr>
                <w:color w:val="000000"/>
                <w:kern w:val="2"/>
                <w:sz w:val="26"/>
                <w:szCs w:val="26"/>
              </w:rPr>
              <w:t xml:space="preserve"> в 1,48 раза </w:t>
            </w:r>
            <w:r w:rsidR="00C4641D" w:rsidRPr="007B679A">
              <w:rPr>
                <w:sz w:val="26"/>
                <w:szCs w:val="26"/>
              </w:rPr>
              <w:t>по сравнению с 2014 годом</w:t>
            </w:r>
          </w:p>
          <w:p w:rsidR="00C4641D" w:rsidRPr="007B679A" w:rsidRDefault="00C4641D" w:rsidP="00C330BB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sz w:val="26"/>
                <w:szCs w:val="26"/>
              </w:rPr>
            </w:pPr>
          </w:p>
        </w:tc>
      </w:tr>
    </w:tbl>
    <w:p w:rsidR="00C4641D" w:rsidRPr="007B679A" w:rsidRDefault="00C4641D" w:rsidP="00C4641D">
      <w:pPr>
        <w:rPr>
          <w:sz w:val="26"/>
          <w:szCs w:val="26"/>
        </w:rPr>
      </w:pP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81FDF" w:rsidRDefault="00181FDF" w:rsidP="00927C66">
      <w:pPr>
        <w:autoSpaceDE w:val="0"/>
        <w:autoSpaceDN w:val="0"/>
        <w:adjustRightInd w:val="0"/>
        <w:jc w:val="both"/>
        <w:rPr>
          <w:szCs w:val="28"/>
        </w:rPr>
        <w:sectPr w:rsidR="00181FDF" w:rsidSect="00214D0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2A2C73" w:rsidRDefault="002A2C73" w:rsidP="002A2C7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8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Приоритеты и цели государственной политики в сфере реализации государственной программы. Основные цели и задачи государственной программы </w:t>
      </w:r>
    </w:p>
    <w:p w:rsidR="002A2C73" w:rsidRDefault="002A2C73" w:rsidP="002A2C7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C73" w:rsidRPr="003C50A6" w:rsidRDefault="002A2C73" w:rsidP="002A2C73">
      <w:pPr>
        <w:pStyle w:val="af6"/>
        <w:spacing w:before="0"/>
        <w:ind w:firstLine="567"/>
        <w:contextualSpacing/>
        <w:rPr>
          <w:color w:val="000000"/>
        </w:rPr>
      </w:pPr>
      <w:r w:rsidRPr="003C50A6">
        <w:rPr>
          <w:color w:val="000000"/>
        </w:rPr>
        <w:t xml:space="preserve">Приоритеты государственной политики в сфере </w:t>
      </w:r>
      <w:r>
        <w:rPr>
          <w:color w:val="000000"/>
        </w:rPr>
        <w:t>развития туризма</w:t>
      </w:r>
      <w:r w:rsidRPr="003C50A6">
        <w:rPr>
          <w:color w:val="000000"/>
        </w:rPr>
        <w:t xml:space="preserve"> определены в </w:t>
      </w:r>
      <w:r w:rsidR="00ED072F">
        <w:rPr>
          <w:color w:val="000000"/>
        </w:rPr>
        <w:t>следующих</w:t>
      </w:r>
      <w:r>
        <w:rPr>
          <w:color w:val="000000"/>
        </w:rPr>
        <w:t xml:space="preserve"> </w:t>
      </w:r>
      <w:r w:rsidRPr="003C50A6">
        <w:rPr>
          <w:color w:val="000000"/>
        </w:rPr>
        <w:t>стратегических документ</w:t>
      </w:r>
      <w:r w:rsidR="00ED072F">
        <w:rPr>
          <w:color w:val="000000"/>
        </w:rPr>
        <w:t>ах</w:t>
      </w:r>
      <w:r>
        <w:rPr>
          <w:color w:val="000000"/>
        </w:rPr>
        <w:t xml:space="preserve"> Российской Федерации</w:t>
      </w:r>
      <w:r w:rsidRPr="003C50A6">
        <w:rPr>
          <w:color w:val="000000"/>
        </w:rPr>
        <w:t>: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D072F">
        <w:t>в</w:t>
      </w:r>
      <w:r>
        <w:t xml:space="preserve"> соответствии со Стратегией развития туризма в Российской Федерации на период до 2020 года, утвержденной распоряжением Правительства Российской Федерации от 31 мая 2014 г</w:t>
      </w:r>
      <w:r w:rsidR="00ED072F">
        <w:t>ода</w:t>
      </w:r>
      <w:r>
        <w:t xml:space="preserve"> № 941-р,</w:t>
      </w:r>
      <w:r>
        <w:rPr>
          <w:color w:val="FF0000"/>
        </w:rPr>
        <w:t xml:space="preserve"> </w:t>
      </w:r>
      <w:r w:rsidRPr="003C50A6">
        <w:t>приоритетными направлениями развития туризма в Российской Федерации являются: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развитие внутреннего и въездного туризма;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унификация качества туристских услуг в стране, приведение их в соответствие с международными стандартами;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координация усилий всех регионов по продвижению туристского продукта Российской Федерации</w:t>
      </w:r>
      <w:r w:rsidR="00ED072F">
        <w:t>.</w:t>
      </w:r>
    </w:p>
    <w:p w:rsidR="00ED072F" w:rsidRDefault="00ED072F" w:rsidP="002A2C73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являются: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переориентация части потребительского спроса россиян на внутренний туризм;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привлечение иностранных туристов;</w:t>
      </w:r>
    </w:p>
    <w:p w:rsidR="002A2C73" w:rsidRPr="003C50A6" w:rsidRDefault="002A2C73" w:rsidP="002A2C73">
      <w:pPr>
        <w:widowControl w:val="0"/>
        <w:autoSpaceDE w:val="0"/>
        <w:autoSpaceDN w:val="0"/>
        <w:adjustRightInd w:val="0"/>
        <w:ind w:firstLine="540"/>
        <w:jc w:val="both"/>
      </w:pPr>
      <w:r w:rsidRPr="003C50A6">
        <w:t>реализация стратегической роли туризма в духовном развитии, воспитании патриотизма и просвещении;</w:t>
      </w:r>
    </w:p>
    <w:p w:rsidR="002A2C73" w:rsidRPr="00805EF8" w:rsidRDefault="00ED072F" w:rsidP="002A2C7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2A2C73">
        <w:t xml:space="preserve">) </w:t>
      </w:r>
      <w:r>
        <w:t>в</w:t>
      </w:r>
      <w:r w:rsidR="002A2C73" w:rsidRPr="00805EF8">
        <w:t xml:space="preserve"> соответствии со 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</w:t>
      </w:r>
      <w:r w:rsidR="002A2C73">
        <w:br/>
      </w:r>
      <w:r w:rsidR="002A2C73" w:rsidRPr="00805EF8">
        <w:t>18 ноября 2011 г</w:t>
      </w:r>
      <w:r>
        <w:t>ода</w:t>
      </w:r>
      <w:r w:rsidR="002A2C73" w:rsidRPr="00805EF8">
        <w:t xml:space="preserve"> </w:t>
      </w:r>
      <w:r>
        <w:t>№</w:t>
      </w:r>
      <w:r w:rsidR="002A2C73" w:rsidRPr="00805EF8">
        <w:t xml:space="preserve"> 2074-р, развитие туризма в регионах Северо-Западного федерального округа на основе исторических, культурных и природных достопримечательностей является источником доходов для регионов, может ускорить их экономическое развитие и существенно улучшить социально-экономическую ситуацию в них. </w:t>
      </w:r>
      <w:proofErr w:type="gramEnd"/>
    </w:p>
    <w:p w:rsidR="002A2C73" w:rsidRPr="00805EF8" w:rsidRDefault="002A2C73" w:rsidP="002A2C73">
      <w:pPr>
        <w:pStyle w:val="af6"/>
        <w:spacing w:before="0"/>
        <w:ind w:firstLine="567"/>
        <w:contextualSpacing/>
        <w:rPr>
          <w:color w:val="000000"/>
        </w:rPr>
      </w:pPr>
      <w:r w:rsidRPr="00805EF8">
        <w:rPr>
          <w:color w:val="000000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>
        <w:rPr>
          <w:color w:val="000000"/>
        </w:rPr>
        <w:br/>
      </w:r>
      <w:r w:rsidRPr="00805EF8">
        <w:rPr>
          <w:color w:val="000000"/>
        </w:rPr>
        <w:t>№ 1755-IV ЗС,</w:t>
      </w:r>
      <w:r>
        <w:rPr>
          <w:color w:val="000000"/>
        </w:rPr>
        <w:t xml:space="preserve"> </w:t>
      </w:r>
      <w:r w:rsidRPr="00805EF8">
        <w:rPr>
          <w:color w:val="000000"/>
        </w:rPr>
        <w:t xml:space="preserve">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моноэкономики, основанной на добывающей промышленности, к полиэкономической системе. </w:t>
      </w:r>
      <w:proofErr w:type="gramStart"/>
      <w:r w:rsidRPr="00805EF8">
        <w:rPr>
          <w:color w:val="000000"/>
        </w:rPr>
        <w:t>При этом туризм отнесен к приоритетным отраслям развития –</w:t>
      </w:r>
      <w:r w:rsidR="00ED072F">
        <w:rPr>
          <w:color w:val="000000"/>
        </w:rPr>
        <w:t xml:space="preserve">                  </w:t>
      </w:r>
      <w:r w:rsidRPr="00805EF8">
        <w:rPr>
          <w:color w:val="000000"/>
        </w:rPr>
        <w:t xml:space="preserve"> </w:t>
      </w:r>
      <w:r w:rsidRPr="00805EF8">
        <w:rPr>
          <w:color w:val="000000"/>
        </w:rPr>
        <w:lastRenderedPageBreak/>
        <w:t>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  <w:proofErr w:type="gramEnd"/>
    </w:p>
    <w:p w:rsidR="002A2C73" w:rsidRPr="00805EF8" w:rsidRDefault="002A2C73" w:rsidP="002A2C73">
      <w:pPr>
        <w:pStyle w:val="af6"/>
        <w:spacing w:before="0"/>
        <w:ind w:firstLine="567"/>
        <w:contextualSpacing/>
        <w:rPr>
          <w:color w:val="000000"/>
        </w:rPr>
      </w:pPr>
      <w:r w:rsidRPr="00805EF8">
        <w:rPr>
          <w:color w:val="000000"/>
        </w:rPr>
        <w:t xml:space="preserve">Концепцией социально-экономического развития Республики Карелия на период до 2017 года, утвержденной </w:t>
      </w:r>
      <w:r w:rsidR="00ED072F">
        <w:rPr>
          <w:color w:val="000000"/>
        </w:rPr>
        <w:t xml:space="preserve">постановлением Законодательного Собрания </w:t>
      </w:r>
      <w:r w:rsidRPr="00805EF8">
        <w:rPr>
          <w:color w:val="000000"/>
        </w:rPr>
        <w:t xml:space="preserve">Республики Карелия от </w:t>
      </w:r>
      <w:r w:rsidR="00ED072F">
        <w:rPr>
          <w:color w:val="000000"/>
        </w:rPr>
        <w:t>15 ноября</w:t>
      </w:r>
      <w:r w:rsidRPr="00805EF8">
        <w:rPr>
          <w:color w:val="000000"/>
        </w:rPr>
        <w:t xml:space="preserve"> 2012 года № </w:t>
      </w:r>
      <w:r w:rsidR="00ED072F">
        <w:rPr>
          <w:color w:val="000000"/>
        </w:rPr>
        <w:t>467-</w:t>
      </w:r>
      <w:r w:rsidR="00ED072F">
        <w:rPr>
          <w:color w:val="000000"/>
          <w:lang w:val="en-US"/>
        </w:rPr>
        <w:t>V</w:t>
      </w:r>
      <w:r w:rsidR="00ED072F">
        <w:rPr>
          <w:color w:val="000000"/>
        </w:rPr>
        <w:t xml:space="preserve"> ЗС</w:t>
      </w:r>
      <w:r w:rsidRPr="00805EF8">
        <w:rPr>
          <w:color w:val="000000"/>
        </w:rPr>
        <w:t xml:space="preserve">,  одной из основных целей экономической политики в области развития базовых секторов экономики республики определено повышение </w:t>
      </w:r>
      <w:proofErr w:type="gramStart"/>
      <w:r w:rsidRPr="00805EF8">
        <w:rPr>
          <w:color w:val="000000"/>
        </w:rPr>
        <w:t>конкуренто</w:t>
      </w:r>
      <w:r w:rsidR="00ED072F">
        <w:rPr>
          <w:color w:val="000000"/>
        </w:rPr>
        <w:t>-</w:t>
      </w:r>
      <w:r w:rsidRPr="00805EF8">
        <w:rPr>
          <w:color w:val="000000"/>
        </w:rPr>
        <w:t>способности</w:t>
      </w:r>
      <w:proofErr w:type="gramEnd"/>
      <w:r w:rsidRPr="00805EF8">
        <w:rPr>
          <w:color w:val="000000"/>
        </w:rPr>
        <w:t xml:space="preserve"> туризма. Развитие туризма признано одним из перспективных направлений развития экономики Республики Карелия.</w:t>
      </w:r>
    </w:p>
    <w:p w:rsidR="002A2C73" w:rsidRPr="006C7744" w:rsidRDefault="002A2C73" w:rsidP="002A2C73">
      <w:pPr>
        <w:pStyle w:val="af6"/>
        <w:spacing w:before="0"/>
        <w:ind w:firstLine="567"/>
        <w:contextualSpacing/>
      </w:pPr>
      <w:r w:rsidRPr="00E75EC7">
        <w:rPr>
          <w:color w:val="000000"/>
        </w:rPr>
        <w:t xml:space="preserve">В соответствии с вышеуказанными документами сформирована следующая цель </w:t>
      </w:r>
      <w:r w:rsidRPr="00D414DE">
        <w:rPr>
          <w:color w:val="000000"/>
        </w:rPr>
        <w:t>государственной</w:t>
      </w:r>
      <w:r>
        <w:rPr>
          <w:color w:val="000000"/>
        </w:rPr>
        <w:t xml:space="preserve"> программы</w:t>
      </w:r>
      <w:r w:rsidRPr="00E75EC7">
        <w:rPr>
          <w:color w:val="000000"/>
        </w:rPr>
        <w:t xml:space="preserve"> </w:t>
      </w:r>
      <w:r w:rsidR="005D24E1">
        <w:rPr>
          <w:color w:val="000000"/>
        </w:rPr>
        <w:t>–</w:t>
      </w:r>
      <w:r w:rsidRPr="00E75EC7">
        <w:rPr>
          <w:color w:val="000000"/>
        </w:rPr>
        <w:t xml:space="preserve"> </w:t>
      </w:r>
      <w:r w:rsidRPr="006C7744">
        <w:rPr>
          <w:color w:val="000000"/>
        </w:rPr>
        <w:t xml:space="preserve">развитие туристского комплекса Республики </w:t>
      </w:r>
      <w:r w:rsidRPr="006C7744">
        <w:t>Карелия для обеспечения роста въездных туристских потоков в республику, повышения занятости населения.</w:t>
      </w:r>
    </w:p>
    <w:p w:rsidR="00ED072F" w:rsidRDefault="002A2C73" w:rsidP="002A2C73">
      <w:pPr>
        <w:pStyle w:val="af6"/>
        <w:spacing w:before="0"/>
        <w:ind w:firstLine="567"/>
        <w:contextualSpacing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Сформированная цель полностью соответствует целям федеральной целевой программы «Развитие внутреннего и въездного туризма в Российской Федерации (2011-2018) годы», утвержденной постановлением Правительства Российской Федерации от 2 августа 2011 г</w:t>
      </w:r>
      <w:r w:rsidR="00ED072F">
        <w:rPr>
          <w:color w:val="000000"/>
        </w:rPr>
        <w:t>ода</w:t>
      </w:r>
      <w:r>
        <w:rPr>
          <w:color w:val="000000"/>
        </w:rPr>
        <w:t xml:space="preserve"> № 644, и государственной программы Российской Федерации «Развитие культуры и туризма» на 2013-2020 годы»,  утвержденной </w:t>
      </w:r>
      <w:r w:rsidR="00ED072F">
        <w:rPr>
          <w:color w:val="000000"/>
        </w:rPr>
        <w:t xml:space="preserve">постановлением </w:t>
      </w:r>
      <w:r>
        <w:rPr>
          <w:color w:val="000000"/>
        </w:rPr>
        <w:t xml:space="preserve">Правительства Российской Федерации от </w:t>
      </w:r>
      <w:r w:rsidR="00ED072F">
        <w:rPr>
          <w:color w:val="000000"/>
        </w:rPr>
        <w:t>15 апреля 2014</w:t>
      </w:r>
      <w:r>
        <w:rPr>
          <w:color w:val="000000"/>
        </w:rPr>
        <w:t xml:space="preserve"> г</w:t>
      </w:r>
      <w:r w:rsidR="00ED072F">
        <w:rPr>
          <w:color w:val="000000"/>
        </w:rPr>
        <w:t>ода</w:t>
      </w:r>
      <w:r>
        <w:rPr>
          <w:color w:val="000000"/>
        </w:rPr>
        <w:t xml:space="preserve"> № </w:t>
      </w:r>
      <w:r w:rsidR="00ED072F">
        <w:rPr>
          <w:color w:val="000000"/>
        </w:rPr>
        <w:t>317.</w:t>
      </w:r>
      <w:proofErr w:type="gramEnd"/>
    </w:p>
    <w:p w:rsidR="002A2C73" w:rsidRDefault="002A2C73" w:rsidP="002A2C73">
      <w:pPr>
        <w:pStyle w:val="af6"/>
        <w:spacing w:before="0"/>
        <w:ind w:firstLine="567"/>
        <w:contextualSpacing/>
        <w:rPr>
          <w:color w:val="000000"/>
        </w:rPr>
      </w:pPr>
      <w:r w:rsidRPr="00E75EC7">
        <w:rPr>
          <w:color w:val="000000"/>
        </w:rPr>
        <w:t xml:space="preserve">Достижение указанной цели </w:t>
      </w:r>
      <w:r w:rsidR="0039785F">
        <w:rPr>
          <w:color w:val="000000"/>
        </w:rPr>
        <w:t xml:space="preserve">настоящей </w:t>
      </w:r>
      <w:r w:rsidRPr="00E75EC7">
        <w:rPr>
          <w:color w:val="000000"/>
        </w:rPr>
        <w:t>государственной программы будет осуществляться путем решения следующих</w:t>
      </w:r>
      <w:r>
        <w:rPr>
          <w:color w:val="000000"/>
        </w:rPr>
        <w:t xml:space="preserve"> задач</w:t>
      </w:r>
      <w:r w:rsidRPr="00E75EC7">
        <w:rPr>
          <w:color w:val="000000"/>
        </w:rPr>
        <w:t>:</w:t>
      </w:r>
    </w:p>
    <w:p w:rsidR="002A2C73" w:rsidRPr="009125EC" w:rsidRDefault="002A2C73" w:rsidP="002A2C73">
      <w:pPr>
        <w:jc w:val="both"/>
        <w:rPr>
          <w:szCs w:val="28"/>
        </w:rPr>
      </w:pPr>
      <w:r w:rsidRPr="009125EC">
        <w:rPr>
          <w:szCs w:val="28"/>
        </w:rPr>
        <w:t xml:space="preserve">         1)</w:t>
      </w:r>
      <w:r w:rsidR="0039785F">
        <w:rPr>
          <w:szCs w:val="28"/>
        </w:rPr>
        <w:t xml:space="preserve"> </w:t>
      </w:r>
      <w:r w:rsidRPr="009125EC">
        <w:rPr>
          <w:szCs w:val="28"/>
        </w:rPr>
        <w:t xml:space="preserve">развитие инфраструктуры туризма </w:t>
      </w:r>
      <w:r w:rsidR="00475C43">
        <w:rPr>
          <w:szCs w:val="28"/>
        </w:rPr>
        <w:t xml:space="preserve">в </w:t>
      </w:r>
      <w:r w:rsidRPr="009125EC">
        <w:rPr>
          <w:szCs w:val="28"/>
        </w:rPr>
        <w:t>Республик</w:t>
      </w:r>
      <w:r w:rsidR="00475C43">
        <w:rPr>
          <w:szCs w:val="28"/>
        </w:rPr>
        <w:t>е</w:t>
      </w:r>
      <w:r w:rsidRPr="009125EC">
        <w:rPr>
          <w:szCs w:val="28"/>
        </w:rPr>
        <w:t xml:space="preserve"> Карелия</w:t>
      </w:r>
      <w:r>
        <w:rPr>
          <w:szCs w:val="28"/>
        </w:rPr>
        <w:t xml:space="preserve"> на основе кластерного подхода</w:t>
      </w:r>
      <w:r w:rsidR="00475C43">
        <w:rPr>
          <w:szCs w:val="28"/>
        </w:rPr>
        <w:t>;</w:t>
      </w:r>
    </w:p>
    <w:p w:rsidR="002A2C73" w:rsidRPr="009125EC" w:rsidRDefault="002A2C73" w:rsidP="002A2C73">
      <w:pPr>
        <w:jc w:val="both"/>
        <w:rPr>
          <w:szCs w:val="28"/>
        </w:rPr>
      </w:pPr>
      <w:r w:rsidRPr="009125EC">
        <w:rPr>
          <w:szCs w:val="28"/>
        </w:rPr>
        <w:t xml:space="preserve">         </w:t>
      </w:r>
      <w:r>
        <w:rPr>
          <w:szCs w:val="28"/>
        </w:rPr>
        <w:t>2</w:t>
      </w:r>
      <w:r w:rsidRPr="009125EC">
        <w:rPr>
          <w:szCs w:val="28"/>
        </w:rPr>
        <w:t>)</w:t>
      </w:r>
      <w:r w:rsidR="0039785F">
        <w:rPr>
          <w:szCs w:val="28"/>
        </w:rPr>
        <w:t xml:space="preserve"> </w:t>
      </w:r>
      <w:r w:rsidRPr="009125EC">
        <w:rPr>
          <w:szCs w:val="28"/>
        </w:rPr>
        <w:t>создание условий для расширения ассортимента туристских и гостиничных услуг, повышения качества туристского продукта Республики Карелия</w:t>
      </w:r>
      <w:r w:rsidR="00475C43">
        <w:rPr>
          <w:szCs w:val="28"/>
        </w:rPr>
        <w:t>;</w:t>
      </w:r>
    </w:p>
    <w:p w:rsidR="002A2C73" w:rsidRDefault="002A2C73" w:rsidP="002A2C73">
      <w:pPr>
        <w:jc w:val="both"/>
        <w:rPr>
          <w:szCs w:val="28"/>
        </w:rPr>
      </w:pPr>
      <w:r w:rsidRPr="009125EC">
        <w:rPr>
          <w:szCs w:val="28"/>
        </w:rPr>
        <w:t xml:space="preserve">         </w:t>
      </w:r>
      <w:r>
        <w:rPr>
          <w:szCs w:val="28"/>
        </w:rPr>
        <w:t>3</w:t>
      </w:r>
      <w:r w:rsidRPr="009125EC">
        <w:rPr>
          <w:szCs w:val="28"/>
        </w:rPr>
        <w:t>)</w:t>
      </w:r>
      <w:r w:rsidR="0039785F">
        <w:rPr>
          <w:szCs w:val="28"/>
        </w:rPr>
        <w:t xml:space="preserve"> </w:t>
      </w:r>
      <w:r w:rsidRPr="009125EC">
        <w:rPr>
          <w:szCs w:val="28"/>
        </w:rPr>
        <w:t>создание условий для повышения конкурентоспособности туристского продукта Республики Карелия на российском и международном рынках</w:t>
      </w:r>
      <w:r>
        <w:rPr>
          <w:szCs w:val="28"/>
        </w:rPr>
        <w:t>.</w:t>
      </w:r>
    </w:p>
    <w:p w:rsidR="002A2C73" w:rsidRDefault="002A2C73" w:rsidP="00475C43">
      <w:pPr>
        <w:ind w:firstLine="567"/>
        <w:jc w:val="both"/>
        <w:rPr>
          <w:szCs w:val="28"/>
        </w:rPr>
      </w:pPr>
      <w:r>
        <w:rPr>
          <w:szCs w:val="28"/>
        </w:rPr>
        <w:t xml:space="preserve">При условии реализации государственной программы будет достигнуто серьезное улучшение ситуации в сфере туризма. </w:t>
      </w:r>
    </w:p>
    <w:p w:rsidR="002A2C73" w:rsidRDefault="002A2C73" w:rsidP="002A2C73">
      <w:pPr>
        <w:ind w:firstLine="567"/>
        <w:jc w:val="both"/>
        <w:rPr>
          <w:szCs w:val="28"/>
        </w:rPr>
      </w:pPr>
      <w:r>
        <w:rPr>
          <w:szCs w:val="28"/>
        </w:rPr>
        <w:t>Динамика значений показателей, входящих в число критериев, характеризующих сферу реализации федеральной целевой программы «Развитие внутреннего и въездного туризма в Российской Федерации (2011-2018 годы)», приближается к прогнозу наилучшего варианта развития отрасли в целом по России:</w:t>
      </w:r>
    </w:p>
    <w:p w:rsidR="002A2C73" w:rsidRDefault="002A2C73" w:rsidP="002A2C73">
      <w:pPr>
        <w:ind w:firstLine="567"/>
        <w:jc w:val="both"/>
        <w:rPr>
          <w:szCs w:val="28"/>
        </w:rPr>
      </w:pPr>
      <w:r w:rsidRPr="00334F1B">
        <w:rPr>
          <w:szCs w:val="28"/>
        </w:rPr>
        <w:t>объем</w:t>
      </w:r>
      <w:r>
        <w:rPr>
          <w:szCs w:val="28"/>
        </w:rPr>
        <w:t xml:space="preserve"> </w:t>
      </w:r>
      <w:r w:rsidRPr="00334F1B">
        <w:rPr>
          <w:szCs w:val="28"/>
        </w:rPr>
        <w:t xml:space="preserve"> внебюджетных инвестиций в сферу туризма Республики Карелия </w:t>
      </w:r>
      <w:r>
        <w:rPr>
          <w:szCs w:val="28"/>
        </w:rPr>
        <w:t>возрастет в 2018 году в 1,43</w:t>
      </w:r>
      <w:r w:rsidRPr="00334F1B">
        <w:rPr>
          <w:szCs w:val="28"/>
        </w:rPr>
        <w:t xml:space="preserve"> раза </w:t>
      </w:r>
      <w:r w:rsidR="00475C43">
        <w:rPr>
          <w:szCs w:val="28"/>
        </w:rPr>
        <w:t>к уровню</w:t>
      </w:r>
      <w:r>
        <w:rPr>
          <w:szCs w:val="28"/>
        </w:rPr>
        <w:t xml:space="preserve"> 2014 год</w:t>
      </w:r>
      <w:r w:rsidR="00475C43">
        <w:rPr>
          <w:szCs w:val="28"/>
        </w:rPr>
        <w:t>а</w:t>
      </w:r>
      <w:r>
        <w:rPr>
          <w:szCs w:val="28"/>
        </w:rPr>
        <w:t xml:space="preserve"> (1,58 раза – максимально оптимистический прогноз по России);</w:t>
      </w:r>
    </w:p>
    <w:p w:rsidR="002A2C73" w:rsidRPr="00334F1B" w:rsidRDefault="002A2C73" w:rsidP="002A2C73">
      <w:pPr>
        <w:ind w:firstLine="567"/>
        <w:jc w:val="both"/>
        <w:rPr>
          <w:szCs w:val="28"/>
        </w:rPr>
      </w:pPr>
      <w:r>
        <w:rPr>
          <w:szCs w:val="28"/>
        </w:rPr>
        <w:t>объем</w:t>
      </w:r>
      <w:r w:rsidRPr="00334F1B">
        <w:rPr>
          <w:szCs w:val="28"/>
        </w:rPr>
        <w:t xml:space="preserve"> туристско-экскурсионных и гостиничных услуг</w:t>
      </w:r>
      <w:r w:rsidR="00475C43">
        <w:rPr>
          <w:szCs w:val="28"/>
        </w:rPr>
        <w:t xml:space="preserve">, оказанных </w:t>
      </w:r>
      <w:r w:rsidRPr="00334F1B">
        <w:rPr>
          <w:szCs w:val="28"/>
        </w:rPr>
        <w:t>в Республике Карелия</w:t>
      </w:r>
      <w:r w:rsidR="005D24E1">
        <w:rPr>
          <w:szCs w:val="28"/>
        </w:rPr>
        <w:t>,</w:t>
      </w:r>
      <w:r w:rsidRPr="00334F1B">
        <w:rPr>
          <w:szCs w:val="28"/>
        </w:rPr>
        <w:t xml:space="preserve"> </w:t>
      </w:r>
      <w:r>
        <w:rPr>
          <w:szCs w:val="28"/>
        </w:rPr>
        <w:t xml:space="preserve">возрастет в 2018 году </w:t>
      </w:r>
      <w:r w:rsidRPr="00334F1B">
        <w:rPr>
          <w:szCs w:val="28"/>
        </w:rPr>
        <w:t xml:space="preserve">в </w:t>
      </w:r>
      <w:r>
        <w:rPr>
          <w:szCs w:val="28"/>
        </w:rPr>
        <w:t>2,5</w:t>
      </w:r>
      <w:r w:rsidRPr="00334F1B">
        <w:rPr>
          <w:szCs w:val="28"/>
        </w:rPr>
        <w:t>9 раза</w:t>
      </w:r>
      <w:r w:rsidR="00475C43">
        <w:rPr>
          <w:szCs w:val="28"/>
        </w:rPr>
        <w:t xml:space="preserve"> </w:t>
      </w:r>
      <w:r w:rsidRPr="00334F1B">
        <w:rPr>
          <w:szCs w:val="28"/>
        </w:rPr>
        <w:t>к уровню 2014 года</w:t>
      </w:r>
      <w:r>
        <w:rPr>
          <w:szCs w:val="28"/>
        </w:rPr>
        <w:t xml:space="preserve"> (2,85 раза – максимально оптимистический прогноз по России)</w:t>
      </w:r>
      <w:r w:rsidR="00017E4F">
        <w:rPr>
          <w:szCs w:val="28"/>
        </w:rPr>
        <w:t>.</w:t>
      </w:r>
    </w:p>
    <w:p w:rsidR="002A2C73" w:rsidRPr="00D12B2B" w:rsidRDefault="002A2C73" w:rsidP="002A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государственной программы</w:t>
      </w:r>
      <w:r w:rsidR="00155854">
        <w:rPr>
          <w:rFonts w:ascii="Times New Roman" w:hAnsi="Times New Roman" w:cs="Times New Roman"/>
          <w:sz w:val="28"/>
          <w:szCs w:val="28"/>
        </w:rPr>
        <w:t xml:space="preserve">, подпрограмм государственной программы, долгосрочных целевых программ </w:t>
      </w:r>
      <w:r w:rsidRPr="00D12B2B">
        <w:rPr>
          <w:rFonts w:ascii="Times New Roman" w:hAnsi="Times New Roman" w:cs="Times New Roman"/>
          <w:sz w:val="28"/>
          <w:szCs w:val="28"/>
        </w:rPr>
        <w:t xml:space="preserve"> и их значениях приведены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1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2A2C73" w:rsidRPr="00D12B2B" w:rsidRDefault="002A2C73" w:rsidP="002A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</w:t>
      </w:r>
      <w:r w:rsidR="005D24E1">
        <w:rPr>
          <w:rFonts w:ascii="Times New Roman" w:hAnsi="Times New Roman" w:cs="Times New Roman"/>
          <w:sz w:val="28"/>
          <w:szCs w:val="28"/>
        </w:rPr>
        <w:t>,</w:t>
      </w:r>
      <w:r w:rsidR="00155854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программах, подпрограммах государственной программы</w:t>
      </w:r>
      <w:r w:rsidRPr="00D12B2B">
        <w:rPr>
          <w:rFonts w:ascii="Times New Roman" w:hAnsi="Times New Roman" w:cs="Times New Roman"/>
          <w:sz w:val="28"/>
          <w:szCs w:val="28"/>
        </w:rPr>
        <w:t xml:space="preserve">, государственной программы приведена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2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2A2C73" w:rsidRPr="00D12B2B" w:rsidRDefault="002A2C73" w:rsidP="002A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B2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3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3473DA" w:rsidRDefault="002A2C73" w:rsidP="002A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47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B2B">
        <w:rPr>
          <w:rFonts w:ascii="Times New Roman" w:hAnsi="Times New Roman" w:cs="Times New Roman"/>
          <w:sz w:val="28"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</w:t>
      </w:r>
      <w:r w:rsidRPr="00155854">
        <w:rPr>
          <w:rFonts w:ascii="Times New Roman" w:hAnsi="Times New Roman" w:cs="Times New Roman"/>
          <w:sz w:val="28"/>
          <w:szCs w:val="28"/>
        </w:rPr>
        <w:t>приложении 4</w:t>
      </w:r>
      <w:r w:rsidRPr="00D12B2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392"/>
        <w:gridCol w:w="2804"/>
        <w:gridCol w:w="2191"/>
        <w:gridCol w:w="79"/>
        <w:gridCol w:w="913"/>
        <w:gridCol w:w="547"/>
        <w:gridCol w:w="445"/>
        <w:gridCol w:w="747"/>
        <w:gridCol w:w="104"/>
        <w:gridCol w:w="850"/>
        <w:gridCol w:w="152"/>
        <w:gridCol w:w="700"/>
        <w:gridCol w:w="140"/>
        <w:gridCol w:w="142"/>
        <w:gridCol w:w="236"/>
        <w:gridCol w:w="461"/>
        <w:gridCol w:w="823"/>
        <w:gridCol w:w="39"/>
        <w:gridCol w:w="851"/>
        <w:gridCol w:w="1559"/>
        <w:gridCol w:w="142"/>
      </w:tblGrid>
      <w:tr w:rsidR="008B2E13" w:rsidRPr="00390E46" w:rsidTr="00886351">
        <w:trPr>
          <w:trHeight w:val="36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  <w:bookmarkStart w:id="1" w:name="RANGE!A1:M14"/>
            <w:bookmarkEnd w:id="1"/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DD4057" w:rsidRDefault="00D55EFD" w:rsidP="00C330B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DD4057" w:rsidRDefault="00D55EFD" w:rsidP="00C330BB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2F56CF" w:rsidRDefault="00D55EFD" w:rsidP="00C330BB">
            <w:pPr>
              <w:jc w:val="right"/>
              <w:rPr>
                <w:color w:val="000000"/>
                <w:szCs w:val="28"/>
              </w:rPr>
            </w:pPr>
            <w:r w:rsidRPr="002F56CF">
              <w:rPr>
                <w:color w:val="000000"/>
                <w:szCs w:val="28"/>
              </w:rPr>
              <w:t>Приложение 1</w:t>
            </w:r>
          </w:p>
        </w:tc>
      </w:tr>
      <w:tr w:rsidR="008B2E13" w:rsidRPr="00390E46" w:rsidTr="00886351">
        <w:trPr>
          <w:trHeight w:val="42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DD4057" w:rsidRDefault="00D55EFD" w:rsidP="00C330B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DD4057" w:rsidRDefault="00D55EFD" w:rsidP="00C330BB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5EFD" w:rsidRPr="00DD4057" w:rsidRDefault="00D55EFD" w:rsidP="00C330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EFD" w:rsidRPr="002F56CF" w:rsidRDefault="00D55EFD" w:rsidP="00422F5A">
            <w:pPr>
              <w:ind w:left="-191" w:firstLine="191"/>
              <w:jc w:val="right"/>
              <w:rPr>
                <w:color w:val="000000"/>
                <w:szCs w:val="28"/>
              </w:rPr>
            </w:pPr>
            <w:r w:rsidRPr="002F56CF">
              <w:rPr>
                <w:color w:val="000000"/>
                <w:szCs w:val="28"/>
              </w:rPr>
              <w:t>к государственной</w:t>
            </w:r>
            <w:r w:rsidR="00390E46" w:rsidRPr="002F56CF">
              <w:rPr>
                <w:color w:val="000000"/>
                <w:szCs w:val="28"/>
              </w:rPr>
              <w:t xml:space="preserve"> </w:t>
            </w:r>
            <w:r w:rsidRPr="002F56CF">
              <w:rPr>
                <w:color w:val="000000"/>
                <w:szCs w:val="28"/>
              </w:rPr>
              <w:t>программе</w:t>
            </w:r>
          </w:p>
        </w:tc>
      </w:tr>
      <w:tr w:rsidR="00D55EFD" w:rsidRPr="00422F5A" w:rsidTr="00886351">
        <w:trPr>
          <w:trHeight w:val="1440"/>
        </w:trPr>
        <w:tc>
          <w:tcPr>
            <w:tcW w:w="154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928" w:rsidRPr="002F56CF" w:rsidRDefault="00D55EFD" w:rsidP="00C33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F56CF">
              <w:rPr>
                <w:b/>
                <w:bCs/>
                <w:color w:val="000000"/>
                <w:szCs w:val="28"/>
              </w:rPr>
              <w:t>Сведения о показателях (индикаторах) государственной программы</w:t>
            </w:r>
            <w:r w:rsidR="00D97928" w:rsidRPr="002F56CF">
              <w:rPr>
                <w:b/>
                <w:bCs/>
                <w:color w:val="000000"/>
                <w:szCs w:val="28"/>
              </w:rPr>
              <w:t xml:space="preserve">, подпрограмм </w:t>
            </w:r>
          </w:p>
          <w:p w:rsidR="00D55EFD" w:rsidRPr="00422F5A" w:rsidRDefault="00D97928" w:rsidP="00D979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56CF">
              <w:rPr>
                <w:b/>
                <w:bCs/>
                <w:color w:val="000000"/>
                <w:szCs w:val="28"/>
              </w:rPr>
              <w:t>государственной программы, долгосрочных целевых программ</w:t>
            </w:r>
            <w:r w:rsidR="00D55EFD" w:rsidRPr="002F56CF">
              <w:rPr>
                <w:b/>
                <w:bCs/>
                <w:color w:val="000000"/>
                <w:szCs w:val="28"/>
              </w:rPr>
              <w:t xml:space="preserve"> и их </w:t>
            </w:r>
            <w:proofErr w:type="gramStart"/>
            <w:r w:rsidR="00D55EFD" w:rsidRPr="002F56CF">
              <w:rPr>
                <w:b/>
                <w:bCs/>
                <w:color w:val="000000"/>
                <w:szCs w:val="28"/>
              </w:rPr>
              <w:t>значениях</w:t>
            </w:r>
            <w:proofErr w:type="gramEnd"/>
          </w:p>
        </w:tc>
      </w:tr>
      <w:tr w:rsidR="00D97928" w:rsidRPr="00422F5A" w:rsidTr="005D24E1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22F5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2F5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E13" w:rsidRDefault="00D55EFD" w:rsidP="00D979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Ед</w:t>
            </w:r>
            <w:r w:rsidR="00D97928">
              <w:rPr>
                <w:color w:val="000000"/>
                <w:sz w:val="24"/>
                <w:szCs w:val="24"/>
              </w:rPr>
              <w:t>и</w:t>
            </w:r>
            <w:r w:rsidR="008B2E13">
              <w:rPr>
                <w:color w:val="000000"/>
                <w:sz w:val="24"/>
                <w:szCs w:val="24"/>
              </w:rPr>
              <w:t>-</w:t>
            </w:r>
          </w:p>
          <w:p w:rsidR="00D55EFD" w:rsidRPr="00422F5A" w:rsidRDefault="00D97928" w:rsidP="00D979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ница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5EFD" w:rsidRPr="00422F5A">
              <w:rPr>
                <w:color w:val="000000"/>
                <w:sz w:val="24"/>
                <w:szCs w:val="24"/>
              </w:rPr>
              <w:t>изме</w:t>
            </w:r>
            <w:r w:rsidR="008B2E13">
              <w:rPr>
                <w:color w:val="000000"/>
                <w:sz w:val="24"/>
                <w:szCs w:val="24"/>
              </w:rPr>
              <w:t>-</w:t>
            </w:r>
            <w:r w:rsidR="00D55EFD" w:rsidRPr="00422F5A">
              <w:rPr>
                <w:color w:val="00000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97928" w:rsidP="00D97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 w:rsidRPr="00422F5A">
              <w:rPr>
                <w:color w:val="000000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422F5A">
              <w:rPr>
                <w:color w:val="000000"/>
                <w:sz w:val="24"/>
                <w:szCs w:val="24"/>
              </w:rPr>
              <w:t xml:space="preserve"> к отчетному</w:t>
            </w:r>
          </w:p>
        </w:tc>
      </w:tr>
      <w:tr w:rsidR="00422F5A" w:rsidRPr="00422F5A" w:rsidTr="005D24E1">
        <w:trPr>
          <w:trHeight w:val="17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D97928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D97928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</w:tr>
      <w:tr w:rsidR="00422F5A" w:rsidRPr="00422F5A" w:rsidTr="0088635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 </w:t>
            </w:r>
            <w:r w:rsidR="008B2E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55EFD" w:rsidRPr="00422F5A" w:rsidTr="00886351">
        <w:trPr>
          <w:trHeight w:val="525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FD" w:rsidRPr="00422F5A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F5A">
              <w:rPr>
                <w:b/>
                <w:bCs/>
                <w:color w:val="000000"/>
                <w:sz w:val="24"/>
                <w:szCs w:val="24"/>
              </w:rPr>
              <w:t>Государственная программа «Развитие туризма в Республике Карелия» на 2016-2020 годы</w:t>
            </w:r>
          </w:p>
        </w:tc>
      </w:tr>
      <w:tr w:rsidR="00422F5A" w:rsidRPr="00422F5A" w:rsidTr="00886351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D24E1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F5A">
              <w:rPr>
                <w:b/>
                <w:bCs/>
                <w:color w:val="000000"/>
                <w:sz w:val="24"/>
                <w:szCs w:val="24"/>
                <w:lang w:val="en-US"/>
              </w:rPr>
              <w:t>1.0.0.0.1</w:t>
            </w:r>
            <w:r w:rsidR="005D24E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B2E13">
            <w:pPr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Цель</w:t>
            </w:r>
            <w:r w:rsidR="008B2E13">
              <w:rPr>
                <w:color w:val="000000"/>
                <w:sz w:val="24"/>
                <w:szCs w:val="24"/>
              </w:rPr>
              <w:t xml:space="preserve"> –</w:t>
            </w:r>
            <w:r w:rsidRPr="00422F5A">
              <w:rPr>
                <w:color w:val="000000"/>
                <w:sz w:val="24"/>
                <w:szCs w:val="24"/>
              </w:rPr>
              <w:t xml:space="preserve"> развитие туристского комплекса Республики </w:t>
            </w:r>
            <w:r w:rsidRPr="00422F5A">
              <w:rPr>
                <w:sz w:val="24"/>
                <w:szCs w:val="24"/>
              </w:rPr>
              <w:t>Карелия для обеспечения роста въездных туристских потоков в республику, повышения занятости населения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B2E13">
            <w:pPr>
              <w:rPr>
                <w:color w:val="000000"/>
                <w:sz w:val="24"/>
                <w:szCs w:val="24"/>
              </w:rPr>
            </w:pPr>
            <w:r w:rsidRPr="00422F5A">
              <w:rPr>
                <w:sz w:val="24"/>
                <w:szCs w:val="24"/>
              </w:rPr>
              <w:t xml:space="preserve">число лиц, </w:t>
            </w:r>
            <w:proofErr w:type="gramStart"/>
            <w:r w:rsidRPr="00422F5A">
              <w:rPr>
                <w:sz w:val="24"/>
                <w:szCs w:val="24"/>
              </w:rPr>
              <w:t>разме</w:t>
            </w:r>
            <w:r w:rsidR="00A23BED">
              <w:rPr>
                <w:sz w:val="24"/>
                <w:szCs w:val="24"/>
              </w:rPr>
              <w:t>-</w:t>
            </w:r>
            <w:r w:rsidRPr="00422F5A">
              <w:rPr>
                <w:sz w:val="24"/>
                <w:szCs w:val="24"/>
              </w:rPr>
              <w:t>щенных</w:t>
            </w:r>
            <w:proofErr w:type="gramEnd"/>
            <w:r w:rsidRPr="00422F5A">
              <w:rPr>
                <w:sz w:val="24"/>
                <w:szCs w:val="24"/>
              </w:rPr>
              <w:t xml:space="preserve"> в коллек</w:t>
            </w:r>
            <w:r w:rsidR="00A23BED">
              <w:rPr>
                <w:sz w:val="24"/>
                <w:szCs w:val="24"/>
              </w:rPr>
              <w:t>-</w:t>
            </w:r>
            <w:r w:rsidRPr="00422F5A">
              <w:rPr>
                <w:sz w:val="24"/>
                <w:szCs w:val="24"/>
              </w:rPr>
              <w:t>тивных средствах размещения</w:t>
            </w:r>
            <w:r w:rsidRPr="00422F5A">
              <w:rPr>
                <w:color w:val="000000"/>
                <w:sz w:val="24"/>
                <w:szCs w:val="24"/>
              </w:rPr>
              <w:t xml:space="preserve"> </w:t>
            </w:r>
            <w:r w:rsidR="008B2E13">
              <w:rPr>
                <w:color w:val="000000"/>
                <w:sz w:val="24"/>
                <w:szCs w:val="24"/>
              </w:rPr>
              <w:t xml:space="preserve">в </w:t>
            </w:r>
            <w:r w:rsidRPr="00422F5A">
              <w:rPr>
                <w:color w:val="000000"/>
                <w:sz w:val="24"/>
                <w:szCs w:val="24"/>
              </w:rPr>
              <w:t>Республик</w:t>
            </w:r>
            <w:r w:rsidR="008B2E13">
              <w:rPr>
                <w:color w:val="000000"/>
                <w:sz w:val="24"/>
                <w:szCs w:val="24"/>
              </w:rPr>
              <w:t>е</w:t>
            </w:r>
            <w:r w:rsidRPr="00422F5A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B2E1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тыс.</w:t>
            </w:r>
            <w:r w:rsidR="00D97928">
              <w:rPr>
                <w:color w:val="000000"/>
                <w:sz w:val="24"/>
                <w:szCs w:val="24"/>
              </w:rPr>
              <w:t xml:space="preserve"> </w:t>
            </w:r>
            <w:r w:rsidRPr="00422F5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1,54</w:t>
            </w:r>
          </w:p>
        </w:tc>
      </w:tr>
      <w:tr w:rsidR="00422F5A" w:rsidRPr="00422F5A" w:rsidTr="00886351">
        <w:trPr>
          <w:trHeight w:val="20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4E1">
              <w:rPr>
                <w:b/>
                <w:bCs/>
                <w:color w:val="000000"/>
                <w:sz w:val="24"/>
                <w:szCs w:val="24"/>
              </w:rPr>
              <w:t>1.0.0.0.2</w:t>
            </w:r>
            <w:r w:rsidR="005D24E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22F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422F5A" w:rsidRDefault="00A23BED" w:rsidP="00B554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55EFD" w:rsidRPr="00422F5A">
              <w:rPr>
                <w:color w:val="000000"/>
                <w:sz w:val="24"/>
                <w:szCs w:val="24"/>
              </w:rPr>
              <w:t>оличество</w:t>
            </w:r>
            <w:r>
              <w:rPr>
                <w:color w:val="000000"/>
                <w:sz w:val="24"/>
                <w:szCs w:val="24"/>
              </w:rPr>
              <w:t xml:space="preserve"> лиц, 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 работающих в коллективных средствах </w:t>
            </w:r>
            <w:proofErr w:type="gramStart"/>
            <w:r w:rsidR="00D55EFD" w:rsidRPr="00422F5A">
              <w:rPr>
                <w:color w:val="000000"/>
                <w:sz w:val="24"/>
                <w:szCs w:val="24"/>
              </w:rPr>
              <w:t>разме</w:t>
            </w:r>
            <w:r w:rsidR="00B55455">
              <w:rPr>
                <w:color w:val="000000"/>
                <w:sz w:val="24"/>
                <w:szCs w:val="24"/>
              </w:rPr>
              <w:t>-</w:t>
            </w:r>
            <w:r w:rsidR="00D55EFD" w:rsidRPr="00422F5A">
              <w:rPr>
                <w:color w:val="000000"/>
                <w:sz w:val="24"/>
                <w:szCs w:val="24"/>
              </w:rPr>
              <w:t>щения</w:t>
            </w:r>
            <w:proofErr w:type="gramEnd"/>
            <w:r w:rsidR="00D55EFD" w:rsidRPr="00422F5A">
              <w:rPr>
                <w:color w:val="000000"/>
                <w:sz w:val="24"/>
                <w:szCs w:val="24"/>
              </w:rPr>
              <w:t xml:space="preserve"> и турист</w:t>
            </w:r>
            <w:r w:rsidR="00B55455">
              <w:rPr>
                <w:color w:val="000000"/>
                <w:sz w:val="24"/>
                <w:szCs w:val="24"/>
              </w:rPr>
              <w:t>-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ских фирмах </w:t>
            </w:r>
            <w:r w:rsidR="00B55455">
              <w:rPr>
                <w:color w:val="000000"/>
                <w:sz w:val="24"/>
                <w:szCs w:val="24"/>
              </w:rPr>
              <w:t xml:space="preserve">в </w:t>
            </w:r>
            <w:r w:rsidR="00D55EFD" w:rsidRPr="00422F5A">
              <w:rPr>
                <w:color w:val="000000"/>
                <w:sz w:val="24"/>
                <w:szCs w:val="24"/>
              </w:rPr>
              <w:t>Республик</w:t>
            </w:r>
            <w:r w:rsidR="00B55455">
              <w:rPr>
                <w:color w:val="000000"/>
                <w:sz w:val="24"/>
                <w:szCs w:val="24"/>
              </w:rPr>
              <w:t>е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B2E1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2 173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2 380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2 570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1,48</w:t>
            </w:r>
          </w:p>
        </w:tc>
      </w:tr>
      <w:tr w:rsidR="00886351" w:rsidRPr="00422F5A" w:rsidTr="00886351">
        <w:trPr>
          <w:gridAfter w:val="1"/>
          <w:wAfter w:w="142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51" w:rsidRPr="00422F5A" w:rsidRDefault="00886351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22F5A" w:rsidRPr="00422F5A" w:rsidTr="00886351">
        <w:trPr>
          <w:gridAfter w:val="1"/>
          <w:wAfter w:w="142" w:type="dxa"/>
          <w:trHeight w:val="1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D24E1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F5A">
              <w:rPr>
                <w:b/>
                <w:bCs/>
                <w:color w:val="000000"/>
                <w:sz w:val="24"/>
                <w:szCs w:val="24"/>
                <w:lang w:val="en-US"/>
              </w:rPr>
              <w:t>1.0.0.1.1</w:t>
            </w:r>
            <w:r w:rsidR="005D24E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886351" w:rsidP="00886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азвитие инфраструктуры туризма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D55EFD" w:rsidRPr="00422F5A">
              <w:rPr>
                <w:color w:val="000000"/>
                <w:sz w:val="24"/>
                <w:szCs w:val="24"/>
              </w:rPr>
              <w:t>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 Карелия на основе кластерного подхода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86351">
            <w:pPr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объем </w:t>
            </w:r>
            <w:proofErr w:type="gramStart"/>
            <w:r w:rsidRPr="00422F5A">
              <w:rPr>
                <w:color w:val="000000"/>
                <w:sz w:val="24"/>
                <w:szCs w:val="24"/>
              </w:rPr>
              <w:t>внебюд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жетных</w:t>
            </w:r>
            <w:proofErr w:type="gramEnd"/>
            <w:r w:rsidRPr="00422F5A">
              <w:rPr>
                <w:color w:val="000000"/>
                <w:sz w:val="24"/>
                <w:szCs w:val="24"/>
              </w:rPr>
              <w:t xml:space="preserve"> инвести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ций в сферу туриз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 xml:space="preserve">ма </w:t>
            </w:r>
            <w:r w:rsidR="00886351">
              <w:rPr>
                <w:color w:val="000000"/>
                <w:sz w:val="24"/>
                <w:szCs w:val="24"/>
              </w:rPr>
              <w:t xml:space="preserve">в </w:t>
            </w:r>
            <w:r w:rsidRPr="00422F5A">
              <w:rPr>
                <w:color w:val="000000"/>
                <w:sz w:val="24"/>
                <w:szCs w:val="24"/>
              </w:rPr>
              <w:t>Республик</w:t>
            </w:r>
            <w:r w:rsidR="00886351">
              <w:rPr>
                <w:color w:val="000000"/>
                <w:sz w:val="24"/>
                <w:szCs w:val="24"/>
              </w:rPr>
              <w:t>е</w:t>
            </w:r>
            <w:r w:rsidRPr="00422F5A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1,29</w:t>
            </w:r>
          </w:p>
        </w:tc>
      </w:tr>
      <w:tr w:rsidR="00422F5A" w:rsidRPr="00422F5A" w:rsidTr="00886351">
        <w:trPr>
          <w:gridAfter w:val="1"/>
          <w:wAfter w:w="142" w:type="dxa"/>
          <w:trHeight w:val="24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D24E1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F5A">
              <w:rPr>
                <w:b/>
                <w:bCs/>
                <w:color w:val="000000"/>
                <w:sz w:val="24"/>
                <w:szCs w:val="24"/>
                <w:lang w:val="en-US"/>
              </w:rPr>
              <w:t>1.0.0.2.1</w:t>
            </w:r>
            <w:r w:rsidR="005D24E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886351" w:rsidP="00886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55EFD" w:rsidRPr="00422F5A">
              <w:rPr>
                <w:color w:val="000000"/>
                <w:sz w:val="24"/>
                <w:szCs w:val="24"/>
              </w:rPr>
              <w:t>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Default="00D55EFD" w:rsidP="00F72310">
            <w:pPr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средняя </w:t>
            </w:r>
            <w:proofErr w:type="gramStart"/>
            <w:r w:rsidRPr="00422F5A">
              <w:rPr>
                <w:color w:val="000000"/>
                <w:sz w:val="24"/>
                <w:szCs w:val="24"/>
              </w:rPr>
              <w:t>продолжи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тельность</w:t>
            </w:r>
            <w:proofErr w:type="gramEnd"/>
            <w:r w:rsidRPr="00422F5A">
              <w:rPr>
                <w:color w:val="000000"/>
                <w:sz w:val="24"/>
                <w:szCs w:val="24"/>
              </w:rPr>
              <w:t xml:space="preserve"> пребы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вания лиц, разме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щенных в гости</w:t>
            </w:r>
            <w:r w:rsidR="00886351">
              <w:rPr>
                <w:color w:val="000000"/>
                <w:sz w:val="24"/>
                <w:szCs w:val="24"/>
              </w:rPr>
              <w:t>-</w:t>
            </w:r>
            <w:r w:rsidRPr="00422F5A">
              <w:rPr>
                <w:color w:val="000000"/>
                <w:sz w:val="24"/>
                <w:szCs w:val="24"/>
              </w:rPr>
              <w:t>ни</w:t>
            </w:r>
            <w:r w:rsidR="00F72310">
              <w:rPr>
                <w:color w:val="000000"/>
                <w:sz w:val="24"/>
                <w:szCs w:val="24"/>
              </w:rPr>
              <w:t>цах и аналогич-ных средствах размещения в</w:t>
            </w:r>
            <w:r w:rsidRPr="00422F5A">
              <w:rPr>
                <w:color w:val="000000"/>
                <w:sz w:val="24"/>
                <w:szCs w:val="24"/>
              </w:rPr>
              <w:t xml:space="preserve"> Республик</w:t>
            </w:r>
            <w:r w:rsidR="00F72310">
              <w:rPr>
                <w:color w:val="000000"/>
                <w:sz w:val="24"/>
                <w:szCs w:val="24"/>
              </w:rPr>
              <w:t>е</w:t>
            </w:r>
            <w:r w:rsidRPr="00422F5A">
              <w:rPr>
                <w:color w:val="000000"/>
                <w:sz w:val="24"/>
                <w:szCs w:val="24"/>
              </w:rPr>
              <w:t xml:space="preserve"> Карелия</w:t>
            </w:r>
          </w:p>
          <w:p w:rsidR="00F72310" w:rsidRPr="00422F5A" w:rsidRDefault="00F72310" w:rsidP="00F72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886351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3,41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422F5A" w:rsidRPr="00422F5A" w:rsidTr="00886351">
        <w:trPr>
          <w:gridAfter w:val="1"/>
          <w:wAfter w:w="142" w:type="dxa"/>
          <w:trHeight w:val="1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D24E1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F5A">
              <w:rPr>
                <w:b/>
                <w:bCs/>
                <w:color w:val="000000"/>
                <w:sz w:val="24"/>
                <w:szCs w:val="24"/>
                <w:lang w:val="en-US"/>
              </w:rPr>
              <w:t>1.0.0.3.1</w:t>
            </w:r>
            <w:r w:rsidR="005D24E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886351" w:rsidP="00886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55EFD" w:rsidRPr="00422F5A">
              <w:rPr>
                <w:color w:val="000000"/>
                <w:sz w:val="24"/>
                <w:szCs w:val="24"/>
              </w:rPr>
              <w:t xml:space="preserve">оздание условий для повышения </w:t>
            </w:r>
            <w:proofErr w:type="gramStart"/>
            <w:r w:rsidR="00D55EFD" w:rsidRPr="00422F5A">
              <w:rPr>
                <w:color w:val="000000"/>
                <w:sz w:val="24"/>
                <w:szCs w:val="24"/>
              </w:rPr>
              <w:t>конкуренто</w:t>
            </w:r>
            <w:r>
              <w:rPr>
                <w:color w:val="000000"/>
                <w:sz w:val="24"/>
                <w:szCs w:val="24"/>
              </w:rPr>
              <w:t>-</w:t>
            </w:r>
            <w:r w:rsidR="00D55EFD" w:rsidRPr="00422F5A">
              <w:rPr>
                <w:color w:val="000000"/>
                <w:sz w:val="24"/>
                <w:szCs w:val="24"/>
              </w:rPr>
              <w:t>способности</w:t>
            </w:r>
            <w:proofErr w:type="gramEnd"/>
            <w:r w:rsidR="00D55EFD" w:rsidRPr="00422F5A">
              <w:rPr>
                <w:color w:val="000000"/>
                <w:sz w:val="24"/>
                <w:szCs w:val="24"/>
              </w:rPr>
              <w:t xml:space="preserve"> туристского продукта Республики Карелия на российском и международном рынках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объем туристско-экскурсионных и гостиничных услуг</w:t>
            </w:r>
            <w:r w:rsidR="00F72310">
              <w:rPr>
                <w:color w:val="000000"/>
                <w:sz w:val="24"/>
                <w:szCs w:val="24"/>
              </w:rPr>
              <w:t xml:space="preserve">, оказанных </w:t>
            </w:r>
            <w:r w:rsidRPr="00422F5A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1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065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1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2</w:t>
            </w:r>
            <w:r w:rsidRPr="00422F5A">
              <w:rPr>
                <w:color w:val="000000"/>
                <w:sz w:val="24"/>
                <w:szCs w:val="24"/>
              </w:rPr>
              <w:t>8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1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  <w:lang w:val="en-US"/>
              </w:rPr>
              <w:t>1</w:t>
            </w:r>
            <w:r w:rsidRPr="00422F5A">
              <w:rPr>
                <w:color w:val="000000"/>
                <w:sz w:val="24"/>
                <w:szCs w:val="24"/>
              </w:rPr>
              <w:t xml:space="preserve">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930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2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670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3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22F5A">
              <w:rPr>
                <w:color w:val="000000"/>
                <w:sz w:val="24"/>
                <w:szCs w:val="24"/>
              </w:rPr>
              <w:t xml:space="preserve">3 </w:t>
            </w:r>
            <w:r w:rsidRPr="00422F5A"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422F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422F5A">
              <w:rPr>
                <w:color w:val="000000"/>
                <w:sz w:val="24"/>
                <w:szCs w:val="24"/>
              </w:rPr>
              <w:t>3,39</w:t>
            </w:r>
          </w:p>
        </w:tc>
      </w:tr>
    </w:tbl>
    <w:p w:rsidR="00D55EFD" w:rsidRPr="005713BE" w:rsidRDefault="00D55EFD" w:rsidP="00D55EFD"/>
    <w:p w:rsidR="007A7F15" w:rsidRDefault="005D24E1" w:rsidP="005D24E1">
      <w:pPr>
        <w:widowControl w:val="0"/>
        <w:jc w:val="center"/>
        <w:outlineLvl w:val="1"/>
        <w:sectPr w:rsidR="007A7F15" w:rsidSect="005D24E1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t>_____________</w:t>
      </w:r>
    </w:p>
    <w:p w:rsidR="00D55EFD" w:rsidRPr="005713BE" w:rsidRDefault="00D55EFD" w:rsidP="00D55EFD">
      <w:pPr>
        <w:widowControl w:val="0"/>
        <w:jc w:val="right"/>
        <w:outlineLvl w:val="1"/>
      </w:pPr>
      <w:r w:rsidRPr="005713BE">
        <w:lastRenderedPageBreak/>
        <w:t>Приложение 2</w:t>
      </w:r>
    </w:p>
    <w:p w:rsidR="00D55EFD" w:rsidRPr="005713BE" w:rsidRDefault="00D55EFD" w:rsidP="00D55EFD">
      <w:pPr>
        <w:widowControl w:val="0"/>
        <w:jc w:val="right"/>
      </w:pPr>
      <w:r w:rsidRPr="005713BE">
        <w:t>к государственной программе</w:t>
      </w:r>
    </w:p>
    <w:p w:rsidR="00D55EFD" w:rsidRPr="005713BE" w:rsidRDefault="00D55EFD" w:rsidP="00D55EFD">
      <w:pPr>
        <w:widowControl w:val="0"/>
        <w:jc w:val="right"/>
        <w:rPr>
          <w:szCs w:val="28"/>
        </w:rPr>
      </w:pPr>
    </w:p>
    <w:p w:rsidR="00D55EFD" w:rsidRPr="005713BE" w:rsidRDefault="00D55EFD" w:rsidP="00D55EFD">
      <w:pPr>
        <w:widowControl w:val="0"/>
        <w:jc w:val="center"/>
        <w:rPr>
          <w:b/>
          <w:bCs/>
          <w:szCs w:val="28"/>
        </w:rPr>
      </w:pPr>
      <w:bookmarkStart w:id="2" w:name="Par3369"/>
      <w:bookmarkEnd w:id="2"/>
      <w:r w:rsidRPr="005713BE">
        <w:rPr>
          <w:b/>
          <w:bCs/>
          <w:szCs w:val="28"/>
        </w:rPr>
        <w:t>ИНФОРМАЦИЯ</w:t>
      </w:r>
    </w:p>
    <w:p w:rsidR="00D55EFD" w:rsidRPr="005713BE" w:rsidRDefault="00D55EFD" w:rsidP="00D55EFD">
      <w:pPr>
        <w:widowControl w:val="0"/>
        <w:jc w:val="center"/>
        <w:rPr>
          <w:b/>
          <w:bCs/>
          <w:szCs w:val="28"/>
        </w:rPr>
      </w:pPr>
      <w:r w:rsidRPr="005713BE">
        <w:rPr>
          <w:b/>
          <w:bCs/>
          <w:szCs w:val="28"/>
        </w:rPr>
        <w:t>об основных мероприятиях (мероприятиях)</w:t>
      </w:r>
      <w:r>
        <w:rPr>
          <w:b/>
          <w:bCs/>
          <w:szCs w:val="28"/>
        </w:rPr>
        <w:t>, долгосрочных целевых программах, подпрограммах</w:t>
      </w:r>
      <w:r w:rsidRPr="005713BE">
        <w:rPr>
          <w:b/>
          <w:bCs/>
          <w:szCs w:val="28"/>
        </w:rPr>
        <w:t xml:space="preserve"> государственной программы</w:t>
      </w:r>
    </w:p>
    <w:p w:rsidR="00D55EFD" w:rsidRPr="005713BE" w:rsidRDefault="00D55EFD" w:rsidP="00D55EFD"/>
    <w:tbl>
      <w:tblPr>
        <w:tblW w:w="15870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711"/>
        <w:gridCol w:w="2354"/>
        <w:gridCol w:w="878"/>
        <w:gridCol w:w="991"/>
        <w:gridCol w:w="3056"/>
        <w:gridCol w:w="22"/>
        <w:gridCol w:w="2907"/>
        <w:gridCol w:w="12"/>
        <w:gridCol w:w="2023"/>
      </w:tblGrid>
      <w:tr w:rsidR="002F011E" w:rsidRPr="0055353C" w:rsidTr="00AE43EE">
        <w:trPr>
          <w:cantSplit/>
          <w:trHeight w:val="20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 xml:space="preserve">№ </w:t>
            </w:r>
            <w:r w:rsidRPr="0055353C">
              <w:rPr>
                <w:bCs/>
                <w:sz w:val="24"/>
                <w:szCs w:val="24"/>
              </w:rPr>
              <w:br/>
            </w:r>
            <w:proofErr w:type="gramStart"/>
            <w:r w:rsidRPr="0055353C">
              <w:rPr>
                <w:bCs/>
                <w:sz w:val="24"/>
                <w:szCs w:val="24"/>
              </w:rPr>
              <w:t>п</w:t>
            </w:r>
            <w:proofErr w:type="gramEnd"/>
            <w:r w:rsidRPr="0055353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5353C">
              <w:rPr>
                <w:bCs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 xml:space="preserve">Срок </w:t>
            </w:r>
            <w:r w:rsidR="00727784" w:rsidRPr="0055353C">
              <w:rPr>
                <w:bCs/>
                <w:sz w:val="24"/>
                <w:szCs w:val="24"/>
              </w:rPr>
              <w:t>(годы)</w:t>
            </w:r>
          </w:p>
        </w:tc>
        <w:tc>
          <w:tcPr>
            <w:tcW w:w="30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(краткое описание и его значение)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2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Связь с показателями государственной программы (подпрограммы) -</w:t>
            </w:r>
            <w:r w:rsidRPr="0055353C">
              <w:rPr>
                <w:bCs/>
                <w:sz w:val="24"/>
                <w:szCs w:val="24"/>
              </w:rPr>
              <w:br/>
              <w:t>№ показателя</w:t>
            </w:r>
          </w:p>
        </w:tc>
      </w:tr>
      <w:tr w:rsidR="002F011E" w:rsidRPr="0055353C" w:rsidTr="00AE43EE">
        <w:trPr>
          <w:cantSplit/>
          <w:trHeight w:val="20"/>
          <w:jc w:val="center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 xml:space="preserve">начала </w:t>
            </w:r>
            <w:proofErr w:type="gramStart"/>
            <w:r w:rsidRPr="0055353C">
              <w:rPr>
                <w:bCs/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5353C">
              <w:rPr>
                <w:bCs/>
                <w:sz w:val="24"/>
                <w:szCs w:val="24"/>
              </w:rPr>
              <w:t>оконча-ния</w:t>
            </w:r>
            <w:proofErr w:type="gramEnd"/>
            <w:r w:rsidRPr="0055353C">
              <w:rPr>
                <w:bCs/>
                <w:sz w:val="24"/>
                <w:szCs w:val="24"/>
              </w:rPr>
              <w:t xml:space="preserve"> реали-зации</w:t>
            </w:r>
          </w:p>
        </w:tc>
        <w:tc>
          <w:tcPr>
            <w:tcW w:w="3078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11E" w:rsidRPr="0055353C" w:rsidTr="00AE43EE">
        <w:trPr>
          <w:trHeight w:val="13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D55EFD" w:rsidRPr="0055353C" w:rsidRDefault="00D55EFD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8</w:t>
            </w:r>
          </w:p>
        </w:tc>
      </w:tr>
      <w:tr w:rsidR="00D55EFD" w:rsidRPr="0055353C" w:rsidTr="00FD2BB0">
        <w:trPr>
          <w:trHeight w:val="562"/>
          <w:jc w:val="center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:rsidR="00D55EFD" w:rsidRPr="0055353C" w:rsidRDefault="00D55EFD" w:rsidP="00C330BB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Государственная программа «Развитие туризма в Республике Карелия» на 2016-2020 годы</w:t>
            </w:r>
          </w:p>
        </w:tc>
      </w:tr>
      <w:tr w:rsidR="00D55EFD" w:rsidRPr="0055353C" w:rsidTr="002F011E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D24E1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</w:t>
            </w:r>
            <w:r w:rsidRPr="0055353C">
              <w:rPr>
                <w:sz w:val="24"/>
                <w:szCs w:val="24"/>
                <w:lang w:val="en-US"/>
              </w:rPr>
              <w:t>0.0.0</w:t>
            </w:r>
            <w:r w:rsidR="005D24E1">
              <w:rPr>
                <w:sz w:val="24"/>
                <w:szCs w:val="24"/>
              </w:rPr>
              <w:t>.</w:t>
            </w:r>
          </w:p>
        </w:tc>
        <w:tc>
          <w:tcPr>
            <w:tcW w:w="149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FD2BB0">
            <w:pPr>
              <w:jc w:val="both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Цель</w:t>
            </w:r>
            <w:r w:rsidR="00727784" w:rsidRPr="0055353C">
              <w:rPr>
                <w:sz w:val="24"/>
                <w:szCs w:val="24"/>
              </w:rPr>
              <w:t>. Р</w:t>
            </w:r>
            <w:r w:rsidRPr="0055353C">
              <w:rPr>
                <w:color w:val="000000"/>
                <w:sz w:val="24"/>
                <w:szCs w:val="24"/>
              </w:rPr>
              <w:t xml:space="preserve">азвитие туристского комплекса Республики </w:t>
            </w:r>
            <w:r w:rsidRPr="0055353C">
              <w:rPr>
                <w:sz w:val="24"/>
                <w:szCs w:val="24"/>
              </w:rPr>
              <w:t>Карелия для обеспечения роста въездных туристских потоков в республику, повышения занятости населения</w:t>
            </w:r>
          </w:p>
        </w:tc>
      </w:tr>
      <w:tr w:rsidR="00D55EFD" w:rsidRPr="0055353C" w:rsidTr="002F011E">
        <w:trPr>
          <w:trHeight w:val="40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1.1.0.0</w:t>
            </w:r>
            <w:r w:rsidR="005D24E1">
              <w:rPr>
                <w:sz w:val="24"/>
                <w:szCs w:val="24"/>
              </w:rPr>
              <w:t>.</w:t>
            </w:r>
          </w:p>
        </w:tc>
        <w:tc>
          <w:tcPr>
            <w:tcW w:w="149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FD2BB0">
            <w:pPr>
              <w:jc w:val="both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Задача</w:t>
            </w:r>
            <w:r w:rsidR="00727784" w:rsidRPr="0055353C">
              <w:rPr>
                <w:sz w:val="24"/>
                <w:szCs w:val="24"/>
              </w:rPr>
              <w:t>. Р</w:t>
            </w:r>
            <w:r w:rsidRPr="0055353C">
              <w:rPr>
                <w:sz w:val="24"/>
                <w:szCs w:val="24"/>
              </w:rPr>
              <w:t xml:space="preserve">азвитие инфраструктуры туризма </w:t>
            </w:r>
            <w:r w:rsidR="00727784" w:rsidRPr="0055353C">
              <w:rPr>
                <w:sz w:val="24"/>
                <w:szCs w:val="24"/>
              </w:rPr>
              <w:t xml:space="preserve">в </w:t>
            </w:r>
            <w:r w:rsidRPr="0055353C">
              <w:rPr>
                <w:sz w:val="24"/>
                <w:szCs w:val="24"/>
              </w:rPr>
              <w:t>Республик</w:t>
            </w:r>
            <w:r w:rsidR="00727784" w:rsidRPr="0055353C">
              <w:rPr>
                <w:sz w:val="24"/>
                <w:szCs w:val="24"/>
              </w:rPr>
              <w:t>е</w:t>
            </w:r>
            <w:r w:rsidRPr="0055353C">
              <w:rPr>
                <w:sz w:val="24"/>
                <w:szCs w:val="24"/>
              </w:rPr>
              <w:t xml:space="preserve"> Карелия на основе кластерного подхода</w:t>
            </w:r>
          </w:p>
        </w:tc>
      </w:tr>
      <w:tr w:rsidR="00FD2BB0" w:rsidRPr="0055353C" w:rsidTr="00AE43EE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1.1.1.0</w:t>
            </w:r>
            <w:r w:rsidR="005D24E1">
              <w:rPr>
                <w:sz w:val="24"/>
                <w:szCs w:val="24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AE43EE" w:rsidRDefault="00D55EFD" w:rsidP="00FD2BB0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Основное мероприятие</w:t>
            </w:r>
            <w:r w:rsidR="00727784" w:rsidRPr="0055353C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  <w:r w:rsidR="00727784" w:rsidRPr="0055353C">
              <w:rPr>
                <w:sz w:val="24"/>
                <w:szCs w:val="24"/>
              </w:rPr>
              <w:t>С</w:t>
            </w:r>
            <w:r w:rsidRPr="0055353C">
              <w:rPr>
                <w:sz w:val="24"/>
                <w:szCs w:val="24"/>
              </w:rPr>
              <w:t xml:space="preserve">оздание </w:t>
            </w:r>
            <w:proofErr w:type="gramStart"/>
            <w:r w:rsidRPr="0055353C">
              <w:rPr>
                <w:sz w:val="24"/>
                <w:szCs w:val="24"/>
              </w:rPr>
              <w:t>инженерной</w:t>
            </w:r>
            <w:proofErr w:type="gramEnd"/>
            <w:r w:rsidRPr="0055353C">
              <w:rPr>
                <w:sz w:val="24"/>
                <w:szCs w:val="24"/>
              </w:rPr>
              <w:t xml:space="preserve"> </w:t>
            </w:r>
          </w:p>
          <w:p w:rsidR="00D55EFD" w:rsidRPr="0055353C" w:rsidRDefault="00D55EFD" w:rsidP="00FD2BB0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и транспортной инфра</w:t>
            </w:r>
            <w:r w:rsidR="00FD2BB0" w:rsidRPr="0055353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структуры </w:t>
            </w:r>
            <w:proofErr w:type="gramStart"/>
            <w:r w:rsidRPr="0055353C">
              <w:rPr>
                <w:sz w:val="24"/>
                <w:szCs w:val="24"/>
              </w:rPr>
              <w:t>туристско-рекреационных</w:t>
            </w:r>
            <w:proofErr w:type="gramEnd"/>
            <w:r w:rsidRPr="0055353C">
              <w:rPr>
                <w:sz w:val="24"/>
                <w:szCs w:val="24"/>
              </w:rPr>
              <w:t xml:space="preserve"> </w:t>
            </w:r>
            <w:proofErr w:type="spellStart"/>
            <w:r w:rsidRPr="0055353C">
              <w:rPr>
                <w:sz w:val="24"/>
                <w:szCs w:val="24"/>
              </w:rPr>
              <w:t>класте</w:t>
            </w:r>
            <w:proofErr w:type="spellEnd"/>
            <w:r w:rsidR="00FD2BB0" w:rsidRPr="0055353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ров на территории Республики Карелия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55353C">
              <w:rPr>
                <w:sz w:val="24"/>
                <w:szCs w:val="24"/>
              </w:rPr>
              <w:t>куль</w:t>
            </w:r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туры</w:t>
            </w:r>
            <w:proofErr w:type="gramEnd"/>
            <w:r w:rsidRPr="0055353C">
              <w:rPr>
                <w:sz w:val="24"/>
                <w:szCs w:val="24"/>
              </w:rPr>
              <w:t xml:space="preserve"> Республики Карелия,</w:t>
            </w:r>
          </w:p>
          <w:p w:rsidR="00D55EFD" w:rsidRPr="0055353C" w:rsidRDefault="00D55EFD" w:rsidP="00AE43EE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Министерство строи</w:t>
            </w:r>
            <w:r w:rsidR="00AE43EE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тельства</w:t>
            </w:r>
            <w:proofErr w:type="spellEnd"/>
            <w:r w:rsidRPr="0055353C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="002F011E" w:rsidRPr="0055353C">
              <w:rPr>
                <w:sz w:val="24"/>
                <w:szCs w:val="24"/>
              </w:rPr>
              <w:t>энерге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r w:rsidR="002F011E" w:rsidRPr="0055353C">
              <w:rPr>
                <w:sz w:val="24"/>
                <w:szCs w:val="24"/>
              </w:rPr>
              <w:t xml:space="preserve">тики Республики Карелия, </w:t>
            </w:r>
            <w:r w:rsidR="00AE43EE" w:rsidRPr="0055353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r w:rsidR="00AE43EE" w:rsidRPr="0055353C">
              <w:rPr>
                <w:sz w:val="24"/>
                <w:szCs w:val="24"/>
              </w:rPr>
              <w:t>Респу</w:t>
            </w:r>
            <w:proofErr w:type="gramStart"/>
            <w:r w:rsidR="00AE43EE" w:rsidRPr="0055353C">
              <w:rPr>
                <w:sz w:val="24"/>
                <w:szCs w:val="24"/>
              </w:rPr>
              <w:t>б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proofErr w:type="gramEnd"/>
            <w:r w:rsidR="00AE43EE">
              <w:rPr>
                <w:sz w:val="24"/>
                <w:szCs w:val="24"/>
              </w:rPr>
              <w:t xml:space="preserve"> </w:t>
            </w:r>
            <w:r w:rsidR="00AE43EE" w:rsidRPr="0055353C">
              <w:rPr>
                <w:sz w:val="24"/>
                <w:szCs w:val="24"/>
              </w:rPr>
              <w:t>лики Карелия по транспорту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2778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2778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27784" w:rsidP="00AE43EE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илотное внедрение и последующее развитие кластерного подхода к развитию инфраструктуры туризма </w:t>
            </w:r>
            <w:r w:rsidRPr="0055353C">
              <w:rPr>
                <w:sz w:val="24"/>
                <w:szCs w:val="24"/>
              </w:rPr>
              <w:t>в</w:t>
            </w:r>
            <w:r w:rsidR="00D55EFD" w:rsidRPr="0055353C">
              <w:rPr>
                <w:sz w:val="24"/>
                <w:szCs w:val="24"/>
              </w:rPr>
              <w:t xml:space="preserve"> Республик</w:t>
            </w:r>
            <w:r w:rsidRPr="0055353C">
              <w:rPr>
                <w:sz w:val="24"/>
                <w:szCs w:val="24"/>
              </w:rPr>
              <w:t>е</w:t>
            </w:r>
            <w:r w:rsidR="00D55EFD" w:rsidRPr="0055353C">
              <w:rPr>
                <w:sz w:val="24"/>
                <w:szCs w:val="24"/>
              </w:rPr>
              <w:t xml:space="preserve"> Карелия, создание трех кластеров</w:t>
            </w:r>
          </w:p>
        </w:tc>
        <w:tc>
          <w:tcPr>
            <w:tcW w:w="2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27784" w:rsidP="00AE43EE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олное или частичное отсутствие туристско-рекреационных кластеров на территории Республики Карелия, недостаточный объем привлеченных инвестиций в </w:t>
            </w:r>
            <w:proofErr w:type="gramStart"/>
            <w:r w:rsidR="00D55EFD" w:rsidRPr="0055353C">
              <w:rPr>
                <w:sz w:val="24"/>
                <w:szCs w:val="24"/>
              </w:rPr>
              <w:t>инфра</w:t>
            </w:r>
            <w:r w:rsidR="00AE43EE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структуру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1.0.0.1.1</w:t>
            </w:r>
          </w:p>
        </w:tc>
      </w:tr>
    </w:tbl>
    <w:p w:rsidR="00D44BA6" w:rsidRPr="0055353C" w:rsidRDefault="00D44BA6">
      <w:pPr>
        <w:rPr>
          <w:sz w:val="24"/>
          <w:szCs w:val="24"/>
        </w:rPr>
      </w:pPr>
    </w:p>
    <w:tbl>
      <w:tblPr>
        <w:tblW w:w="15870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06"/>
        <w:gridCol w:w="2259"/>
        <w:gridCol w:w="878"/>
        <w:gridCol w:w="991"/>
        <w:gridCol w:w="3050"/>
        <w:gridCol w:w="6"/>
        <w:gridCol w:w="8"/>
        <w:gridCol w:w="14"/>
        <w:gridCol w:w="2907"/>
        <w:gridCol w:w="12"/>
        <w:gridCol w:w="2023"/>
      </w:tblGrid>
      <w:tr w:rsidR="002F011E" w:rsidRPr="0055353C" w:rsidTr="00D44BA6">
        <w:trPr>
          <w:trHeight w:val="132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62" w:type="dxa"/>
            </w:tcMar>
            <w:vAlign w:val="center"/>
          </w:tcPr>
          <w:p w:rsidR="00FD2BB0" w:rsidRPr="0055353C" w:rsidRDefault="00FD2BB0" w:rsidP="00C330BB">
            <w:pPr>
              <w:jc w:val="center"/>
              <w:rPr>
                <w:bCs/>
                <w:sz w:val="24"/>
                <w:szCs w:val="24"/>
              </w:rPr>
            </w:pPr>
            <w:r w:rsidRPr="0055353C">
              <w:rPr>
                <w:bCs/>
                <w:sz w:val="24"/>
                <w:szCs w:val="24"/>
              </w:rPr>
              <w:t>8</w:t>
            </w:r>
          </w:p>
        </w:tc>
      </w:tr>
      <w:tr w:rsidR="00FD2BB0" w:rsidRPr="0055353C" w:rsidTr="00AE43EE">
        <w:trPr>
          <w:trHeight w:val="3724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1.1.1.1.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48467C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F011E" w:rsidRPr="0055353C">
              <w:rPr>
                <w:sz w:val="24"/>
                <w:szCs w:val="24"/>
              </w:rPr>
              <w:t>. С</w:t>
            </w:r>
            <w:r w:rsidRPr="0055353C">
              <w:rPr>
                <w:sz w:val="24"/>
                <w:szCs w:val="24"/>
              </w:rPr>
              <w:t xml:space="preserve">оздание инженерной и </w:t>
            </w:r>
            <w:proofErr w:type="gramStart"/>
            <w:r w:rsidRPr="0055353C">
              <w:rPr>
                <w:sz w:val="24"/>
                <w:szCs w:val="24"/>
              </w:rPr>
              <w:t>транс</w:t>
            </w:r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портной</w:t>
            </w:r>
            <w:proofErr w:type="gramEnd"/>
            <w:r w:rsidRPr="0055353C">
              <w:rPr>
                <w:sz w:val="24"/>
                <w:szCs w:val="24"/>
              </w:rPr>
              <w:t xml:space="preserve"> инфраструктуры туристско-</w:t>
            </w:r>
            <w:proofErr w:type="spellStart"/>
            <w:r w:rsidRPr="0055353C">
              <w:rPr>
                <w:sz w:val="24"/>
                <w:szCs w:val="24"/>
              </w:rPr>
              <w:t>рекреацион</w:t>
            </w:r>
            <w:proofErr w:type="spellEnd"/>
            <w:r w:rsidR="0048467C" w:rsidRPr="0055353C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ного</w:t>
            </w:r>
            <w:proofErr w:type="spellEnd"/>
            <w:r w:rsidRPr="0055353C">
              <w:rPr>
                <w:sz w:val="24"/>
                <w:szCs w:val="24"/>
              </w:rPr>
              <w:t xml:space="preserve"> кластера «Южная Карелия»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48467C" w:rsidRPr="0055353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Министерство строительства, жилищно-комму</w:t>
            </w:r>
            <w:r w:rsidR="0048467C" w:rsidRPr="0055353C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нального</w:t>
            </w:r>
            <w:proofErr w:type="spellEnd"/>
            <w:r w:rsidRPr="0055353C">
              <w:rPr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публики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48467C" w:rsidRPr="0055353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 по транспорту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A36BF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A36BF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2018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A36BF" w:rsidP="00AE43EE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>оздание пилотного туристско-рекреационного кластера на территории Республики Карелия как основы для последующего тиражирования</w:t>
            </w:r>
          </w:p>
        </w:tc>
        <w:tc>
          <w:tcPr>
            <w:tcW w:w="2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A36BF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>тсутствие пилотного туристско-</w:t>
            </w:r>
            <w:proofErr w:type="spellStart"/>
            <w:r w:rsidR="00D55EFD" w:rsidRPr="0055353C">
              <w:rPr>
                <w:sz w:val="24"/>
                <w:szCs w:val="24"/>
              </w:rPr>
              <w:t>рекреацион</w:t>
            </w:r>
            <w:proofErr w:type="spellEnd"/>
            <w:r w:rsidR="00AF4D78" w:rsidRPr="0055353C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ного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кластера на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терри</w:t>
            </w:r>
            <w:proofErr w:type="spellEnd"/>
            <w:r w:rsidR="00AF4D78" w:rsidRPr="0055353C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тории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Республики Карелия</w:t>
            </w:r>
          </w:p>
          <w:p w:rsidR="00D55EFD" w:rsidRPr="0055353C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1.0.0.1.1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1.1.1.2.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94462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994462">
              <w:rPr>
                <w:sz w:val="24"/>
                <w:szCs w:val="24"/>
              </w:rPr>
              <w:t xml:space="preserve">. </w:t>
            </w:r>
            <w:proofErr w:type="gramStart"/>
            <w:r w:rsidR="00994462">
              <w:rPr>
                <w:sz w:val="24"/>
                <w:szCs w:val="24"/>
              </w:rPr>
              <w:t>С</w:t>
            </w:r>
            <w:r w:rsidRPr="0055353C">
              <w:rPr>
                <w:sz w:val="24"/>
                <w:szCs w:val="24"/>
              </w:rPr>
              <w:t>оздание инженерной и транс</w:t>
            </w:r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портной инфраструктуры </w:t>
            </w:r>
            <w:proofErr w:type="spellStart"/>
            <w:r w:rsidRPr="0055353C">
              <w:rPr>
                <w:sz w:val="24"/>
                <w:szCs w:val="24"/>
              </w:rPr>
              <w:t>автотуристского</w:t>
            </w:r>
            <w:proofErr w:type="spellEnd"/>
            <w:r w:rsidRPr="0055353C">
              <w:rPr>
                <w:sz w:val="24"/>
                <w:szCs w:val="24"/>
              </w:rPr>
              <w:t xml:space="preserve"> кластера «Беломорские </w:t>
            </w:r>
            <w:proofErr w:type="spellStart"/>
            <w:r w:rsidRPr="0055353C">
              <w:rPr>
                <w:sz w:val="24"/>
                <w:szCs w:val="24"/>
              </w:rPr>
              <w:t>петрог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лифы»</w:t>
            </w:r>
            <w:proofErr w:type="gram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Министерство строительства, жилищно-комму</w:t>
            </w:r>
            <w:r w:rsidR="00AE43EE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нального</w:t>
            </w:r>
            <w:proofErr w:type="spellEnd"/>
            <w:r w:rsidRPr="0055353C">
              <w:rPr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</w:t>
            </w:r>
            <w:proofErr w:type="spellEnd"/>
            <w:r w:rsidR="00AE43EE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публики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A36BF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A36BF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2018</w:t>
            </w:r>
          </w:p>
        </w:tc>
        <w:tc>
          <w:tcPr>
            <w:tcW w:w="3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A36BF" w:rsidP="009A36BF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оздание пилотного </w:t>
            </w:r>
            <w:proofErr w:type="spellStart"/>
            <w:r w:rsidR="00D55EFD" w:rsidRPr="0055353C">
              <w:rPr>
                <w:sz w:val="24"/>
                <w:szCs w:val="24"/>
              </w:rPr>
              <w:t>автотуристского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кластера на территории Республики Карелия как основы для последующего тиражирования </w:t>
            </w:r>
          </w:p>
        </w:tc>
        <w:tc>
          <w:tcPr>
            <w:tcW w:w="2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A36BF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тсутствие пилотного </w:t>
            </w:r>
            <w:proofErr w:type="spellStart"/>
            <w:r w:rsidR="00D55EFD" w:rsidRPr="0055353C">
              <w:rPr>
                <w:sz w:val="24"/>
                <w:szCs w:val="24"/>
              </w:rPr>
              <w:t>автотуристского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кластера в Республике Карелия</w:t>
            </w:r>
          </w:p>
          <w:p w:rsidR="00D55EFD" w:rsidRPr="0055353C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1.0.0.1.1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1.1.1.3.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94462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994462">
              <w:rPr>
                <w:sz w:val="24"/>
                <w:szCs w:val="24"/>
              </w:rPr>
              <w:t>. С</w:t>
            </w:r>
            <w:r w:rsidRPr="0055353C">
              <w:rPr>
                <w:sz w:val="24"/>
                <w:szCs w:val="24"/>
              </w:rPr>
              <w:t xml:space="preserve">оздание инженерной и </w:t>
            </w:r>
            <w:proofErr w:type="gramStart"/>
            <w:r w:rsidRPr="0055353C">
              <w:rPr>
                <w:sz w:val="24"/>
                <w:szCs w:val="24"/>
              </w:rPr>
              <w:t>транс</w:t>
            </w:r>
            <w:r w:rsidR="0099446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портной</w:t>
            </w:r>
            <w:proofErr w:type="gramEnd"/>
            <w:r w:rsidRPr="0055353C">
              <w:rPr>
                <w:sz w:val="24"/>
                <w:szCs w:val="24"/>
              </w:rPr>
              <w:t xml:space="preserve"> инфраструктуры туристско-</w:t>
            </w:r>
            <w:proofErr w:type="spellStart"/>
            <w:r w:rsidRPr="0055353C">
              <w:rPr>
                <w:sz w:val="24"/>
                <w:szCs w:val="24"/>
              </w:rPr>
              <w:t>рекреацион</w:t>
            </w:r>
            <w:proofErr w:type="spellEnd"/>
            <w:r w:rsidR="00994462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ного</w:t>
            </w:r>
            <w:proofErr w:type="spellEnd"/>
            <w:r w:rsidRPr="0055353C">
              <w:rPr>
                <w:sz w:val="24"/>
                <w:szCs w:val="24"/>
              </w:rPr>
              <w:t xml:space="preserve"> кластера на </w:t>
            </w:r>
            <w:r w:rsidRPr="0055353C">
              <w:rPr>
                <w:sz w:val="24"/>
                <w:szCs w:val="24"/>
              </w:rPr>
              <w:lastRenderedPageBreak/>
              <w:t xml:space="preserve">территориях </w:t>
            </w:r>
            <w:proofErr w:type="spellStart"/>
            <w:r w:rsidRPr="0055353C">
              <w:rPr>
                <w:sz w:val="24"/>
                <w:szCs w:val="24"/>
              </w:rPr>
              <w:t>муници</w:t>
            </w:r>
            <w:r w:rsidR="0099446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пальных</w:t>
            </w:r>
            <w:proofErr w:type="spellEnd"/>
            <w:r w:rsidRPr="0055353C">
              <w:rPr>
                <w:sz w:val="24"/>
                <w:szCs w:val="24"/>
              </w:rPr>
              <w:t xml:space="preserve"> образований </w:t>
            </w:r>
            <w:r w:rsidR="00994462">
              <w:rPr>
                <w:sz w:val="24"/>
                <w:szCs w:val="24"/>
              </w:rPr>
              <w:t xml:space="preserve">в </w:t>
            </w:r>
            <w:r w:rsidRPr="0055353C">
              <w:rPr>
                <w:sz w:val="24"/>
                <w:szCs w:val="24"/>
              </w:rPr>
              <w:t>Республик</w:t>
            </w:r>
            <w:r w:rsidR="00994462">
              <w:rPr>
                <w:sz w:val="24"/>
                <w:szCs w:val="24"/>
              </w:rPr>
              <w:t>е</w:t>
            </w:r>
            <w:r w:rsidRPr="0055353C">
              <w:rPr>
                <w:sz w:val="24"/>
                <w:szCs w:val="24"/>
              </w:rPr>
              <w:t xml:space="preserve"> Карелия, не вовлеченных в пилотный туристско-</w:t>
            </w:r>
            <w:proofErr w:type="spellStart"/>
            <w:r w:rsidRPr="0055353C">
              <w:rPr>
                <w:sz w:val="24"/>
                <w:szCs w:val="24"/>
              </w:rPr>
              <w:t>рекреацион</w:t>
            </w:r>
            <w:proofErr w:type="spellEnd"/>
            <w:r w:rsidR="00994462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ный</w:t>
            </w:r>
            <w:proofErr w:type="spellEnd"/>
            <w:r w:rsidRPr="0055353C">
              <w:rPr>
                <w:sz w:val="24"/>
                <w:szCs w:val="24"/>
              </w:rPr>
              <w:t xml:space="preserve"> кластер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99446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строительства, </w:t>
            </w:r>
            <w:r w:rsidRPr="0055353C">
              <w:rPr>
                <w:sz w:val="24"/>
                <w:szCs w:val="24"/>
              </w:rPr>
              <w:lastRenderedPageBreak/>
              <w:t>жилищно-комму</w:t>
            </w:r>
            <w:r w:rsidR="00994462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нального</w:t>
            </w:r>
            <w:proofErr w:type="spellEnd"/>
            <w:r w:rsidRPr="0055353C">
              <w:rPr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</w:t>
            </w:r>
            <w:proofErr w:type="spellEnd"/>
            <w:r w:rsidR="0099446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публики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Карелия,</w:t>
            </w:r>
          </w:p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9446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9446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94462" w:rsidP="00994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55EFD" w:rsidRPr="0055353C">
              <w:rPr>
                <w:sz w:val="24"/>
                <w:szCs w:val="24"/>
              </w:rPr>
              <w:t xml:space="preserve">азвитие кластерного подхода  к формированию инфраструктуры туризма и смежных отраслей на территории Республики </w:t>
            </w:r>
            <w:r w:rsidR="00D55EFD" w:rsidRPr="0055353C">
              <w:rPr>
                <w:sz w:val="24"/>
                <w:szCs w:val="24"/>
              </w:rPr>
              <w:lastRenderedPageBreak/>
              <w:t>Карелия, выравнивание уровня инфраструктурной обеспеченности территорий республики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994462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D55EFD" w:rsidRPr="0055353C">
              <w:rPr>
                <w:sz w:val="24"/>
                <w:szCs w:val="24"/>
              </w:rPr>
              <w:t xml:space="preserve">ост отставания </w:t>
            </w:r>
            <w:proofErr w:type="gramStart"/>
            <w:r w:rsidR="00D55EFD" w:rsidRPr="0055353C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ральных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и северных районов республики в уровне развития туристской </w:t>
            </w:r>
            <w:r w:rsidR="00D55EFD" w:rsidRPr="0055353C">
              <w:rPr>
                <w:sz w:val="24"/>
                <w:szCs w:val="24"/>
              </w:rPr>
              <w:lastRenderedPageBreak/>
              <w:t>инфраструктуры</w:t>
            </w:r>
          </w:p>
          <w:p w:rsidR="00D55EFD" w:rsidRPr="0055353C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1.0.0.1.1</w:t>
            </w:r>
          </w:p>
        </w:tc>
      </w:tr>
      <w:tr w:rsidR="00D55EFD" w:rsidRPr="0055353C" w:rsidTr="002F011E">
        <w:trPr>
          <w:trHeight w:val="529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736294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1.2.</w:t>
            </w:r>
            <w:r w:rsidRPr="0055353C">
              <w:rPr>
                <w:sz w:val="24"/>
                <w:szCs w:val="24"/>
                <w:lang w:val="en-US"/>
              </w:rPr>
              <w:t>0.0</w:t>
            </w:r>
            <w:r w:rsidR="00736294">
              <w:rPr>
                <w:sz w:val="24"/>
                <w:szCs w:val="24"/>
              </w:rPr>
              <w:t>.</w:t>
            </w:r>
          </w:p>
        </w:tc>
        <w:tc>
          <w:tcPr>
            <w:tcW w:w="149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994462">
            <w:pPr>
              <w:spacing w:after="120"/>
              <w:jc w:val="both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Задача</w:t>
            </w:r>
            <w:r w:rsidR="00994462">
              <w:rPr>
                <w:sz w:val="24"/>
                <w:szCs w:val="24"/>
              </w:rPr>
              <w:t>. С</w:t>
            </w:r>
            <w:r w:rsidRPr="0055353C">
              <w:rPr>
                <w:sz w:val="24"/>
                <w:szCs w:val="24"/>
              </w:rPr>
              <w:t>оздание условий для расширения ассортимента туристских и гостиничных услуг, повышения качества туристского продукта Республики Карелия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994462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</w:t>
            </w:r>
            <w:r w:rsidRPr="00994462">
              <w:rPr>
                <w:sz w:val="24"/>
                <w:szCs w:val="24"/>
              </w:rPr>
              <w:t>0</w:t>
            </w:r>
            <w:r w:rsidR="00736294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Основное мероприятие</w:t>
            </w:r>
            <w:r w:rsidR="00736294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  <w:r w:rsidR="00736294">
              <w:rPr>
                <w:sz w:val="24"/>
                <w:szCs w:val="24"/>
              </w:rPr>
              <w:t>П</w:t>
            </w:r>
            <w:r w:rsidRPr="0055353C">
              <w:rPr>
                <w:sz w:val="24"/>
                <w:szCs w:val="24"/>
              </w:rPr>
              <w:t xml:space="preserve">ривлечение </w:t>
            </w:r>
            <w:proofErr w:type="gramStart"/>
            <w:r w:rsidRPr="0055353C">
              <w:rPr>
                <w:sz w:val="24"/>
                <w:szCs w:val="24"/>
              </w:rPr>
              <w:t>инфра</w:t>
            </w:r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структурных</w:t>
            </w:r>
            <w:proofErr w:type="gramEnd"/>
            <w:r w:rsidRPr="0055353C">
              <w:rPr>
                <w:sz w:val="24"/>
                <w:szCs w:val="24"/>
              </w:rPr>
              <w:t>, кадровых, информационных, проектных  ресурсов для повышения ассортимента и качества турпродукта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36294" w:rsidP="0073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>оздание современного турпродукта на основе комплекса новых услуг, предоставляемых  туристско-рекреационным комплексом Республики Карелия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36294" w:rsidP="0073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5EFD" w:rsidRPr="0055353C">
              <w:rPr>
                <w:sz w:val="24"/>
                <w:szCs w:val="24"/>
              </w:rPr>
              <w:t>зкий ассортимент и невысокое качество обслуживания в различных секторах туристской индустрии, недостаточная продолжительность пребывания туристов на территории Республики Карелия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1.2.1.1.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736294">
              <w:rPr>
                <w:sz w:val="24"/>
                <w:szCs w:val="24"/>
              </w:rPr>
              <w:t>. Р</w:t>
            </w:r>
            <w:r w:rsidRPr="0055353C">
              <w:rPr>
                <w:sz w:val="24"/>
                <w:szCs w:val="24"/>
              </w:rPr>
              <w:t xml:space="preserve">азвитие и совершенствование системы   непрерывного профессионального туристского образования, в том числе путем проведения выездных мероприятий с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вовлече</w:t>
            </w:r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55353C">
              <w:rPr>
                <w:sz w:val="24"/>
                <w:szCs w:val="24"/>
              </w:rPr>
              <w:t xml:space="preserve">  жителей </w:t>
            </w:r>
            <w:proofErr w:type="spell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лики Карелия по </w:t>
            </w:r>
            <w:proofErr w:type="spellStart"/>
            <w:r w:rsidRPr="0055353C">
              <w:rPr>
                <w:sz w:val="24"/>
                <w:szCs w:val="24"/>
              </w:rPr>
              <w:t>вопро</w:t>
            </w:r>
            <w:proofErr w:type="spellEnd"/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сам вхождения в туристский бизнес, </w:t>
            </w:r>
            <w:r w:rsidRPr="0055353C">
              <w:rPr>
                <w:sz w:val="24"/>
                <w:szCs w:val="24"/>
              </w:rPr>
              <w:lastRenderedPageBreak/>
              <w:t xml:space="preserve">организации сельского туризма </w:t>
            </w:r>
            <w:r w:rsidR="00C330BB">
              <w:rPr>
                <w:sz w:val="24"/>
                <w:szCs w:val="24"/>
              </w:rPr>
              <w:t>и др.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5D24E1" w:rsidRDefault="00736294" w:rsidP="0073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одготовка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высокопро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фессиональных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кадров в сфере культуры и госте</w:t>
            </w:r>
            <w:r w:rsidR="005D24E1">
              <w:rPr>
                <w:sz w:val="24"/>
                <w:szCs w:val="24"/>
              </w:rPr>
              <w:t>-</w:t>
            </w:r>
          </w:p>
          <w:p w:rsidR="00D55EFD" w:rsidRPr="0055353C" w:rsidRDefault="00D55EFD" w:rsidP="00736294">
            <w:pPr>
              <w:rPr>
                <w:sz w:val="24"/>
                <w:szCs w:val="24"/>
              </w:rPr>
            </w:pPr>
            <w:proofErr w:type="spellStart"/>
            <w:r w:rsidRPr="0055353C">
              <w:rPr>
                <w:sz w:val="24"/>
                <w:szCs w:val="24"/>
              </w:rPr>
              <w:t>приимства</w:t>
            </w:r>
            <w:proofErr w:type="spellEnd"/>
            <w:r w:rsidRPr="0055353C">
              <w:rPr>
                <w:sz w:val="24"/>
                <w:szCs w:val="24"/>
              </w:rPr>
              <w:t xml:space="preserve"> в соответствии с российскими и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общеми</w:t>
            </w:r>
            <w:r w:rsidR="00736294">
              <w:rPr>
                <w:sz w:val="24"/>
                <w:szCs w:val="24"/>
              </w:rPr>
              <w:t>ро-</w:t>
            </w:r>
            <w:r w:rsidRPr="0055353C">
              <w:rPr>
                <w:sz w:val="24"/>
                <w:szCs w:val="24"/>
              </w:rPr>
              <w:t>выми</w:t>
            </w:r>
            <w:proofErr w:type="spellEnd"/>
            <w:proofErr w:type="gramEnd"/>
            <w:r w:rsidRPr="0055353C">
              <w:rPr>
                <w:sz w:val="24"/>
                <w:szCs w:val="24"/>
              </w:rPr>
              <w:t xml:space="preserve"> тенденциями ее развития, </w:t>
            </w:r>
            <w:proofErr w:type="spellStart"/>
            <w:r w:rsidRPr="0055353C">
              <w:rPr>
                <w:sz w:val="24"/>
                <w:szCs w:val="24"/>
              </w:rPr>
              <w:t>разрабатывае</w:t>
            </w:r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мыми</w:t>
            </w:r>
            <w:proofErr w:type="spellEnd"/>
            <w:r w:rsidRPr="0055353C">
              <w:rPr>
                <w:sz w:val="24"/>
                <w:szCs w:val="24"/>
              </w:rPr>
              <w:t xml:space="preserve"> на федеральном уровне профессиональными стандартами для работни</w:t>
            </w:r>
            <w:r w:rsidR="00736294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ков туристской индустрии, особенностями развития </w:t>
            </w:r>
            <w:r w:rsidRPr="0055353C">
              <w:rPr>
                <w:sz w:val="24"/>
                <w:szCs w:val="24"/>
              </w:rPr>
              <w:lastRenderedPageBreak/>
              <w:t xml:space="preserve">туризма в Республике Карелия, повышение уровня занятости и </w:t>
            </w:r>
            <w:proofErr w:type="spellStart"/>
            <w:r w:rsidRPr="0055353C">
              <w:rPr>
                <w:sz w:val="24"/>
                <w:szCs w:val="24"/>
              </w:rPr>
              <w:t>самозанятости</w:t>
            </w:r>
            <w:proofErr w:type="spellEnd"/>
            <w:r w:rsidRPr="0055353C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36294" w:rsidP="0073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55EFD" w:rsidRPr="0055353C">
              <w:rPr>
                <w:sz w:val="24"/>
                <w:szCs w:val="24"/>
              </w:rPr>
              <w:t xml:space="preserve">евысокое качество обслуживания в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различ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секторах туристской индустрии из-за не соответствующего </w:t>
            </w:r>
            <w:proofErr w:type="spellStart"/>
            <w:r w:rsidR="00D55EFD" w:rsidRPr="0055353C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менным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требованиям  уровня</w:t>
            </w:r>
            <w:r>
              <w:rPr>
                <w:sz w:val="24"/>
                <w:szCs w:val="24"/>
              </w:rPr>
              <w:t xml:space="preserve"> </w:t>
            </w:r>
            <w:r w:rsidR="00D55EFD" w:rsidRPr="0055353C">
              <w:rPr>
                <w:sz w:val="24"/>
                <w:szCs w:val="24"/>
              </w:rPr>
              <w:t>подготовки кадров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C330BB">
              <w:rPr>
                <w:sz w:val="24"/>
                <w:szCs w:val="24"/>
              </w:rPr>
              <w:t>. У</w:t>
            </w:r>
            <w:r w:rsidRPr="0055353C">
              <w:rPr>
                <w:sz w:val="24"/>
                <w:szCs w:val="24"/>
              </w:rPr>
              <w:t xml:space="preserve">частие в инициировании, </w:t>
            </w:r>
            <w:proofErr w:type="spellStart"/>
            <w:r w:rsidRPr="0055353C">
              <w:rPr>
                <w:sz w:val="24"/>
                <w:szCs w:val="24"/>
              </w:rPr>
              <w:t>органи</w:t>
            </w:r>
            <w:r w:rsidR="00C330B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зации</w:t>
            </w:r>
            <w:proofErr w:type="spellEnd"/>
            <w:r w:rsidRPr="0055353C">
              <w:rPr>
                <w:sz w:val="24"/>
                <w:szCs w:val="24"/>
              </w:rPr>
              <w:t xml:space="preserve">, проведении </w:t>
            </w:r>
            <w:proofErr w:type="spellStart"/>
            <w:r w:rsidRPr="0055353C">
              <w:rPr>
                <w:sz w:val="24"/>
                <w:szCs w:val="24"/>
              </w:rPr>
              <w:t>меро</w:t>
            </w:r>
            <w:proofErr w:type="spellEnd"/>
            <w:r w:rsidR="00C330B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приятий, </w:t>
            </w:r>
            <w:proofErr w:type="gramStart"/>
            <w:r w:rsidRPr="0055353C">
              <w:rPr>
                <w:sz w:val="24"/>
                <w:szCs w:val="24"/>
              </w:rPr>
              <w:t>направленных</w:t>
            </w:r>
            <w:proofErr w:type="gramEnd"/>
            <w:r w:rsidRPr="0055353C">
              <w:rPr>
                <w:sz w:val="24"/>
                <w:szCs w:val="24"/>
              </w:rPr>
              <w:t xml:space="preserve"> на создание и </w:t>
            </w:r>
            <w:proofErr w:type="spellStart"/>
            <w:r w:rsidRPr="0055353C">
              <w:rPr>
                <w:sz w:val="24"/>
                <w:szCs w:val="24"/>
              </w:rPr>
              <w:t>поддержа</w:t>
            </w:r>
            <w:r w:rsidR="00C330B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ние</w:t>
            </w:r>
            <w:proofErr w:type="spellEnd"/>
            <w:r w:rsidRPr="0055353C">
              <w:rPr>
                <w:sz w:val="24"/>
                <w:szCs w:val="24"/>
              </w:rPr>
              <w:t xml:space="preserve"> в Республике Карелия комфортной среды туристского пребывания</w:t>
            </w:r>
            <w:r w:rsidR="00C330BB">
              <w:rPr>
                <w:sz w:val="24"/>
                <w:szCs w:val="24"/>
              </w:rPr>
              <w:t>,</w:t>
            </w:r>
            <w:r w:rsidRPr="0055353C">
              <w:rPr>
                <w:sz w:val="24"/>
                <w:szCs w:val="24"/>
              </w:rPr>
              <w:t xml:space="preserve"> в том числе экологической, наглядно-информационной, административной и </w:t>
            </w:r>
            <w:r w:rsidR="00C330BB">
              <w:rPr>
                <w:sz w:val="24"/>
                <w:szCs w:val="24"/>
              </w:rPr>
              <w:t>др</w:t>
            </w:r>
            <w:r w:rsidRPr="0055353C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C330B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36294" w:rsidP="005D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оздание и закрепление за Республикой Карелия устойчивой репутации региона максимально комфортного туристского пребывания, </w:t>
            </w:r>
            <w:proofErr w:type="gramStart"/>
            <w:r w:rsidR="00D55EFD" w:rsidRPr="0055353C">
              <w:rPr>
                <w:sz w:val="24"/>
                <w:szCs w:val="24"/>
              </w:rPr>
              <w:t>способствую</w:t>
            </w:r>
            <w:r w:rsidR="00C330BB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й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в том числе </w:t>
            </w:r>
            <w:proofErr w:type="spellStart"/>
            <w:r w:rsidR="00D55EFD" w:rsidRPr="0055353C">
              <w:rPr>
                <w:sz w:val="24"/>
                <w:szCs w:val="24"/>
              </w:rPr>
              <w:t>плани</w:t>
            </w:r>
            <w:r w:rsidR="00C330BB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рованию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путешествий по республике большей продолжительности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736294" w:rsidP="0073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55EFD" w:rsidRPr="0055353C">
              <w:rPr>
                <w:sz w:val="24"/>
                <w:szCs w:val="24"/>
              </w:rPr>
              <w:t xml:space="preserve">енденция на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преоблада</w:t>
            </w:r>
            <w:r w:rsidR="00C330BB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максимально кратко</w:t>
            </w:r>
            <w:r w:rsidR="00C330BB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срочных посещений Республики Карелия, ограничивающихся осмотром основных достопримечательностей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1.2.1.3.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3A57F7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C330BB">
              <w:rPr>
                <w:sz w:val="24"/>
                <w:szCs w:val="24"/>
              </w:rPr>
              <w:t>. О</w:t>
            </w:r>
            <w:r w:rsidRPr="0055353C">
              <w:rPr>
                <w:sz w:val="24"/>
                <w:szCs w:val="24"/>
              </w:rPr>
              <w:t xml:space="preserve">рганизация, проведение мероприятий по </w:t>
            </w:r>
            <w:proofErr w:type="gramStart"/>
            <w:r w:rsidRPr="0055353C">
              <w:rPr>
                <w:sz w:val="24"/>
                <w:szCs w:val="24"/>
              </w:rPr>
              <w:t>под</w:t>
            </w:r>
            <w:r w:rsidR="003A57F7">
              <w:rPr>
                <w:sz w:val="24"/>
                <w:szCs w:val="24"/>
              </w:rPr>
              <w:t>-</w:t>
            </w:r>
            <w:proofErr w:type="spellStart"/>
            <w:r w:rsidRPr="0055353C">
              <w:rPr>
                <w:sz w:val="24"/>
                <w:szCs w:val="24"/>
              </w:rPr>
              <w:t>держке</w:t>
            </w:r>
            <w:proofErr w:type="spellEnd"/>
            <w:proofErr w:type="gramEnd"/>
            <w:r w:rsidRPr="0055353C">
              <w:rPr>
                <w:sz w:val="24"/>
                <w:szCs w:val="24"/>
              </w:rPr>
              <w:t xml:space="preserve"> и </w:t>
            </w:r>
            <w:proofErr w:type="spellStart"/>
            <w:r w:rsidRPr="0055353C">
              <w:rPr>
                <w:sz w:val="24"/>
                <w:szCs w:val="24"/>
              </w:rPr>
              <w:t>стимулирова</w:t>
            </w:r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нию</w:t>
            </w:r>
            <w:proofErr w:type="spellEnd"/>
            <w:r w:rsidRPr="0055353C">
              <w:rPr>
                <w:sz w:val="24"/>
                <w:szCs w:val="24"/>
              </w:rPr>
              <w:t xml:space="preserve"> качества и ассорти</w:t>
            </w:r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мента, в том числе  ежегодного конкурса организаций и </w:t>
            </w:r>
            <w:proofErr w:type="spellStart"/>
            <w:r w:rsidRPr="0055353C">
              <w:rPr>
                <w:sz w:val="24"/>
                <w:szCs w:val="24"/>
              </w:rPr>
              <w:t>индиви</w:t>
            </w:r>
            <w:proofErr w:type="spellEnd"/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дуальных </w:t>
            </w:r>
            <w:proofErr w:type="spellStart"/>
            <w:r w:rsidRPr="0055353C">
              <w:rPr>
                <w:sz w:val="24"/>
                <w:szCs w:val="24"/>
              </w:rPr>
              <w:t>предпринима</w:t>
            </w:r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телей</w:t>
            </w:r>
            <w:proofErr w:type="spellEnd"/>
            <w:r w:rsidRPr="0055353C">
              <w:rPr>
                <w:sz w:val="24"/>
                <w:szCs w:val="24"/>
              </w:rPr>
              <w:t xml:space="preserve">, осуществляющих деятельность на </w:t>
            </w:r>
            <w:proofErr w:type="spellStart"/>
            <w:r w:rsidRPr="0055353C">
              <w:rPr>
                <w:sz w:val="24"/>
                <w:szCs w:val="24"/>
              </w:rPr>
              <w:t>терри</w:t>
            </w:r>
            <w:proofErr w:type="spellEnd"/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тории Республики Карелия, «Лидеры карельского турбизнеса»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C330B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36294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55EFD" w:rsidRPr="0055353C">
              <w:rPr>
                <w:sz w:val="24"/>
                <w:szCs w:val="24"/>
              </w:rPr>
              <w:t>ополнительное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</w:t>
            </w:r>
            <w:proofErr w:type="spellStart"/>
            <w:r w:rsidR="00D55EFD" w:rsidRPr="0055353C">
              <w:rPr>
                <w:sz w:val="24"/>
                <w:szCs w:val="24"/>
              </w:rPr>
              <w:t>стимули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рование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повышения объемов,  качества и расширения ассортимента туристских и гостиничных услуг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нижение 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заинтересо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ванности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в повышении объемов и  качества предпринимательской деятельности в сфере туризма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1.2.1.4.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37BCC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</w:p>
          <w:p w:rsidR="00D55EFD" w:rsidRPr="0055353C" w:rsidRDefault="00237BCC" w:rsidP="00237B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рганизация </w:t>
            </w:r>
            <w:proofErr w:type="spellStart"/>
            <w:r w:rsidR="00D55EFD" w:rsidRPr="0055353C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>:</w:t>
            </w:r>
            <w:r w:rsidR="00D55EFD" w:rsidRPr="0055353C">
              <w:rPr>
                <w:sz w:val="24"/>
                <w:szCs w:val="24"/>
              </w:rPr>
              <w:t xml:space="preserve">  конференций, </w:t>
            </w:r>
            <w:r w:rsidR="00D55EFD" w:rsidRPr="0055353C">
              <w:rPr>
                <w:sz w:val="24"/>
                <w:szCs w:val="24"/>
              </w:rPr>
              <w:lastRenderedPageBreak/>
              <w:t>семинаров, выставок, конкурсов, смотров, переговоров, встреч, совещаний, праздников, народных гуляний*</w:t>
            </w:r>
            <w:proofErr w:type="gram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3A57F7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3A57F7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3A57F7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бмен опытом, передовыми практическими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достиже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в сфере туризма, </w:t>
            </w:r>
            <w:r w:rsidR="00D55EFD" w:rsidRPr="0055353C">
              <w:rPr>
                <w:sz w:val="24"/>
                <w:szCs w:val="24"/>
              </w:rPr>
              <w:lastRenderedPageBreak/>
              <w:t>создание дополнительных предпосылок для повыше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ния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качества туристского обслуживания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55EFD" w:rsidRPr="0055353C">
              <w:rPr>
                <w:sz w:val="24"/>
                <w:szCs w:val="24"/>
              </w:rPr>
              <w:t xml:space="preserve">едостаточное знание и использование передовых отечественных и мировых </w:t>
            </w:r>
            <w:r w:rsidR="00D55EFD" w:rsidRPr="0055353C">
              <w:rPr>
                <w:sz w:val="24"/>
                <w:szCs w:val="24"/>
              </w:rPr>
              <w:lastRenderedPageBreak/>
              <w:t xml:space="preserve">практик, отсутствие дополнительных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предпо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сылок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для повышения качества туристского обслуживания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1.2.1.5.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237BCC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37BCC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  <w:r w:rsidR="00237BCC">
              <w:rPr>
                <w:sz w:val="24"/>
                <w:szCs w:val="24"/>
              </w:rPr>
              <w:t>П</w:t>
            </w:r>
            <w:r w:rsidRPr="0055353C">
              <w:rPr>
                <w:sz w:val="24"/>
                <w:szCs w:val="24"/>
              </w:rPr>
              <w:t>редоставление консультационных и методических услуг*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37BC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овышение уровня туристского обслуживания за счет возможности </w:t>
            </w:r>
            <w:proofErr w:type="gramStart"/>
            <w:r w:rsidR="00D55EFD" w:rsidRPr="0055353C">
              <w:rPr>
                <w:sz w:val="24"/>
                <w:szCs w:val="24"/>
              </w:rPr>
              <w:t>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квалифицированной организационно-методической помощи</w:t>
            </w:r>
          </w:p>
          <w:p w:rsidR="003D5C41" w:rsidRPr="0055353C" w:rsidRDefault="003D5C41" w:rsidP="00237BC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 xml:space="preserve">епринятие оптимальных решений в вопросах </w:t>
            </w:r>
            <w:proofErr w:type="gramStart"/>
            <w:r w:rsidR="00D55EFD" w:rsidRPr="0055353C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мирования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турпродукта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1.2.1.6.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37BCC">
              <w:rPr>
                <w:sz w:val="24"/>
                <w:szCs w:val="24"/>
              </w:rPr>
              <w:t>.</w:t>
            </w:r>
          </w:p>
          <w:p w:rsidR="00D55EFD" w:rsidRPr="0055353C" w:rsidRDefault="00237BCC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>казание туристско-информационных услуг (в стационарных условиях и вне стационара)*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37BC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овышение уровня туристского обслуживания за счет своевременного информирования туриста в ходе </w:t>
            </w:r>
            <w:r w:rsidR="005D24E1">
              <w:rPr>
                <w:sz w:val="24"/>
                <w:szCs w:val="24"/>
              </w:rPr>
              <w:t xml:space="preserve">его </w:t>
            </w:r>
            <w:r w:rsidR="00D55EFD" w:rsidRPr="0055353C">
              <w:rPr>
                <w:sz w:val="24"/>
                <w:szCs w:val="24"/>
              </w:rPr>
              <w:t xml:space="preserve">пребывания в республике </w:t>
            </w:r>
          </w:p>
          <w:p w:rsidR="003D5C41" w:rsidRPr="0055353C" w:rsidRDefault="003D5C41" w:rsidP="00237BC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нижение качества обслуживания ввиду отсутствия своевременной информации об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опти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мальных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вариантах отдыха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1.2.1.7.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37BCC">
              <w:rPr>
                <w:sz w:val="24"/>
                <w:szCs w:val="24"/>
              </w:rPr>
              <w:t>.</w:t>
            </w:r>
          </w:p>
          <w:p w:rsidR="00D55EFD" w:rsidRPr="0055353C" w:rsidRDefault="00237BCC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существление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экскур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сионного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обслуживания*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37BC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5EFD" w:rsidRPr="0055353C">
              <w:rPr>
                <w:sz w:val="24"/>
                <w:szCs w:val="24"/>
              </w:rPr>
              <w:t>недрение в сформиро</w:t>
            </w:r>
            <w:r>
              <w:rPr>
                <w:sz w:val="24"/>
                <w:szCs w:val="24"/>
              </w:rPr>
              <w:t>ван-</w:t>
            </w:r>
            <w:proofErr w:type="spellStart"/>
            <w:r w:rsidR="00D55EFD" w:rsidRPr="0055353C">
              <w:rPr>
                <w:sz w:val="24"/>
                <w:szCs w:val="24"/>
              </w:rPr>
              <w:t>ный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туристский продукт </w:t>
            </w:r>
            <w:proofErr w:type="gramStart"/>
            <w:r w:rsidR="00D55EFD" w:rsidRPr="0055353C">
              <w:rPr>
                <w:sz w:val="24"/>
                <w:szCs w:val="24"/>
              </w:rPr>
              <w:t>дополнительной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</w:t>
            </w:r>
            <w:proofErr w:type="spellStart"/>
            <w:r w:rsidR="00D55EFD" w:rsidRPr="0055353C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ции</w:t>
            </w:r>
            <w:proofErr w:type="spellEnd"/>
            <w:r w:rsidR="00D55EFD" w:rsidRPr="0055353C">
              <w:rPr>
                <w:sz w:val="24"/>
                <w:szCs w:val="24"/>
              </w:rPr>
              <w:t>, интересующей потребителя</w:t>
            </w:r>
          </w:p>
          <w:p w:rsidR="003D5C41" w:rsidRPr="0055353C" w:rsidRDefault="003D5C41" w:rsidP="00237BC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5D24E1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>охранение уровня туристского обслуживания на сложившемся уровне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1.2.1.8.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76611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76611B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  <w:r w:rsidR="0076611B">
              <w:rPr>
                <w:sz w:val="24"/>
                <w:szCs w:val="24"/>
              </w:rPr>
              <w:t>У</w:t>
            </w:r>
            <w:r w:rsidRPr="0055353C">
              <w:rPr>
                <w:sz w:val="24"/>
                <w:szCs w:val="24"/>
              </w:rPr>
              <w:t xml:space="preserve">правление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международ</w:t>
            </w:r>
            <w:r w:rsidR="0076611B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55353C">
              <w:rPr>
                <w:sz w:val="24"/>
                <w:szCs w:val="24"/>
              </w:rPr>
              <w:t xml:space="preserve"> проектами в сфере культурного туризма*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37BCC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5D24E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Default="003D5C41" w:rsidP="003D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5EFD" w:rsidRPr="0055353C">
              <w:rPr>
                <w:sz w:val="24"/>
                <w:szCs w:val="24"/>
              </w:rPr>
              <w:t xml:space="preserve">спользование ресурсов международных проектов для расширения </w:t>
            </w:r>
            <w:proofErr w:type="gramStart"/>
            <w:r w:rsidR="00D55EFD" w:rsidRPr="0055353C">
              <w:rPr>
                <w:sz w:val="24"/>
                <w:szCs w:val="24"/>
              </w:rPr>
              <w:t>ассорти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мента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и повышения качества турпродукта в сфере культурного туризма</w:t>
            </w:r>
          </w:p>
          <w:p w:rsidR="003D5C41" w:rsidRPr="0055353C" w:rsidRDefault="003D5C41" w:rsidP="003D5C41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37BCC" w:rsidP="0023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>тставание в ассортименте и качестве обслуживания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1.0.0.2.1</w:t>
            </w:r>
          </w:p>
        </w:tc>
      </w:tr>
      <w:tr w:rsidR="00D55EFD" w:rsidRPr="0055353C" w:rsidTr="002F011E">
        <w:trPr>
          <w:trHeight w:val="680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A32F72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1.3.</w:t>
            </w:r>
            <w:r w:rsidRPr="0055353C">
              <w:rPr>
                <w:sz w:val="24"/>
                <w:szCs w:val="24"/>
                <w:lang w:val="en-US"/>
              </w:rPr>
              <w:t>0.0</w:t>
            </w:r>
            <w:r w:rsidR="00A32F72">
              <w:rPr>
                <w:sz w:val="24"/>
                <w:szCs w:val="24"/>
              </w:rPr>
              <w:t>.</w:t>
            </w:r>
          </w:p>
        </w:tc>
        <w:tc>
          <w:tcPr>
            <w:tcW w:w="149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both"/>
              <w:rPr>
                <w:color w:val="FF0000"/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Задача</w:t>
            </w:r>
            <w:r w:rsidR="00A32F72">
              <w:rPr>
                <w:sz w:val="24"/>
                <w:szCs w:val="24"/>
              </w:rPr>
              <w:t>. С</w:t>
            </w:r>
            <w:r w:rsidRPr="0055353C">
              <w:rPr>
                <w:sz w:val="24"/>
                <w:szCs w:val="24"/>
              </w:rPr>
              <w:t>оздание условий для повышения конкурентоспособности туристского продукта Республики Карелия на российском и международном рынках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A32F72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</w:t>
            </w:r>
            <w:r w:rsidRPr="00A32F72">
              <w:rPr>
                <w:sz w:val="24"/>
                <w:szCs w:val="24"/>
              </w:rPr>
              <w:t>0</w:t>
            </w:r>
            <w:r w:rsidR="00A32F72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Основное мероприятие</w:t>
            </w:r>
            <w:r w:rsidR="00A32F72">
              <w:rPr>
                <w:sz w:val="24"/>
                <w:szCs w:val="24"/>
              </w:rPr>
              <w:t>.</w:t>
            </w:r>
          </w:p>
          <w:p w:rsidR="00D55EFD" w:rsidRPr="0055353C" w:rsidRDefault="00A32F72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5EFD" w:rsidRPr="0055353C">
              <w:rPr>
                <w:sz w:val="24"/>
                <w:szCs w:val="24"/>
              </w:rPr>
              <w:t xml:space="preserve">сследование и развитие туристского потенциала Республики Карелия, продвижение </w:t>
            </w:r>
            <w:proofErr w:type="gramStart"/>
            <w:r w:rsidR="00D55EFD" w:rsidRPr="0055353C">
              <w:rPr>
                <w:sz w:val="24"/>
                <w:szCs w:val="24"/>
              </w:rPr>
              <w:t>турист</w:t>
            </w:r>
            <w:r w:rsidR="00883B45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потенциала и туристского </w:t>
            </w:r>
            <w:proofErr w:type="spellStart"/>
            <w:r w:rsidR="00D55EFD" w:rsidRPr="0055353C">
              <w:rPr>
                <w:sz w:val="24"/>
                <w:szCs w:val="24"/>
              </w:rPr>
              <w:t>предложе</w:t>
            </w:r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ния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на российский и международный туристские рынки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A32F7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реимущества в </w:t>
            </w:r>
            <w:proofErr w:type="gramStart"/>
            <w:r w:rsidR="00D55EFD" w:rsidRPr="0055353C">
              <w:rPr>
                <w:sz w:val="24"/>
                <w:szCs w:val="24"/>
              </w:rPr>
              <w:t>обостряю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щейся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конкурентной борьбе за перераспределение туристских потоков, увеличение вклада туризма в экономику республики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нижение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конкурентоспо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собности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туристского продукта Республики Карелия на российском и международном рынках, недостаточный объем туристско-экскурсионных и гостиничных услуг в Республике Карелия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1.3.1.1.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A32F72">
              <w:rPr>
                <w:sz w:val="24"/>
                <w:szCs w:val="24"/>
              </w:rPr>
              <w:t>.</w:t>
            </w:r>
          </w:p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роведение и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обеспече</w:t>
            </w:r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проведения </w:t>
            </w:r>
            <w:proofErr w:type="spellStart"/>
            <w:r w:rsidR="00D55EFD" w:rsidRPr="0055353C">
              <w:rPr>
                <w:sz w:val="24"/>
                <w:szCs w:val="24"/>
              </w:rPr>
              <w:t>меро</w:t>
            </w:r>
            <w:proofErr w:type="spellEnd"/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 xml:space="preserve">приятий по </w:t>
            </w:r>
            <w:proofErr w:type="spellStart"/>
            <w:r w:rsidR="00D55EFD" w:rsidRPr="0055353C">
              <w:rPr>
                <w:sz w:val="24"/>
                <w:szCs w:val="24"/>
              </w:rPr>
              <w:t>маркетинго</w:t>
            </w:r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вому</w:t>
            </w:r>
            <w:proofErr w:type="spellEnd"/>
            <w:r w:rsidR="00D55EFD" w:rsidRPr="0055353C">
              <w:rPr>
                <w:sz w:val="24"/>
                <w:szCs w:val="24"/>
              </w:rPr>
              <w:t>, технико-</w:t>
            </w:r>
            <w:proofErr w:type="spellStart"/>
            <w:r w:rsidR="00D55EFD" w:rsidRPr="0055353C">
              <w:rPr>
                <w:sz w:val="24"/>
                <w:szCs w:val="24"/>
              </w:rPr>
              <w:t>экономи</w:t>
            </w:r>
            <w:proofErr w:type="spellEnd"/>
            <w:r w:rsidR="00883B45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ческому</w:t>
            </w:r>
            <w:proofErr w:type="spellEnd"/>
            <w:r w:rsidR="00D55EFD" w:rsidRPr="0055353C">
              <w:rPr>
                <w:sz w:val="24"/>
                <w:szCs w:val="24"/>
              </w:rPr>
              <w:t>, научно-</w:t>
            </w:r>
            <w:proofErr w:type="spellStart"/>
            <w:r w:rsidR="00D55EFD" w:rsidRPr="0055353C">
              <w:rPr>
                <w:sz w:val="24"/>
                <w:szCs w:val="24"/>
              </w:rPr>
              <w:t>методи</w:t>
            </w:r>
            <w:proofErr w:type="spellEnd"/>
            <w:r w:rsidR="00883B45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ческому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и </w:t>
            </w:r>
            <w:proofErr w:type="spellStart"/>
            <w:r w:rsidR="00D55EFD" w:rsidRPr="0055353C">
              <w:rPr>
                <w:sz w:val="24"/>
                <w:szCs w:val="24"/>
              </w:rPr>
              <w:t>статистиче</w:t>
            </w:r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скому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сопровождению вопросов исследования и оптимизации </w:t>
            </w:r>
            <w:proofErr w:type="spellStart"/>
            <w:r w:rsidR="00D55EFD" w:rsidRPr="0055353C">
              <w:rPr>
                <w:sz w:val="24"/>
                <w:szCs w:val="24"/>
              </w:rPr>
              <w:t>использо</w:t>
            </w:r>
            <w:r w:rsidR="00883B4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вания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туристско-</w:t>
            </w:r>
            <w:proofErr w:type="spellStart"/>
            <w:r w:rsidR="00D55EFD" w:rsidRPr="0055353C">
              <w:rPr>
                <w:sz w:val="24"/>
                <w:szCs w:val="24"/>
              </w:rPr>
              <w:t>рекреа</w:t>
            </w:r>
            <w:proofErr w:type="spellEnd"/>
            <w:r w:rsidR="00883B45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ционного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потенциала республики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A32F7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олучение актуальной информации о состоянии и тенденциях туристского рынка, характеристиках потребительского спроса, предоставляемой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участни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рынка, наличие научно обоснованных и </w:t>
            </w:r>
            <w:proofErr w:type="spellStart"/>
            <w:r w:rsidR="00D55EFD" w:rsidRPr="0055353C">
              <w:rPr>
                <w:sz w:val="24"/>
                <w:szCs w:val="24"/>
              </w:rPr>
              <w:t>статисти</w:t>
            </w:r>
            <w:proofErr w:type="spellEnd"/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чески подтвержденных выводов о развитии туризма в Республике Карелия, необходимых технико-эко</w:t>
            </w:r>
            <w:r w:rsidR="00DD2A3D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номических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обоснований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 xml:space="preserve">еверное определение целевой аудитории, тенденций на рынке спроса, игнорирование существующего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россий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и мирового опыта, необоснованный выбор проектов в качестве перспективных для реализации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1.3.1.2.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DD2A3D">
              <w:rPr>
                <w:sz w:val="24"/>
                <w:szCs w:val="24"/>
              </w:rPr>
              <w:t>.</w:t>
            </w:r>
            <w:r w:rsidRPr="0055353C">
              <w:rPr>
                <w:sz w:val="24"/>
                <w:szCs w:val="24"/>
              </w:rPr>
              <w:t xml:space="preserve"> </w:t>
            </w:r>
          </w:p>
          <w:p w:rsidR="005D24E1" w:rsidRDefault="00DD2A3D" w:rsidP="00D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5EFD" w:rsidRPr="0055353C">
              <w:rPr>
                <w:sz w:val="24"/>
                <w:szCs w:val="24"/>
              </w:rPr>
              <w:t xml:space="preserve">частие в </w:t>
            </w:r>
            <w:proofErr w:type="spellStart"/>
            <w:r w:rsidR="00D55EFD" w:rsidRPr="0055353C">
              <w:rPr>
                <w:sz w:val="24"/>
                <w:szCs w:val="24"/>
              </w:rPr>
              <w:t>инициирова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нии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, организации, </w:t>
            </w:r>
            <w:proofErr w:type="gramStart"/>
            <w:r w:rsidR="00D55EFD" w:rsidRPr="0055353C">
              <w:rPr>
                <w:sz w:val="24"/>
                <w:szCs w:val="24"/>
              </w:rPr>
              <w:t>про</w:t>
            </w:r>
            <w:proofErr w:type="gramEnd"/>
            <w:r w:rsidR="00017E4F">
              <w:rPr>
                <w:sz w:val="24"/>
                <w:szCs w:val="24"/>
              </w:rPr>
              <w:t>-</w:t>
            </w:r>
          </w:p>
          <w:p w:rsidR="00D55EFD" w:rsidRPr="0055353C" w:rsidRDefault="00D55EFD" w:rsidP="005D24E1">
            <w:pPr>
              <w:rPr>
                <w:sz w:val="24"/>
                <w:szCs w:val="24"/>
              </w:rPr>
            </w:pPr>
            <w:proofErr w:type="gramStart"/>
            <w:r w:rsidRPr="0055353C">
              <w:rPr>
                <w:sz w:val="24"/>
                <w:szCs w:val="24"/>
              </w:rPr>
              <w:t>движении</w:t>
            </w:r>
            <w:proofErr w:type="gramEnd"/>
            <w:r w:rsidRPr="0055353C">
              <w:rPr>
                <w:sz w:val="24"/>
                <w:szCs w:val="24"/>
              </w:rPr>
              <w:t>, проведении и награждении победите</w:t>
            </w:r>
            <w:r w:rsidR="00DD2A3D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 xml:space="preserve">лей событийных туристских мероприятий в муниципальных </w:t>
            </w:r>
            <w:r w:rsidRPr="0055353C">
              <w:rPr>
                <w:sz w:val="24"/>
                <w:szCs w:val="24"/>
              </w:rPr>
              <w:lastRenderedPageBreak/>
              <w:t xml:space="preserve">образованиях </w:t>
            </w:r>
            <w:r w:rsidR="00DD2A3D">
              <w:rPr>
                <w:sz w:val="24"/>
                <w:szCs w:val="24"/>
              </w:rPr>
              <w:t>в Республике Карелия</w:t>
            </w:r>
            <w:r w:rsidRPr="005535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A32F72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A32F72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D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оздание и развитие событийных туристских брендов республики как инструмента повышения ее туристской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привлекатель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, в том числе для инвесторов, </w:t>
            </w:r>
            <w:proofErr w:type="spellStart"/>
            <w:r w:rsidR="00D55EFD" w:rsidRPr="0055353C">
              <w:rPr>
                <w:sz w:val="24"/>
                <w:szCs w:val="24"/>
              </w:rPr>
              <w:t>стимулирова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ние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расширения </w:t>
            </w:r>
            <w:proofErr w:type="spellStart"/>
            <w:r w:rsidR="00D55EFD" w:rsidRPr="0055353C">
              <w:rPr>
                <w:sz w:val="24"/>
                <w:szCs w:val="24"/>
              </w:rPr>
              <w:t>респуб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lastRenderedPageBreak/>
              <w:t>ликанского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событийного календаря в смежных сферах, смягчение эффекта межсезонного спада туристской активности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A32F72" w:rsidP="00A32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D55EFD" w:rsidRPr="0055353C">
              <w:rPr>
                <w:sz w:val="24"/>
                <w:szCs w:val="24"/>
              </w:rPr>
              <w:t xml:space="preserve">тставание на рынках туристского спроса от регионов, успешно эксплуатирующих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сущест</w:t>
            </w:r>
            <w:r w:rsidR="00DD2A3D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вующие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и выдвигающих новые событийные туристские бренды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23191E">
        <w:trPr>
          <w:trHeight w:val="3758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1.3.1.3.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DD2A3D">
              <w:rPr>
                <w:sz w:val="24"/>
                <w:szCs w:val="24"/>
              </w:rPr>
              <w:t>.</w:t>
            </w:r>
          </w:p>
          <w:p w:rsidR="00D55EFD" w:rsidRPr="0055353C" w:rsidRDefault="00DD2A3D" w:rsidP="00D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5EFD" w:rsidRPr="0055353C">
              <w:rPr>
                <w:sz w:val="24"/>
                <w:szCs w:val="24"/>
              </w:rPr>
              <w:t xml:space="preserve">недрение новых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инфор</w:t>
            </w:r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мационных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технологий в процесс </w:t>
            </w:r>
            <w:proofErr w:type="spellStart"/>
            <w:r w:rsidR="00D55EFD" w:rsidRPr="0055353C">
              <w:rPr>
                <w:sz w:val="24"/>
                <w:szCs w:val="24"/>
              </w:rPr>
              <w:t>государствен</w:t>
            </w:r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регулирования развития туризма, а также в процесс </w:t>
            </w:r>
            <w:proofErr w:type="spellStart"/>
            <w:r w:rsidR="00D55EFD" w:rsidRPr="0055353C">
              <w:rPr>
                <w:sz w:val="24"/>
                <w:szCs w:val="24"/>
              </w:rPr>
              <w:t>предва</w:t>
            </w:r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рительного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и </w:t>
            </w:r>
            <w:proofErr w:type="spellStart"/>
            <w:r w:rsidR="00D55EFD" w:rsidRPr="0055353C">
              <w:rPr>
                <w:sz w:val="24"/>
                <w:szCs w:val="24"/>
              </w:rPr>
              <w:t>непосред</w:t>
            </w:r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ственного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</w:t>
            </w:r>
            <w:proofErr w:type="spellStart"/>
            <w:r w:rsidR="00D55EFD" w:rsidRPr="0055353C">
              <w:rPr>
                <w:sz w:val="24"/>
                <w:szCs w:val="24"/>
              </w:rPr>
              <w:t>сопровожде</w:t>
            </w:r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ния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путешествующих по Республике Карелия, оказание </w:t>
            </w:r>
            <w:proofErr w:type="spellStart"/>
            <w:r w:rsidR="00D55EFD" w:rsidRPr="0055353C">
              <w:rPr>
                <w:sz w:val="24"/>
                <w:szCs w:val="24"/>
              </w:rPr>
              <w:t>информацион</w:t>
            </w:r>
            <w:proofErr w:type="spellEnd"/>
            <w:r w:rsidR="00E13ED5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 xml:space="preserve">ной поддержки туристов 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DD2A3D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DD2A3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DD2A3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E13ED5" w:rsidP="00E1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оздание и развитие динамичной и современной базы информационных ресурсов для оптимизации  информирования о туристско-рекреационном потенциале Республики Карелия, создание </w:t>
            </w:r>
            <w:proofErr w:type="gramStart"/>
            <w:r w:rsidR="00D55EFD" w:rsidRPr="0055353C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рентных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преимуществ в плане информированности путешествующих по республике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E13ED5" w:rsidP="00E1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>есоответствие современным требованиям к информационному представлению и сопровождению продукта, ведущее к упущенным возможностям на рынках туристского спроса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1.3.1.4.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3191E">
              <w:rPr>
                <w:sz w:val="24"/>
                <w:szCs w:val="24"/>
              </w:rPr>
              <w:t>.</w:t>
            </w:r>
          </w:p>
          <w:p w:rsidR="00D55EFD" w:rsidRPr="0055353C" w:rsidRDefault="0023191E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беспечение подготовки, организации на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Республики Карелия, а также максимально эффективного участия республики в крупней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ших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мероприятиях, обеспечивающих </w:t>
            </w:r>
            <w:proofErr w:type="spellStart"/>
            <w:r w:rsidR="00D55EFD" w:rsidRPr="0055353C">
              <w:rPr>
                <w:sz w:val="24"/>
                <w:szCs w:val="24"/>
              </w:rPr>
              <w:t>продви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жение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туристского потенциала и турист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ского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предложения на территории субъектов Российской Федерации и зарубежных стран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DD2A3D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DD2A3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DD2A3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E13ED5" w:rsidP="00E1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конкурентоспо</w:t>
            </w:r>
            <w:r w:rsidR="0023191E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собности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республиканского туристского комплекса посредством  закрепления достигнутых лидирующих позиций в рейтингах туристской популярности, освоение новых рынков туристского спроса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E13ED5" w:rsidP="00E1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5EFD" w:rsidRPr="0055353C">
              <w:rPr>
                <w:sz w:val="24"/>
                <w:szCs w:val="24"/>
              </w:rPr>
              <w:t>трата лидирующего положения в рейтингах туристской популярности, отставание в конкурентной борьбе на рынках туристского спроса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1.3.1.5.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892541">
              <w:rPr>
                <w:sz w:val="24"/>
                <w:szCs w:val="24"/>
              </w:rPr>
              <w:t>.</w:t>
            </w:r>
          </w:p>
          <w:p w:rsidR="00D55EFD" w:rsidRDefault="00892541" w:rsidP="00FC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55EFD" w:rsidRPr="0055353C">
              <w:rPr>
                <w:sz w:val="24"/>
                <w:szCs w:val="24"/>
              </w:rPr>
              <w:t xml:space="preserve">дресное продвижение и </w:t>
            </w:r>
            <w:proofErr w:type="spellStart"/>
            <w:r w:rsidR="00D55EFD" w:rsidRPr="0055353C">
              <w:rPr>
                <w:sz w:val="24"/>
                <w:szCs w:val="24"/>
              </w:rPr>
              <w:t>медийное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сопровождение туристского продукта Республики Карелия</w:t>
            </w:r>
            <w:r w:rsidR="005D24E1">
              <w:rPr>
                <w:sz w:val="24"/>
                <w:szCs w:val="24"/>
              </w:rPr>
              <w:t>,</w:t>
            </w:r>
            <w:r w:rsidR="00D55EFD" w:rsidRPr="0055353C">
              <w:rPr>
                <w:sz w:val="24"/>
                <w:szCs w:val="24"/>
              </w:rPr>
              <w:t xml:space="preserve"> в том числе путем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прове</w:t>
            </w:r>
            <w:r w:rsidR="00FC7967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медиа-кампаний, ознакомительных, рекламных и пресс-туров, подготовки и размещения материалов о развитии туризма в Республике Карелия  в российских и зарубежных </w:t>
            </w:r>
            <w:r w:rsidR="00FC7967">
              <w:rPr>
                <w:sz w:val="24"/>
                <w:szCs w:val="24"/>
              </w:rPr>
              <w:t>средствах массов</w:t>
            </w:r>
            <w:r w:rsidR="005D24E1">
              <w:rPr>
                <w:sz w:val="24"/>
                <w:szCs w:val="24"/>
              </w:rPr>
              <w:t>ой информации</w:t>
            </w:r>
            <w:r w:rsidR="00D55EFD" w:rsidRPr="0055353C">
              <w:rPr>
                <w:sz w:val="24"/>
                <w:szCs w:val="24"/>
              </w:rPr>
              <w:t>, информаци</w:t>
            </w:r>
            <w:r w:rsidR="00FC7967">
              <w:rPr>
                <w:sz w:val="24"/>
                <w:szCs w:val="24"/>
              </w:rPr>
              <w:t>онно-телекоммуникационной сети «</w:t>
            </w:r>
            <w:r w:rsidR="00D55EFD" w:rsidRPr="0055353C">
              <w:rPr>
                <w:sz w:val="24"/>
                <w:szCs w:val="24"/>
              </w:rPr>
              <w:t>Интернет</w:t>
            </w:r>
            <w:r w:rsidR="00FC7967">
              <w:rPr>
                <w:sz w:val="24"/>
                <w:szCs w:val="24"/>
              </w:rPr>
              <w:t>»</w:t>
            </w:r>
            <w:r w:rsidR="00D55EFD" w:rsidRPr="0055353C">
              <w:rPr>
                <w:sz w:val="24"/>
                <w:szCs w:val="24"/>
              </w:rPr>
              <w:t xml:space="preserve"> </w:t>
            </w:r>
          </w:p>
          <w:p w:rsidR="002E4BA9" w:rsidRPr="0055353C" w:rsidRDefault="002E4BA9" w:rsidP="00FC7967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892541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892541" w:rsidP="0089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5EFD" w:rsidRPr="0055353C">
              <w:rPr>
                <w:sz w:val="24"/>
                <w:szCs w:val="24"/>
              </w:rPr>
              <w:t xml:space="preserve">аксимальное расширение спектра охвата </w:t>
            </w:r>
            <w:proofErr w:type="spellStart"/>
            <w:r w:rsidR="00D55EFD" w:rsidRPr="0055353C">
              <w:rPr>
                <w:sz w:val="24"/>
                <w:szCs w:val="24"/>
              </w:rPr>
              <w:t>информа</w:t>
            </w:r>
            <w:r w:rsidR="00FC7967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цией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о туристско-</w:t>
            </w:r>
            <w:proofErr w:type="spellStart"/>
            <w:r w:rsidR="00D55EFD" w:rsidRPr="0055353C">
              <w:rPr>
                <w:sz w:val="24"/>
                <w:szCs w:val="24"/>
              </w:rPr>
              <w:t>рекреа</w:t>
            </w:r>
            <w:proofErr w:type="spellEnd"/>
            <w:r w:rsidR="00FC7967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ционном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потенциале и туристском предложении Республики Карелия на </w:t>
            </w:r>
            <w:proofErr w:type="gramStart"/>
            <w:r w:rsidR="00D55EFD" w:rsidRPr="0055353C">
              <w:rPr>
                <w:sz w:val="24"/>
                <w:szCs w:val="24"/>
              </w:rPr>
              <w:t>уровне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как профессионалов туристского рынка, так и конечных потенциальных потребителей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892541" w:rsidP="00C330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>едоведение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полномас</w:t>
            </w:r>
            <w:proofErr w:type="spellEnd"/>
            <w:r w:rsidR="00FC7967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штабной</w:t>
            </w:r>
            <w:proofErr w:type="gramEnd"/>
            <w:r w:rsidR="00D55EFD" w:rsidRPr="0055353C">
              <w:rPr>
                <w:sz w:val="24"/>
                <w:szCs w:val="24"/>
              </w:rPr>
              <w:t xml:space="preserve"> информации о туристско-рекреационном потенциале и туристском предложении Республики Карелия до </w:t>
            </w:r>
            <w:proofErr w:type="spellStart"/>
            <w:r w:rsidR="00D55EFD" w:rsidRPr="0055353C">
              <w:rPr>
                <w:sz w:val="24"/>
                <w:szCs w:val="24"/>
              </w:rPr>
              <w:t>потенциаль</w:t>
            </w:r>
            <w:r w:rsidR="00FC7967">
              <w:rPr>
                <w:sz w:val="24"/>
                <w:szCs w:val="24"/>
              </w:rPr>
              <w:t>-</w:t>
            </w:r>
            <w:r w:rsidR="005D24E1">
              <w:rPr>
                <w:sz w:val="24"/>
                <w:szCs w:val="24"/>
              </w:rPr>
              <w:t>ных</w:t>
            </w:r>
            <w:proofErr w:type="spellEnd"/>
            <w:r w:rsidR="005D24E1">
              <w:rPr>
                <w:sz w:val="24"/>
                <w:szCs w:val="24"/>
              </w:rPr>
              <w:t xml:space="preserve"> бизнес-</w:t>
            </w:r>
            <w:r w:rsidR="00D55EFD" w:rsidRPr="0055353C">
              <w:rPr>
                <w:sz w:val="24"/>
                <w:szCs w:val="24"/>
              </w:rPr>
              <w:t xml:space="preserve">партнеров  и  конечных потребителей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1.3.1.6.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FC7967">
              <w:rPr>
                <w:sz w:val="24"/>
                <w:szCs w:val="24"/>
              </w:rPr>
              <w:t>.</w:t>
            </w:r>
          </w:p>
          <w:p w:rsidR="00D55EFD" w:rsidRPr="0055353C" w:rsidRDefault="00FC7967" w:rsidP="00FC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55EFD" w:rsidRPr="0055353C">
              <w:rPr>
                <w:sz w:val="24"/>
                <w:szCs w:val="24"/>
              </w:rPr>
              <w:t xml:space="preserve">азработка и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изготовле</w:t>
            </w:r>
            <w:r w:rsidR="002E4BA9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информационно-рекламной и презента</w:t>
            </w:r>
            <w:r w:rsidR="002E4BA9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ционной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продукции с символикой Карелии туристской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892541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Default="00892541" w:rsidP="0089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5EFD" w:rsidRPr="0055353C">
              <w:rPr>
                <w:sz w:val="24"/>
                <w:szCs w:val="24"/>
              </w:rPr>
              <w:t xml:space="preserve">овышение эффективности продвижения туристского потенциала и туристского предложения Республики Карелия, визуальное закрепление позитивного имиджа Карелии туристской </w:t>
            </w:r>
          </w:p>
          <w:p w:rsidR="002E4BA9" w:rsidRPr="0055353C" w:rsidRDefault="002E4BA9" w:rsidP="00892541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892541" w:rsidP="0089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5EFD" w:rsidRPr="0055353C">
              <w:rPr>
                <w:sz w:val="24"/>
                <w:szCs w:val="24"/>
              </w:rPr>
              <w:t xml:space="preserve">ущественное снижение эффективности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продви</w:t>
            </w:r>
            <w:r w:rsidR="002E4BA9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туристского потенциала и туристского предложения Республики Карелия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1.3.1.7.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FC7967">
              <w:rPr>
                <w:sz w:val="24"/>
                <w:szCs w:val="24"/>
              </w:rPr>
              <w:t>.</w:t>
            </w:r>
          </w:p>
          <w:p w:rsidR="00D55EFD" w:rsidRPr="0055353C" w:rsidRDefault="00FC7967" w:rsidP="00FC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5EFD" w:rsidRPr="0055353C">
              <w:rPr>
                <w:sz w:val="24"/>
                <w:szCs w:val="24"/>
              </w:rPr>
              <w:t>ормирование, в</w:t>
            </w:r>
            <w:r w:rsidR="005D24E1">
              <w:rPr>
                <w:sz w:val="24"/>
                <w:szCs w:val="24"/>
              </w:rPr>
              <w:t xml:space="preserve">едение баз данных, в том числе </w:t>
            </w:r>
            <w:proofErr w:type="spellStart"/>
            <w:r w:rsidR="005D24E1">
              <w:rPr>
                <w:sz w:val="24"/>
                <w:szCs w:val="24"/>
              </w:rPr>
              <w:t>и</w:t>
            </w:r>
            <w:r w:rsidR="00D55EFD" w:rsidRPr="0055353C">
              <w:rPr>
                <w:sz w:val="24"/>
                <w:szCs w:val="24"/>
              </w:rPr>
              <w:t>нтернет-ресурсов</w:t>
            </w:r>
            <w:proofErr w:type="spellEnd"/>
            <w:r w:rsidR="00D55EFD" w:rsidRPr="0055353C">
              <w:rPr>
                <w:sz w:val="24"/>
                <w:szCs w:val="24"/>
              </w:rPr>
              <w:t xml:space="preserve"> в сфере туризма*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892541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892541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892541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5EFD" w:rsidRPr="0055353C">
              <w:rPr>
                <w:sz w:val="24"/>
                <w:szCs w:val="24"/>
              </w:rPr>
              <w:t xml:space="preserve">несение регулярных обновлений в новостную ленту туристского портала, базы данных в социальных сетях, упрощение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возмож</w:t>
            </w:r>
            <w:r w:rsidR="002E4BA9"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принятия решения по выбору варианта отдыха в Республике Карелия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892541" w:rsidP="0089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D55EFD" w:rsidRPr="0055353C">
              <w:rPr>
                <w:sz w:val="24"/>
                <w:szCs w:val="24"/>
              </w:rPr>
              <w:t xml:space="preserve">едостаточно оперативное информирование </w:t>
            </w:r>
            <w:proofErr w:type="gramStart"/>
            <w:r w:rsidR="00D55EFD" w:rsidRPr="0055353C">
              <w:rPr>
                <w:sz w:val="24"/>
                <w:szCs w:val="24"/>
              </w:rPr>
              <w:t>потен</w:t>
            </w:r>
            <w:r w:rsidR="002E4BA9"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циального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потребителя о происходящих изменениях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lastRenderedPageBreak/>
              <w:t>1.3.1.8.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E4BA9">
              <w:rPr>
                <w:sz w:val="24"/>
                <w:szCs w:val="24"/>
              </w:rPr>
              <w:t>.</w:t>
            </w:r>
          </w:p>
          <w:p w:rsidR="00D55EFD" w:rsidRPr="0055353C" w:rsidRDefault="002E4BA9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EFD" w:rsidRPr="0055353C">
              <w:rPr>
                <w:sz w:val="24"/>
                <w:szCs w:val="24"/>
              </w:rPr>
              <w:t xml:space="preserve">существление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-</w:t>
            </w:r>
            <w:r w:rsidR="005D24E1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="005D24E1">
              <w:rPr>
                <w:sz w:val="24"/>
                <w:szCs w:val="24"/>
              </w:rPr>
              <w:t xml:space="preserve"> деятельности</w:t>
            </w:r>
            <w:r w:rsidR="00D55EFD" w:rsidRPr="0055353C">
              <w:rPr>
                <w:sz w:val="24"/>
                <w:szCs w:val="24"/>
              </w:rPr>
              <w:t>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E4BA9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2E4BA9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2E4BA9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E4BA9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5EFD" w:rsidRPr="0055353C">
              <w:rPr>
                <w:sz w:val="24"/>
                <w:szCs w:val="24"/>
              </w:rPr>
              <w:t>величение числа ресурсов, информирующих о туристском потенциале и туристском предложении Республики Карелия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E4BA9" w:rsidP="002E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 xml:space="preserve">еиспользование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мационного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ресурса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  <w:tr w:rsidR="00FD2BB0" w:rsidRPr="0055353C" w:rsidTr="00D44BA6">
        <w:trPr>
          <w:trHeight w:val="841"/>
          <w:jc w:val="center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1.3.1.9.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Мероприятие</w:t>
            </w:r>
            <w:r w:rsidR="002E4BA9">
              <w:rPr>
                <w:sz w:val="24"/>
                <w:szCs w:val="24"/>
              </w:rPr>
              <w:t>.</w:t>
            </w:r>
          </w:p>
          <w:p w:rsidR="00D55EFD" w:rsidRPr="0055353C" w:rsidRDefault="002E4BA9" w:rsidP="00C3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55EFD" w:rsidRPr="0055353C">
              <w:rPr>
                <w:sz w:val="24"/>
                <w:szCs w:val="24"/>
              </w:rPr>
              <w:t xml:space="preserve">дминистративное обеспечение </w:t>
            </w:r>
            <w:proofErr w:type="gramStart"/>
            <w:r w:rsidR="00D55EFD" w:rsidRPr="0055353C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5EFD" w:rsidRPr="0055353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>*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pStyle w:val="af6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55353C">
              <w:rPr>
                <w:sz w:val="24"/>
                <w:szCs w:val="24"/>
              </w:rPr>
              <w:t>Респуб</w:t>
            </w:r>
            <w:proofErr w:type="spellEnd"/>
            <w:r w:rsidR="002E4BA9">
              <w:rPr>
                <w:sz w:val="24"/>
                <w:szCs w:val="24"/>
              </w:rPr>
              <w:t>-</w:t>
            </w:r>
            <w:r w:rsidRPr="0055353C">
              <w:rPr>
                <w:sz w:val="24"/>
                <w:szCs w:val="24"/>
              </w:rPr>
              <w:t>лики</w:t>
            </w:r>
            <w:proofErr w:type="gramEnd"/>
            <w:r w:rsidRPr="0055353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2E4BA9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2E4BA9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</w:rPr>
              <w:t>2020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E4BA9" w:rsidP="002E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5EFD" w:rsidRPr="0055353C">
              <w:rPr>
                <w:sz w:val="24"/>
                <w:szCs w:val="24"/>
              </w:rPr>
              <w:t>ониторинг основных показателей развития туризма в Республике Карелия</w:t>
            </w:r>
          </w:p>
        </w:tc>
        <w:tc>
          <w:tcPr>
            <w:tcW w:w="2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2E4BA9" w:rsidP="002E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5EFD" w:rsidRPr="0055353C">
              <w:rPr>
                <w:sz w:val="24"/>
                <w:szCs w:val="24"/>
              </w:rPr>
              <w:t xml:space="preserve">еверное и </w:t>
            </w:r>
            <w:proofErr w:type="spellStart"/>
            <w:proofErr w:type="gramStart"/>
            <w:r w:rsidR="00D55EFD" w:rsidRPr="0055353C">
              <w:rPr>
                <w:sz w:val="24"/>
                <w:szCs w:val="24"/>
              </w:rPr>
              <w:t>несвоевре</w:t>
            </w:r>
            <w:r>
              <w:rPr>
                <w:sz w:val="24"/>
                <w:szCs w:val="24"/>
              </w:rPr>
              <w:t>-</w:t>
            </w:r>
            <w:r w:rsidR="00D55EFD" w:rsidRPr="0055353C">
              <w:rPr>
                <w:sz w:val="24"/>
                <w:szCs w:val="24"/>
              </w:rPr>
              <w:t>менное</w:t>
            </w:r>
            <w:proofErr w:type="spellEnd"/>
            <w:proofErr w:type="gramEnd"/>
            <w:r w:rsidR="00D55EFD" w:rsidRPr="0055353C">
              <w:rPr>
                <w:sz w:val="24"/>
                <w:szCs w:val="24"/>
              </w:rPr>
              <w:t xml:space="preserve"> определение «проблемных точек», вопросов, требующих оперативного решения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5" w:type="dxa"/>
            </w:tcMar>
          </w:tcPr>
          <w:p w:rsidR="00D55EFD" w:rsidRPr="0055353C" w:rsidRDefault="00D55EFD" w:rsidP="00C330BB">
            <w:pPr>
              <w:rPr>
                <w:color w:val="000000"/>
                <w:sz w:val="24"/>
                <w:szCs w:val="24"/>
              </w:rPr>
            </w:pPr>
            <w:r w:rsidRPr="0055353C">
              <w:rPr>
                <w:bCs/>
                <w:color w:val="000000"/>
                <w:sz w:val="24"/>
                <w:szCs w:val="24"/>
                <w:lang w:val="en-US"/>
              </w:rPr>
              <w:t>1.0.0.3.1</w:t>
            </w:r>
          </w:p>
        </w:tc>
      </w:tr>
    </w:tbl>
    <w:p w:rsidR="00D55EFD" w:rsidRDefault="00D55EFD" w:rsidP="00D55EFD">
      <w:pPr>
        <w:pStyle w:val="13"/>
        <w:ind w:left="0"/>
        <w:jc w:val="both"/>
        <w:rPr>
          <w:b/>
          <w:lang w:eastAsia="en-US"/>
        </w:rPr>
      </w:pPr>
    </w:p>
    <w:p w:rsidR="00D55EFD" w:rsidRPr="00E41A72" w:rsidRDefault="00D55EFD" w:rsidP="00D55EFD">
      <w:pPr>
        <w:pStyle w:val="13"/>
        <w:ind w:left="1080"/>
        <w:jc w:val="both"/>
        <w:rPr>
          <w:lang w:eastAsia="en-US"/>
        </w:rPr>
      </w:pPr>
      <w:r>
        <w:rPr>
          <w:lang w:eastAsia="en-US"/>
        </w:rPr>
        <w:t>*</w:t>
      </w:r>
      <w:r w:rsidR="005D24E1">
        <w:rPr>
          <w:lang w:eastAsia="en-US"/>
        </w:rPr>
        <w:t>В</w:t>
      </w:r>
      <w:r w:rsidRPr="00E41A72">
        <w:rPr>
          <w:lang w:eastAsia="en-US"/>
        </w:rPr>
        <w:t xml:space="preserve"> рамках государственного задания</w:t>
      </w:r>
      <w:r w:rsidR="002E4BA9">
        <w:rPr>
          <w:lang w:eastAsia="en-US"/>
        </w:rPr>
        <w:t>.</w:t>
      </w:r>
    </w:p>
    <w:p w:rsidR="00D55EFD" w:rsidRDefault="00D55EFD" w:rsidP="00D55EFD">
      <w:pPr>
        <w:pStyle w:val="13"/>
        <w:jc w:val="both"/>
        <w:rPr>
          <w:b/>
          <w:lang w:eastAsia="en-US"/>
        </w:rPr>
      </w:pPr>
    </w:p>
    <w:p w:rsidR="000F375A" w:rsidRDefault="005D24E1" w:rsidP="005D24E1">
      <w:pPr>
        <w:jc w:val="center"/>
        <w:rPr>
          <w:b/>
          <w:lang w:eastAsia="en-US"/>
        </w:rPr>
        <w:sectPr w:rsidR="000F375A" w:rsidSect="0021338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b/>
          <w:lang w:eastAsia="en-US"/>
        </w:rPr>
        <w:t>__________________</w:t>
      </w:r>
    </w:p>
    <w:p w:rsidR="00D55EFD" w:rsidRDefault="00D55EFD" w:rsidP="00D55EFD"/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56"/>
        <w:gridCol w:w="2296"/>
        <w:gridCol w:w="104"/>
        <w:gridCol w:w="1597"/>
        <w:gridCol w:w="200"/>
        <w:gridCol w:w="650"/>
        <w:gridCol w:w="190"/>
        <w:gridCol w:w="519"/>
        <w:gridCol w:w="254"/>
        <w:gridCol w:w="923"/>
        <w:gridCol w:w="241"/>
        <w:gridCol w:w="519"/>
        <w:gridCol w:w="189"/>
        <w:gridCol w:w="951"/>
        <w:gridCol w:w="325"/>
        <w:gridCol w:w="284"/>
        <w:gridCol w:w="531"/>
        <w:gridCol w:w="319"/>
        <w:gridCol w:w="310"/>
        <w:gridCol w:w="531"/>
        <w:gridCol w:w="293"/>
        <w:gridCol w:w="787"/>
        <w:gridCol w:w="347"/>
        <w:gridCol w:w="851"/>
        <w:gridCol w:w="283"/>
      </w:tblGrid>
      <w:tr w:rsidR="00D55EFD" w:rsidTr="000F375A">
        <w:trPr>
          <w:gridAfter w:val="1"/>
          <w:wAfter w:w="283" w:type="dxa"/>
          <w:trHeight w:val="315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EF3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EF3B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D55EFD" w:rsidTr="000F375A">
        <w:trPr>
          <w:gridAfter w:val="1"/>
          <w:wAfter w:w="283" w:type="dxa"/>
          <w:trHeight w:val="315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EF3B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государственной программе</w:t>
            </w:r>
          </w:p>
        </w:tc>
      </w:tr>
      <w:tr w:rsidR="00D55EFD" w:rsidTr="000F375A">
        <w:trPr>
          <w:trHeight w:val="315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55EFD" w:rsidTr="000F375A">
        <w:trPr>
          <w:trHeight w:val="300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5EFD" w:rsidRDefault="00D55EFD" w:rsidP="00E76A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D55EFD" w:rsidTr="000F375A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5EFD" w:rsidTr="000F375A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F375A">
              <w:rPr>
                <w:color w:val="000000"/>
                <w:sz w:val="24"/>
                <w:szCs w:val="24"/>
              </w:rPr>
              <w:t>Ответствен</w:t>
            </w:r>
            <w:r w:rsidR="00E76A3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F375A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0F375A">
              <w:rPr>
                <w:color w:val="000000"/>
                <w:sz w:val="24"/>
                <w:szCs w:val="24"/>
              </w:rPr>
              <w:t xml:space="preserve">  исполнитель, </w:t>
            </w:r>
            <w:proofErr w:type="spellStart"/>
            <w:r w:rsidRPr="000F375A">
              <w:rPr>
                <w:color w:val="000000"/>
                <w:sz w:val="24"/>
                <w:szCs w:val="24"/>
              </w:rPr>
              <w:t>соиспол</w:t>
            </w:r>
            <w:r w:rsidR="00E76A3F">
              <w:rPr>
                <w:color w:val="000000"/>
                <w:sz w:val="24"/>
                <w:szCs w:val="24"/>
              </w:rPr>
              <w:t>-</w:t>
            </w:r>
            <w:r w:rsidRPr="000F375A">
              <w:rPr>
                <w:color w:val="000000"/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0F375A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D55EFD" w:rsidTr="000F375A">
        <w:trPr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1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5EFD" w:rsidTr="000F375A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375A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0F37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75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0F375A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55EFD" w:rsidTr="000F375A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5EFD" w:rsidTr="000F375A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B84243" w:rsidP="00B84243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Государст</w:t>
            </w:r>
            <w:proofErr w:type="spellEnd"/>
            <w:r>
              <w:rPr>
                <w:b/>
                <w:bCs/>
                <w:sz w:val="24"/>
                <w:szCs w:val="24"/>
              </w:rPr>
              <w:t>-венная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</w:t>
            </w:r>
            <w:r w:rsidR="00D55EFD" w:rsidRPr="000F375A">
              <w:rPr>
                <w:b/>
                <w:bCs/>
                <w:sz w:val="24"/>
                <w:szCs w:val="24"/>
              </w:rPr>
              <w:t>рограмма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 «Развитие туризма в Республике Карелия» на 2016-2020 годы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E76A3F" w:rsidP="00C3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E76A3F" w:rsidP="00C3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E76A3F" w:rsidP="00C3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B84243" w:rsidP="00C3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11763,00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12350,00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13610,00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14300,00</w:t>
            </w:r>
          </w:p>
        </w:tc>
      </w:tr>
      <w:tr w:rsidR="00D55EFD" w:rsidTr="000F375A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1215,00</w:t>
            </w:r>
          </w:p>
        </w:tc>
      </w:tr>
      <w:tr w:rsidR="00D55EFD" w:rsidTr="000F375A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3645,00</w:t>
            </w:r>
          </w:p>
        </w:tc>
      </w:tr>
      <w:tr w:rsidR="00D55EFD" w:rsidTr="000F375A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7763,00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9440,00</w:t>
            </w:r>
          </w:p>
        </w:tc>
      </w:tr>
    </w:tbl>
    <w:p w:rsidR="00A95EA3" w:rsidRDefault="00A95EA3"/>
    <w:p w:rsidR="00A95EA3" w:rsidRDefault="00A95EA3"/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1701"/>
        <w:gridCol w:w="850"/>
        <w:gridCol w:w="709"/>
        <w:gridCol w:w="1418"/>
        <w:gridCol w:w="708"/>
        <w:gridCol w:w="1276"/>
        <w:gridCol w:w="1134"/>
        <w:gridCol w:w="1134"/>
        <w:gridCol w:w="1134"/>
        <w:gridCol w:w="1134"/>
      </w:tblGrid>
      <w:tr w:rsidR="00A95EA3" w:rsidTr="00A95EA3">
        <w:trPr>
          <w:trHeight w:val="31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3" w:rsidRPr="000F375A" w:rsidRDefault="00A95EA3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0F375A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5EFD" w:rsidRPr="00374B88" w:rsidTr="000F375A">
        <w:trPr>
          <w:trHeight w:val="8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E76A3F" w:rsidRDefault="00D55EFD" w:rsidP="00C330BB">
            <w:pPr>
              <w:rPr>
                <w:b/>
                <w:bCs/>
                <w:sz w:val="24"/>
                <w:szCs w:val="24"/>
              </w:rPr>
            </w:pPr>
            <w:r w:rsidRPr="000F375A">
              <w:rPr>
                <w:b/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84243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</w:t>
            </w:r>
            <w:r w:rsidRPr="000F375A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E76A3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0F375A">
              <w:rPr>
                <w:sz w:val="24"/>
                <w:szCs w:val="24"/>
              </w:rPr>
              <w:t>инфра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структурных</w:t>
            </w:r>
            <w:proofErr w:type="gramEnd"/>
            <w:r w:rsidRPr="000F375A">
              <w:rPr>
                <w:sz w:val="24"/>
                <w:szCs w:val="24"/>
              </w:rPr>
              <w:t xml:space="preserve">, </w:t>
            </w:r>
            <w:proofErr w:type="spellStart"/>
            <w:r w:rsidRPr="000F375A">
              <w:rPr>
                <w:sz w:val="24"/>
                <w:szCs w:val="24"/>
              </w:rPr>
              <w:t>кадро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вых</w:t>
            </w:r>
            <w:proofErr w:type="spellEnd"/>
            <w:r w:rsidRPr="000F375A">
              <w:rPr>
                <w:sz w:val="24"/>
                <w:szCs w:val="24"/>
              </w:rPr>
              <w:t xml:space="preserve">, </w:t>
            </w:r>
            <w:proofErr w:type="spellStart"/>
            <w:r w:rsidRPr="000F375A">
              <w:rPr>
                <w:sz w:val="24"/>
                <w:szCs w:val="24"/>
              </w:rPr>
              <w:t>информацион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ных</w:t>
            </w:r>
            <w:proofErr w:type="spellEnd"/>
            <w:r w:rsidRPr="000F375A">
              <w:rPr>
                <w:sz w:val="24"/>
                <w:szCs w:val="24"/>
              </w:rPr>
              <w:t>, проектных  ресурсов для повышения ассорти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мента и качества турпродукта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505,00</w:t>
            </w:r>
          </w:p>
        </w:tc>
      </w:tr>
      <w:tr w:rsidR="00D55EFD" w:rsidRPr="00374B88" w:rsidTr="000F375A">
        <w:trPr>
          <w:trHeight w:val="5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240,00</w:t>
            </w:r>
          </w:p>
        </w:tc>
      </w:tr>
      <w:tr w:rsidR="00D55EFD" w:rsidRPr="00374B88" w:rsidTr="000F375A">
        <w:trPr>
          <w:trHeight w:val="53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5183,00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5437,00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6295,00</w:t>
            </w:r>
          </w:p>
        </w:tc>
      </w:tr>
      <w:tr w:rsidR="00D55EFD" w:rsidRPr="00374B88" w:rsidTr="000F375A">
        <w:trPr>
          <w:trHeight w:val="37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F541FD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F541FD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F541FD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Развитие и </w:t>
            </w:r>
            <w:proofErr w:type="gramStart"/>
            <w:r w:rsidRPr="000F375A">
              <w:rPr>
                <w:sz w:val="24"/>
                <w:szCs w:val="24"/>
              </w:rPr>
              <w:t>совершен</w:t>
            </w:r>
            <w:r w:rsidR="00F541FD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ствование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системы   непрерывного </w:t>
            </w:r>
            <w:proofErr w:type="spellStart"/>
            <w:r w:rsidRPr="000F375A">
              <w:rPr>
                <w:sz w:val="24"/>
                <w:szCs w:val="24"/>
              </w:rPr>
              <w:t>профес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сионального</w:t>
            </w:r>
            <w:proofErr w:type="spellEnd"/>
            <w:r w:rsidRPr="000F375A">
              <w:rPr>
                <w:sz w:val="24"/>
                <w:szCs w:val="24"/>
              </w:rPr>
              <w:t xml:space="preserve"> турист</w:t>
            </w:r>
            <w:r w:rsidR="00F541FD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ского</w:t>
            </w:r>
            <w:proofErr w:type="spellEnd"/>
            <w:r w:rsidRPr="000F375A">
              <w:rPr>
                <w:sz w:val="24"/>
                <w:szCs w:val="24"/>
              </w:rPr>
              <w:t xml:space="preserve"> образования, в том числе путем проведения выездных мероприятий с </w:t>
            </w:r>
            <w:proofErr w:type="spellStart"/>
            <w:r w:rsidRPr="000F375A">
              <w:rPr>
                <w:sz w:val="24"/>
                <w:szCs w:val="24"/>
              </w:rPr>
              <w:t>вовле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чением</w:t>
            </w:r>
            <w:proofErr w:type="spellEnd"/>
            <w:r w:rsidRPr="000F375A">
              <w:rPr>
                <w:sz w:val="24"/>
                <w:szCs w:val="24"/>
              </w:rPr>
              <w:t xml:space="preserve">  жителей Республики Карелия по вопросам </w:t>
            </w:r>
            <w:proofErr w:type="spellStart"/>
            <w:r w:rsidRPr="000F375A">
              <w:rPr>
                <w:sz w:val="24"/>
                <w:szCs w:val="24"/>
              </w:rPr>
              <w:t>вхожде</w:t>
            </w:r>
            <w:r w:rsidR="00F541FD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ния</w:t>
            </w:r>
            <w:proofErr w:type="spellEnd"/>
            <w:r w:rsidRPr="000F375A">
              <w:rPr>
                <w:sz w:val="24"/>
                <w:szCs w:val="24"/>
              </w:rPr>
              <w:t xml:space="preserve"> в туристский бизнес, организации сельского туризма и </w:t>
            </w:r>
            <w:r w:rsidR="00F541FD">
              <w:rPr>
                <w:sz w:val="24"/>
                <w:szCs w:val="24"/>
              </w:rPr>
              <w:t>др.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F541FD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</w:tr>
      <w:tr w:rsidR="00D55EFD" w:rsidRPr="00374B88" w:rsidTr="000F375A">
        <w:trPr>
          <w:trHeight w:val="6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F541FD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</w:tr>
      <w:tr w:rsidR="00D55EFD" w:rsidRPr="00374B88" w:rsidTr="000F375A">
        <w:trPr>
          <w:trHeight w:val="30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2B2542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 w:rsidR="002B2542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F375A">
              <w:rPr>
                <w:sz w:val="24"/>
                <w:szCs w:val="24"/>
              </w:rPr>
              <w:t>иницииро</w:t>
            </w:r>
            <w:r w:rsidR="00F042DA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вании</w:t>
            </w:r>
            <w:proofErr w:type="spellEnd"/>
            <w:r w:rsidRPr="000F375A">
              <w:rPr>
                <w:sz w:val="24"/>
                <w:szCs w:val="24"/>
              </w:rPr>
              <w:t xml:space="preserve">, организации, проведении </w:t>
            </w:r>
            <w:proofErr w:type="spellStart"/>
            <w:r w:rsidRPr="000F375A">
              <w:rPr>
                <w:sz w:val="24"/>
                <w:szCs w:val="24"/>
              </w:rPr>
              <w:t>мероприя</w:t>
            </w:r>
            <w:r w:rsidR="00F042DA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тий</w:t>
            </w:r>
            <w:proofErr w:type="spellEnd"/>
            <w:r w:rsidRPr="000F375A">
              <w:rPr>
                <w:sz w:val="24"/>
                <w:szCs w:val="24"/>
              </w:rPr>
              <w:t xml:space="preserve">, </w:t>
            </w:r>
            <w:proofErr w:type="gramStart"/>
            <w:r w:rsidRPr="000F375A">
              <w:rPr>
                <w:sz w:val="24"/>
                <w:szCs w:val="24"/>
              </w:rPr>
              <w:t>направленных</w:t>
            </w:r>
            <w:proofErr w:type="gramEnd"/>
            <w:r w:rsidRPr="000F375A">
              <w:rPr>
                <w:sz w:val="24"/>
                <w:szCs w:val="24"/>
              </w:rPr>
              <w:t xml:space="preserve"> на создание и </w:t>
            </w:r>
            <w:proofErr w:type="spellStart"/>
            <w:r w:rsidRPr="000F375A">
              <w:rPr>
                <w:sz w:val="24"/>
                <w:szCs w:val="24"/>
              </w:rPr>
              <w:t>поддержа</w:t>
            </w:r>
            <w:r w:rsidR="00F042DA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ние</w:t>
            </w:r>
            <w:proofErr w:type="spellEnd"/>
            <w:r w:rsidRPr="000F375A">
              <w:rPr>
                <w:sz w:val="24"/>
                <w:szCs w:val="24"/>
              </w:rPr>
              <w:t xml:space="preserve"> в Республике Карелия комфортной среды туристского пребывания</w:t>
            </w:r>
            <w:r w:rsidR="00F042DA">
              <w:rPr>
                <w:sz w:val="24"/>
                <w:szCs w:val="24"/>
              </w:rPr>
              <w:t>,</w:t>
            </w:r>
            <w:r w:rsidRPr="000F375A">
              <w:rPr>
                <w:sz w:val="24"/>
                <w:szCs w:val="24"/>
              </w:rPr>
              <w:t xml:space="preserve">  в том числе экологической, наглядно-</w:t>
            </w:r>
            <w:proofErr w:type="spellStart"/>
            <w:r w:rsidRPr="000F375A">
              <w:rPr>
                <w:sz w:val="24"/>
                <w:szCs w:val="24"/>
              </w:rPr>
              <w:t>информа</w:t>
            </w:r>
            <w:proofErr w:type="spellEnd"/>
            <w:r w:rsidR="00F042DA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ционной</w:t>
            </w:r>
            <w:proofErr w:type="spellEnd"/>
            <w:r w:rsidRPr="000F375A">
              <w:rPr>
                <w:sz w:val="24"/>
                <w:szCs w:val="24"/>
              </w:rPr>
              <w:t xml:space="preserve">, </w:t>
            </w:r>
            <w:proofErr w:type="spellStart"/>
            <w:r w:rsidRPr="000F375A">
              <w:rPr>
                <w:sz w:val="24"/>
                <w:szCs w:val="24"/>
              </w:rPr>
              <w:t>админист</w:t>
            </w:r>
            <w:r w:rsidR="00F042DA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ративной</w:t>
            </w:r>
            <w:proofErr w:type="spellEnd"/>
            <w:r w:rsidRPr="000F375A">
              <w:rPr>
                <w:sz w:val="24"/>
                <w:szCs w:val="24"/>
              </w:rPr>
              <w:t xml:space="preserve"> и </w:t>
            </w:r>
            <w:r w:rsidR="00F042DA">
              <w:rPr>
                <w:sz w:val="24"/>
                <w:szCs w:val="24"/>
              </w:rPr>
              <w:t>д</w:t>
            </w:r>
            <w:r w:rsidRPr="000F375A">
              <w:rPr>
                <w:sz w:val="24"/>
                <w:szCs w:val="24"/>
              </w:rPr>
              <w:t xml:space="preserve">р. </w:t>
            </w:r>
          </w:p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150,00</w:t>
            </w:r>
          </w:p>
        </w:tc>
      </w:tr>
      <w:tr w:rsidR="00D55EFD" w:rsidRPr="00374B88" w:rsidTr="000F375A">
        <w:trPr>
          <w:trHeight w:val="7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2B2542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140,00</w:t>
            </w:r>
          </w:p>
        </w:tc>
      </w:tr>
      <w:tr w:rsidR="00D55EFD" w:rsidRPr="00374B88" w:rsidTr="000F375A">
        <w:trPr>
          <w:trHeight w:val="3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2B2542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2B2542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DD5D06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Организация, </w:t>
            </w:r>
            <w:proofErr w:type="spellStart"/>
            <w:proofErr w:type="gramStart"/>
            <w:r w:rsidRPr="000F375A">
              <w:rPr>
                <w:sz w:val="24"/>
                <w:szCs w:val="24"/>
              </w:rPr>
              <w:t>прове</w:t>
            </w:r>
            <w:r w:rsidR="00DD5D0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мероприятий по поддержке и </w:t>
            </w:r>
            <w:proofErr w:type="spellStart"/>
            <w:r w:rsidRPr="000F375A">
              <w:rPr>
                <w:sz w:val="24"/>
                <w:szCs w:val="24"/>
              </w:rPr>
              <w:t>стимули</w:t>
            </w:r>
            <w:r w:rsidR="00DD5D0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рованию</w:t>
            </w:r>
            <w:proofErr w:type="spellEnd"/>
            <w:r w:rsidRPr="000F375A">
              <w:rPr>
                <w:sz w:val="24"/>
                <w:szCs w:val="24"/>
              </w:rPr>
              <w:t xml:space="preserve"> качества и ассортимента, в том числе ежегодного конкурса организаций и индивидуальных предпринимателей, осуществляющих деятельность на территории </w:t>
            </w:r>
            <w:proofErr w:type="spellStart"/>
            <w:r w:rsidRPr="000F375A">
              <w:rPr>
                <w:sz w:val="24"/>
                <w:szCs w:val="24"/>
              </w:rPr>
              <w:t>Респуб</w:t>
            </w:r>
            <w:proofErr w:type="spellEnd"/>
            <w:r w:rsidR="00DD5D0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лики Карелия, «Лидеры карельского турбизнеса»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255,00</w:t>
            </w:r>
          </w:p>
        </w:tc>
      </w:tr>
      <w:tr w:rsidR="00D55EFD" w:rsidRPr="00374B88" w:rsidTr="000F375A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41410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7865A6">
            <w:pPr>
              <w:rPr>
                <w:sz w:val="24"/>
                <w:szCs w:val="24"/>
              </w:rPr>
            </w:pPr>
            <w:proofErr w:type="gramStart"/>
            <w:r w:rsidRPr="000F375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F375A">
              <w:rPr>
                <w:sz w:val="24"/>
                <w:szCs w:val="24"/>
              </w:rPr>
              <w:t>меро</w:t>
            </w:r>
            <w:proofErr w:type="spellEnd"/>
            <w:r w:rsidR="007865A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приятий</w:t>
            </w:r>
            <w:r w:rsidR="007865A6">
              <w:rPr>
                <w:sz w:val="24"/>
                <w:szCs w:val="24"/>
              </w:rPr>
              <w:t>:</w:t>
            </w:r>
            <w:r w:rsidRPr="000F375A">
              <w:rPr>
                <w:sz w:val="24"/>
                <w:szCs w:val="24"/>
              </w:rPr>
              <w:t xml:space="preserve"> </w:t>
            </w:r>
            <w:proofErr w:type="spellStart"/>
            <w:r w:rsidRPr="000F375A">
              <w:rPr>
                <w:sz w:val="24"/>
                <w:szCs w:val="24"/>
              </w:rPr>
              <w:t>конферен</w:t>
            </w:r>
            <w:r w:rsidR="007865A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ций</w:t>
            </w:r>
            <w:proofErr w:type="spellEnd"/>
            <w:r w:rsidRPr="000F375A">
              <w:rPr>
                <w:sz w:val="24"/>
                <w:szCs w:val="24"/>
              </w:rPr>
              <w:t>, семинаров, выставок, конкурсов, смотров, переговоров, встреч, совещаний, праздников, народных гуляний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4840,00</w:t>
            </w:r>
          </w:p>
        </w:tc>
      </w:tr>
      <w:tr w:rsidR="00D55EFD" w:rsidRPr="00374B88" w:rsidTr="000F375A">
        <w:trPr>
          <w:trHeight w:val="9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41410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255,00</w:t>
            </w:r>
          </w:p>
        </w:tc>
      </w:tr>
      <w:tr w:rsidR="00D55EFD" w:rsidRPr="00374B88" w:rsidTr="000F375A">
        <w:trPr>
          <w:trHeight w:val="1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41410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Оказание туристско-информационных услуг (в </w:t>
            </w:r>
            <w:proofErr w:type="gramStart"/>
            <w:r w:rsidRPr="000F375A">
              <w:rPr>
                <w:sz w:val="24"/>
                <w:szCs w:val="24"/>
              </w:rPr>
              <w:t>стационар</w:t>
            </w:r>
            <w:r w:rsidR="007865A6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условиях и вне стационара)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272,00</w:t>
            </w:r>
          </w:p>
        </w:tc>
      </w:tr>
      <w:tr w:rsidR="00D55EFD" w:rsidRPr="00374B88" w:rsidTr="000F375A">
        <w:trPr>
          <w:trHeight w:val="9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41410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393,00</w:t>
            </w:r>
          </w:p>
        </w:tc>
      </w:tr>
      <w:tr w:rsidR="00D55EFD" w:rsidRPr="00374B88" w:rsidTr="000F375A">
        <w:trPr>
          <w:trHeight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41410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1.2.1.8.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0F375A">
              <w:rPr>
                <w:sz w:val="24"/>
                <w:szCs w:val="24"/>
              </w:rPr>
              <w:t>между</w:t>
            </w:r>
            <w:r w:rsidR="007865A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народными</w:t>
            </w:r>
            <w:proofErr w:type="gramEnd"/>
            <w:r w:rsidRPr="000F375A">
              <w:rPr>
                <w:sz w:val="24"/>
                <w:szCs w:val="24"/>
              </w:rPr>
              <w:t xml:space="preserve"> проектами в сфере культурного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485,00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535,00</w:t>
            </w:r>
          </w:p>
        </w:tc>
      </w:tr>
      <w:tr w:rsidR="00D55EFD" w:rsidTr="000F375A">
        <w:trPr>
          <w:trHeight w:val="3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E76A3F" w:rsidRDefault="00D55EFD" w:rsidP="00C330BB">
            <w:pPr>
              <w:rPr>
                <w:b/>
                <w:bCs/>
                <w:sz w:val="24"/>
                <w:szCs w:val="24"/>
              </w:rPr>
            </w:pPr>
            <w:r w:rsidRPr="000F375A">
              <w:rPr>
                <w:b/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B41410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1.3.1.</w:t>
            </w:r>
            <w:r w:rsidRPr="000F375A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E76A3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Исследование и развитие туристского потенциала </w:t>
            </w:r>
            <w:proofErr w:type="spellStart"/>
            <w:proofErr w:type="gramStart"/>
            <w:r w:rsidRPr="000F375A">
              <w:rPr>
                <w:sz w:val="24"/>
                <w:szCs w:val="24"/>
              </w:rPr>
              <w:t>Респуб</w:t>
            </w:r>
            <w:proofErr w:type="spellEnd"/>
            <w:r w:rsidR="007865A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лики</w:t>
            </w:r>
            <w:proofErr w:type="gramEnd"/>
            <w:r w:rsidRPr="000F375A">
              <w:rPr>
                <w:sz w:val="24"/>
                <w:szCs w:val="24"/>
              </w:rPr>
              <w:t xml:space="preserve"> Карелия, </w:t>
            </w:r>
            <w:proofErr w:type="spellStart"/>
            <w:r w:rsidRPr="000F375A">
              <w:rPr>
                <w:sz w:val="24"/>
                <w:szCs w:val="24"/>
              </w:rPr>
              <w:t>прод</w:t>
            </w:r>
            <w:r w:rsidR="007865A6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вижение</w:t>
            </w:r>
            <w:proofErr w:type="spellEnd"/>
            <w:r w:rsidRPr="000F375A">
              <w:rPr>
                <w:sz w:val="24"/>
                <w:szCs w:val="24"/>
              </w:rPr>
              <w:t xml:space="preserve"> туристского потенциала и </w:t>
            </w:r>
            <w:r w:rsidRPr="000F375A">
              <w:rPr>
                <w:sz w:val="24"/>
                <w:szCs w:val="24"/>
              </w:rPr>
              <w:lastRenderedPageBreak/>
              <w:t xml:space="preserve">туристского </w:t>
            </w:r>
            <w:proofErr w:type="spellStart"/>
            <w:r w:rsidRPr="000F375A">
              <w:rPr>
                <w:sz w:val="24"/>
                <w:szCs w:val="24"/>
              </w:rPr>
              <w:t>предло</w:t>
            </w:r>
            <w:r w:rsidR="003056A3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жения</w:t>
            </w:r>
            <w:proofErr w:type="spellEnd"/>
            <w:r w:rsidRPr="000F375A">
              <w:rPr>
                <w:sz w:val="24"/>
                <w:szCs w:val="24"/>
              </w:rPr>
              <w:t xml:space="preserve"> на российский и международный туристские рынки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E76A3F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710,00</w:t>
            </w:r>
          </w:p>
        </w:tc>
      </w:tr>
      <w:tr w:rsidR="00D55EFD" w:rsidTr="000F375A">
        <w:trPr>
          <w:trHeight w:val="3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3405,00</w:t>
            </w:r>
          </w:p>
        </w:tc>
      </w:tr>
      <w:tr w:rsidR="00D55EFD" w:rsidTr="000F375A">
        <w:trPr>
          <w:trHeight w:val="3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3145,00</w:t>
            </w:r>
          </w:p>
        </w:tc>
      </w:tr>
      <w:tr w:rsidR="00D55EFD" w:rsidTr="000F375A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3056A3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 w:rsidR="003056A3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BF1F80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Проведение и </w:t>
            </w:r>
            <w:proofErr w:type="spellStart"/>
            <w:proofErr w:type="gramStart"/>
            <w:r w:rsidRPr="000F375A">
              <w:rPr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проведения мероприятий по </w:t>
            </w:r>
            <w:proofErr w:type="spellStart"/>
            <w:r w:rsidRPr="000F375A">
              <w:rPr>
                <w:sz w:val="24"/>
                <w:szCs w:val="24"/>
              </w:rPr>
              <w:t>мар</w:t>
            </w:r>
            <w:r w:rsidR="00BF1F80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кетинговому</w:t>
            </w:r>
            <w:proofErr w:type="spellEnd"/>
            <w:r w:rsidRPr="000F375A">
              <w:rPr>
                <w:sz w:val="24"/>
                <w:szCs w:val="24"/>
              </w:rPr>
              <w:t>, технико-экономическому, научно-</w:t>
            </w:r>
            <w:proofErr w:type="spellStart"/>
            <w:r w:rsidRPr="000F375A">
              <w:rPr>
                <w:sz w:val="24"/>
                <w:szCs w:val="24"/>
              </w:rPr>
              <w:t>методиче</w:t>
            </w:r>
            <w:proofErr w:type="spellEnd"/>
            <w:r w:rsidR="00BF1F80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скому</w:t>
            </w:r>
            <w:proofErr w:type="spellEnd"/>
            <w:r w:rsidRPr="000F375A">
              <w:rPr>
                <w:sz w:val="24"/>
                <w:szCs w:val="24"/>
              </w:rPr>
              <w:t xml:space="preserve"> и </w:t>
            </w:r>
            <w:proofErr w:type="spellStart"/>
            <w:r w:rsidRPr="000F375A">
              <w:rPr>
                <w:sz w:val="24"/>
                <w:szCs w:val="24"/>
              </w:rPr>
              <w:t>статистиче</w:t>
            </w:r>
            <w:r w:rsidR="00BF1F80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скому</w:t>
            </w:r>
            <w:proofErr w:type="spellEnd"/>
            <w:r w:rsidRPr="000F375A">
              <w:rPr>
                <w:sz w:val="24"/>
                <w:szCs w:val="24"/>
              </w:rPr>
              <w:t xml:space="preserve"> сопровождению вопросов </w:t>
            </w:r>
            <w:proofErr w:type="spellStart"/>
            <w:r w:rsidRPr="000F375A">
              <w:rPr>
                <w:sz w:val="24"/>
                <w:szCs w:val="24"/>
              </w:rPr>
              <w:t>исследова</w:t>
            </w:r>
            <w:r w:rsidR="00BF1F80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ния</w:t>
            </w:r>
            <w:proofErr w:type="spellEnd"/>
            <w:r w:rsidRPr="000F375A">
              <w:rPr>
                <w:sz w:val="24"/>
                <w:szCs w:val="24"/>
              </w:rPr>
              <w:t xml:space="preserve"> и оптимизации использования туристско-</w:t>
            </w:r>
            <w:proofErr w:type="spellStart"/>
            <w:r w:rsidRPr="000F375A">
              <w:rPr>
                <w:sz w:val="24"/>
                <w:szCs w:val="24"/>
              </w:rPr>
              <w:t>рекреа</w:t>
            </w:r>
            <w:proofErr w:type="spellEnd"/>
            <w:r w:rsidR="00BF1F80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ционного</w:t>
            </w:r>
            <w:proofErr w:type="spellEnd"/>
            <w:r w:rsidRPr="000F375A">
              <w:rPr>
                <w:sz w:val="24"/>
                <w:szCs w:val="24"/>
              </w:rPr>
              <w:t xml:space="preserve"> потенциала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140,00</w:t>
            </w:r>
          </w:p>
        </w:tc>
      </w:tr>
      <w:tr w:rsidR="00D55EFD" w:rsidTr="000F375A">
        <w:trPr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3056A3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90,00</w:t>
            </w:r>
          </w:p>
        </w:tc>
      </w:tr>
      <w:tr w:rsidR="00D55EFD" w:rsidTr="000F375A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3056A3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3056A3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1.3.1.2.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E4F" w:rsidRDefault="00D55EFD" w:rsidP="00E76A3F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0F375A">
              <w:rPr>
                <w:sz w:val="24"/>
                <w:szCs w:val="24"/>
              </w:rPr>
              <w:t>иницииро</w:t>
            </w:r>
            <w:r w:rsidR="00BF1F80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, организации, продвижении, </w:t>
            </w:r>
            <w:proofErr w:type="spellStart"/>
            <w:r w:rsidRPr="000F375A">
              <w:rPr>
                <w:sz w:val="24"/>
                <w:szCs w:val="24"/>
              </w:rPr>
              <w:t>прове</w:t>
            </w:r>
            <w:r w:rsidR="00BF1F80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дении</w:t>
            </w:r>
            <w:proofErr w:type="spellEnd"/>
            <w:r w:rsidRPr="000F375A">
              <w:rPr>
                <w:sz w:val="24"/>
                <w:szCs w:val="24"/>
              </w:rPr>
              <w:t xml:space="preserve"> и </w:t>
            </w:r>
            <w:proofErr w:type="spellStart"/>
            <w:r w:rsidRPr="000F375A">
              <w:rPr>
                <w:sz w:val="24"/>
                <w:szCs w:val="24"/>
              </w:rPr>
              <w:t>награжде</w:t>
            </w:r>
            <w:proofErr w:type="spellEnd"/>
            <w:r w:rsidR="00BF1F80">
              <w:rPr>
                <w:sz w:val="24"/>
                <w:szCs w:val="24"/>
              </w:rPr>
              <w:t>-</w:t>
            </w:r>
          </w:p>
          <w:p w:rsidR="00D55EFD" w:rsidRPr="000F375A" w:rsidRDefault="00D55EFD" w:rsidP="00E76A3F">
            <w:pPr>
              <w:rPr>
                <w:sz w:val="24"/>
                <w:szCs w:val="24"/>
              </w:rPr>
            </w:pPr>
            <w:proofErr w:type="spellStart"/>
            <w:r w:rsidRPr="000F375A">
              <w:rPr>
                <w:sz w:val="24"/>
                <w:szCs w:val="24"/>
              </w:rPr>
              <w:t>нии</w:t>
            </w:r>
            <w:proofErr w:type="spellEnd"/>
            <w:r w:rsidRPr="000F375A">
              <w:rPr>
                <w:sz w:val="24"/>
                <w:szCs w:val="24"/>
              </w:rPr>
              <w:t xml:space="preserve"> победителей событийных </w:t>
            </w:r>
            <w:proofErr w:type="gramStart"/>
            <w:r w:rsidRPr="000F375A">
              <w:rPr>
                <w:sz w:val="24"/>
                <w:szCs w:val="24"/>
              </w:rPr>
              <w:t>турист</w:t>
            </w:r>
            <w:r w:rsidR="00BF1F80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мероприятий в муниципальных образованиях </w:t>
            </w:r>
            <w:r w:rsidR="00BF1F80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965,00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1040,00</w:t>
            </w:r>
          </w:p>
        </w:tc>
      </w:tr>
      <w:tr w:rsidR="00D55EFD" w:rsidTr="000F375A">
        <w:trPr>
          <w:trHeight w:val="10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847274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t>Мероприя</w:t>
            </w:r>
            <w:r w:rsidR="00847274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1.3.1.3.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Внедрение новых информационных технологий в процесс государственного регулирования </w:t>
            </w:r>
            <w:r w:rsidRPr="000F375A">
              <w:rPr>
                <w:sz w:val="24"/>
                <w:szCs w:val="24"/>
              </w:rPr>
              <w:lastRenderedPageBreak/>
              <w:t xml:space="preserve">развития туризма, а также в процесс предварительного и непосредственного сопровождения путешествующих по Республике Карелия, оказание </w:t>
            </w:r>
            <w:proofErr w:type="spellStart"/>
            <w:proofErr w:type="gramStart"/>
            <w:r w:rsidRPr="000F375A">
              <w:rPr>
                <w:sz w:val="24"/>
                <w:szCs w:val="24"/>
              </w:rPr>
              <w:t>информа</w:t>
            </w:r>
            <w:r w:rsidR="005820A9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ционной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поддержки турист</w:t>
            </w:r>
            <w:r w:rsidR="00E76A3F">
              <w:rPr>
                <w:sz w:val="24"/>
                <w:szCs w:val="24"/>
              </w:rPr>
              <w:t>ам</w:t>
            </w:r>
            <w:r w:rsidRPr="000F375A">
              <w:rPr>
                <w:sz w:val="24"/>
                <w:szCs w:val="24"/>
              </w:rPr>
              <w:t xml:space="preserve">  </w:t>
            </w:r>
          </w:p>
          <w:p w:rsidR="00907311" w:rsidRPr="000F375A" w:rsidRDefault="00907311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270,00</w:t>
            </w:r>
          </w:p>
        </w:tc>
      </w:tr>
      <w:tr w:rsidR="00D55EFD" w:rsidTr="000F375A">
        <w:trPr>
          <w:trHeight w:val="34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D855D1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F375A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 w:rsidR="00D855D1">
              <w:rPr>
                <w:b/>
                <w:bCs/>
                <w:sz w:val="24"/>
                <w:szCs w:val="24"/>
              </w:rPr>
              <w:t>-</w:t>
            </w:r>
            <w:r w:rsidRPr="000F375A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0F375A">
              <w:rPr>
                <w:b/>
                <w:bCs/>
                <w:sz w:val="24"/>
                <w:szCs w:val="24"/>
              </w:rPr>
              <w:t xml:space="preserve"> 1.3.1.4.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F" w:rsidRDefault="00D55EFD" w:rsidP="00A745FB">
            <w:pPr>
              <w:ind w:right="-108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0F375A">
              <w:rPr>
                <w:sz w:val="24"/>
                <w:szCs w:val="24"/>
              </w:rPr>
              <w:t>подго</w:t>
            </w:r>
            <w:r w:rsidR="00A745FB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товки</w:t>
            </w:r>
            <w:proofErr w:type="spellEnd"/>
            <w:r w:rsidRPr="000F375A">
              <w:rPr>
                <w:sz w:val="24"/>
                <w:szCs w:val="24"/>
              </w:rPr>
              <w:t xml:space="preserve">, организации на территории </w:t>
            </w:r>
            <w:proofErr w:type="spellStart"/>
            <w:r w:rsidRPr="000F375A">
              <w:rPr>
                <w:sz w:val="24"/>
                <w:szCs w:val="24"/>
              </w:rPr>
              <w:t>Респуб</w:t>
            </w:r>
            <w:proofErr w:type="spellEnd"/>
            <w:r w:rsidR="00A745FB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 xml:space="preserve">лики Карелия, а также максимально </w:t>
            </w:r>
            <w:proofErr w:type="spellStart"/>
            <w:r w:rsidRPr="000F375A">
              <w:rPr>
                <w:sz w:val="24"/>
                <w:szCs w:val="24"/>
              </w:rPr>
              <w:t>эффек</w:t>
            </w:r>
            <w:r w:rsidR="00A745FB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тивного</w:t>
            </w:r>
            <w:proofErr w:type="spellEnd"/>
            <w:r w:rsidRPr="000F375A">
              <w:rPr>
                <w:sz w:val="24"/>
                <w:szCs w:val="24"/>
              </w:rPr>
              <w:t xml:space="preserve"> участия </w:t>
            </w:r>
            <w:proofErr w:type="spellStart"/>
            <w:r w:rsidRPr="000F375A">
              <w:rPr>
                <w:sz w:val="24"/>
                <w:szCs w:val="24"/>
              </w:rPr>
              <w:t>рес</w:t>
            </w:r>
            <w:proofErr w:type="spellEnd"/>
            <w:r w:rsidR="00A745FB">
              <w:rPr>
                <w:sz w:val="24"/>
                <w:szCs w:val="24"/>
              </w:rPr>
              <w:t>-</w:t>
            </w:r>
            <w:r w:rsidRPr="000F375A">
              <w:rPr>
                <w:sz w:val="24"/>
                <w:szCs w:val="24"/>
              </w:rPr>
              <w:t>публики в крупней</w:t>
            </w:r>
            <w:r w:rsidR="00A745FB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ших</w:t>
            </w:r>
            <w:proofErr w:type="spellEnd"/>
            <w:r w:rsidRPr="000F375A">
              <w:rPr>
                <w:sz w:val="24"/>
                <w:szCs w:val="24"/>
              </w:rPr>
              <w:t xml:space="preserve"> мероприятиях, обеспечивающих </w:t>
            </w:r>
            <w:proofErr w:type="gramStart"/>
            <w:r w:rsidRPr="000F375A">
              <w:rPr>
                <w:sz w:val="24"/>
                <w:szCs w:val="24"/>
              </w:rPr>
              <w:t>про</w:t>
            </w:r>
            <w:proofErr w:type="gramEnd"/>
            <w:r w:rsidR="00E76A3F">
              <w:rPr>
                <w:sz w:val="24"/>
                <w:szCs w:val="24"/>
              </w:rPr>
              <w:t>-</w:t>
            </w:r>
          </w:p>
          <w:p w:rsidR="00D55EFD" w:rsidRPr="000F375A" w:rsidRDefault="00D55EFD" w:rsidP="00A745FB">
            <w:pPr>
              <w:ind w:right="-108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 xml:space="preserve">движение туристского потенциала и </w:t>
            </w:r>
            <w:proofErr w:type="gramStart"/>
            <w:r w:rsidRPr="000F375A">
              <w:rPr>
                <w:sz w:val="24"/>
                <w:szCs w:val="24"/>
              </w:rPr>
              <w:t>турист</w:t>
            </w:r>
            <w:r w:rsidR="00A745FB">
              <w:rPr>
                <w:sz w:val="24"/>
                <w:szCs w:val="24"/>
              </w:rPr>
              <w:t>-</w:t>
            </w:r>
            <w:proofErr w:type="spellStart"/>
            <w:r w:rsidRPr="000F375A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0F375A">
              <w:rPr>
                <w:sz w:val="24"/>
                <w:szCs w:val="24"/>
              </w:rPr>
              <w:t xml:space="preserve"> предложения на территории субъектов Российской Федерации и зарубежных стран</w:t>
            </w:r>
          </w:p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 </w:t>
            </w:r>
          </w:p>
          <w:p w:rsidR="00D55EFD" w:rsidRPr="000F375A" w:rsidRDefault="00D55EFD" w:rsidP="00C330BB">
            <w:pPr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210,00</w:t>
            </w:r>
          </w:p>
        </w:tc>
      </w:tr>
      <w:tr w:rsidR="00D55EFD" w:rsidTr="000F375A">
        <w:trPr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EFD" w:rsidRPr="000F375A" w:rsidRDefault="00D55EFD" w:rsidP="00C3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0F375A" w:rsidRDefault="00D55EFD" w:rsidP="00C330BB">
            <w:pPr>
              <w:jc w:val="center"/>
              <w:rPr>
                <w:sz w:val="24"/>
                <w:szCs w:val="24"/>
              </w:rPr>
            </w:pPr>
            <w:r w:rsidRPr="000F375A">
              <w:rPr>
                <w:sz w:val="24"/>
                <w:szCs w:val="24"/>
              </w:rPr>
              <w:t>720,00</w:t>
            </w:r>
          </w:p>
        </w:tc>
      </w:tr>
      <w:tr w:rsidR="00193BA0" w:rsidRPr="006258F4" w:rsidTr="005D24E1">
        <w:trPr>
          <w:trHeight w:val="49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907311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58F4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258F4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6258F4">
              <w:rPr>
                <w:b/>
                <w:bCs/>
                <w:sz w:val="24"/>
                <w:szCs w:val="24"/>
              </w:rPr>
              <w:t xml:space="preserve"> 1.3.1.5.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193BA0">
            <w:pPr>
              <w:spacing w:after="120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Адресное </w:t>
            </w:r>
            <w:proofErr w:type="spellStart"/>
            <w:proofErr w:type="gramStart"/>
            <w:r w:rsidRPr="006258F4">
              <w:rPr>
                <w:sz w:val="24"/>
                <w:szCs w:val="24"/>
              </w:rPr>
              <w:t>продвиже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258F4">
              <w:rPr>
                <w:sz w:val="24"/>
                <w:szCs w:val="24"/>
              </w:rPr>
              <w:t xml:space="preserve"> и </w:t>
            </w:r>
            <w:proofErr w:type="spellStart"/>
            <w:r w:rsidRPr="006258F4">
              <w:rPr>
                <w:sz w:val="24"/>
                <w:szCs w:val="24"/>
              </w:rPr>
              <w:t>медийное</w:t>
            </w:r>
            <w:proofErr w:type="spellEnd"/>
            <w:r w:rsidRPr="006258F4">
              <w:rPr>
                <w:sz w:val="24"/>
                <w:szCs w:val="24"/>
              </w:rPr>
              <w:t xml:space="preserve"> сопровождение туристского продукта Республики Карелия</w:t>
            </w:r>
            <w:r>
              <w:rPr>
                <w:sz w:val="24"/>
                <w:szCs w:val="24"/>
              </w:rPr>
              <w:t>,</w:t>
            </w:r>
            <w:r w:rsidRPr="006258F4">
              <w:rPr>
                <w:sz w:val="24"/>
                <w:szCs w:val="24"/>
              </w:rPr>
              <w:t xml:space="preserve">  в том числе путем проведения медиа-кампаний, </w:t>
            </w:r>
            <w:proofErr w:type="spellStart"/>
            <w:r w:rsidRPr="006258F4">
              <w:rPr>
                <w:sz w:val="24"/>
                <w:szCs w:val="24"/>
              </w:rPr>
              <w:t>ознакоми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 xml:space="preserve">тельных, рекламных и пресс-туров, </w:t>
            </w:r>
            <w:proofErr w:type="spellStart"/>
            <w:r w:rsidRPr="006258F4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товки</w:t>
            </w:r>
            <w:proofErr w:type="spellEnd"/>
            <w:r w:rsidRPr="006258F4">
              <w:rPr>
                <w:sz w:val="24"/>
                <w:szCs w:val="24"/>
              </w:rPr>
              <w:t xml:space="preserve"> и размещения материалов о </w:t>
            </w:r>
            <w:proofErr w:type="spellStart"/>
            <w:r w:rsidRPr="006258F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тии</w:t>
            </w:r>
            <w:proofErr w:type="spellEnd"/>
            <w:r w:rsidRPr="006258F4">
              <w:rPr>
                <w:sz w:val="24"/>
                <w:szCs w:val="24"/>
              </w:rPr>
              <w:t xml:space="preserve"> туризма в </w:t>
            </w:r>
            <w:proofErr w:type="spellStart"/>
            <w:r w:rsidRPr="006258F4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лике Карелия  в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258F4">
              <w:rPr>
                <w:sz w:val="24"/>
                <w:szCs w:val="24"/>
              </w:rPr>
              <w:t>сийских</w:t>
            </w:r>
            <w:proofErr w:type="spellEnd"/>
            <w:r w:rsidRPr="006258F4">
              <w:rPr>
                <w:sz w:val="24"/>
                <w:szCs w:val="24"/>
              </w:rPr>
              <w:t xml:space="preserve"> и зарубежных </w:t>
            </w:r>
            <w:r>
              <w:rPr>
                <w:sz w:val="24"/>
                <w:szCs w:val="24"/>
              </w:rPr>
              <w:t>средствах массовой информации</w:t>
            </w:r>
            <w:r w:rsidRPr="006258F4">
              <w:rPr>
                <w:sz w:val="24"/>
                <w:szCs w:val="24"/>
              </w:rPr>
              <w:t xml:space="preserve">, </w:t>
            </w:r>
            <w:proofErr w:type="spellStart"/>
            <w:r w:rsidRPr="006258F4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маци</w:t>
            </w:r>
            <w:r>
              <w:rPr>
                <w:sz w:val="24"/>
                <w:szCs w:val="24"/>
              </w:rPr>
              <w:t>онно-телекомму-никационной</w:t>
            </w:r>
            <w:proofErr w:type="spellEnd"/>
            <w:r>
              <w:rPr>
                <w:sz w:val="24"/>
                <w:szCs w:val="24"/>
              </w:rPr>
              <w:t xml:space="preserve"> сети «</w:t>
            </w:r>
            <w:r w:rsidRPr="006258F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6258F4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120,00</w:t>
            </w:r>
          </w:p>
        </w:tc>
      </w:tr>
      <w:tr w:rsidR="00193BA0" w:rsidRPr="006258F4" w:rsidTr="00193BA0">
        <w:trPr>
          <w:trHeight w:val="5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BA0" w:rsidRPr="006258F4" w:rsidRDefault="00193BA0" w:rsidP="00907311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BA0" w:rsidRPr="006258F4" w:rsidRDefault="00193BA0" w:rsidP="00C3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A0" w:rsidRPr="006258F4" w:rsidRDefault="00193BA0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725,00</w:t>
            </w:r>
          </w:p>
        </w:tc>
      </w:tr>
      <w:tr w:rsidR="00DB5491" w:rsidRPr="006258F4" w:rsidTr="005D24E1">
        <w:trPr>
          <w:trHeight w:val="156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907311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58F4">
              <w:rPr>
                <w:b/>
                <w:bCs/>
                <w:sz w:val="24"/>
                <w:szCs w:val="24"/>
              </w:rPr>
              <w:t>Мероприя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258F4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6258F4">
              <w:rPr>
                <w:b/>
                <w:bCs/>
                <w:sz w:val="24"/>
                <w:szCs w:val="24"/>
              </w:rPr>
              <w:t xml:space="preserve"> 1.3.1.6.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5491" w:rsidRPr="006258F4" w:rsidRDefault="00DB5491" w:rsidP="00193BA0">
            <w:pPr>
              <w:spacing w:after="120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6258F4">
              <w:rPr>
                <w:sz w:val="24"/>
                <w:szCs w:val="24"/>
              </w:rPr>
              <w:t>изготов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6258F4">
              <w:rPr>
                <w:sz w:val="24"/>
                <w:szCs w:val="24"/>
              </w:rPr>
              <w:t xml:space="preserve"> </w:t>
            </w:r>
            <w:proofErr w:type="spellStart"/>
            <w:r w:rsidRPr="006258F4"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 xml:space="preserve">но-рекламной и презентационной продукции с </w:t>
            </w:r>
            <w:proofErr w:type="spellStart"/>
            <w:r w:rsidRPr="006258F4">
              <w:rPr>
                <w:sz w:val="24"/>
                <w:szCs w:val="24"/>
              </w:rPr>
              <w:t>симво</w:t>
            </w:r>
            <w:r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ликой</w:t>
            </w:r>
            <w:proofErr w:type="spellEnd"/>
            <w:r w:rsidRPr="006258F4">
              <w:rPr>
                <w:sz w:val="24"/>
                <w:szCs w:val="24"/>
              </w:rPr>
              <w:t xml:space="preserve"> Карелии туристской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240,00</w:t>
            </w:r>
          </w:p>
        </w:tc>
      </w:tr>
      <w:tr w:rsidR="00DB5491" w:rsidRPr="006258F4" w:rsidTr="00DB5491">
        <w:trPr>
          <w:trHeight w:val="2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491" w:rsidRPr="006258F4" w:rsidRDefault="00DB5491" w:rsidP="00907311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91" w:rsidRPr="006258F4" w:rsidRDefault="00DB5491" w:rsidP="00C3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1900174610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91" w:rsidRPr="006258F4" w:rsidRDefault="00DB5491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560,00</w:t>
            </w:r>
          </w:p>
        </w:tc>
      </w:tr>
      <w:tr w:rsidR="00D55EFD" w:rsidRPr="006258F4" w:rsidTr="000F375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907311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58F4">
              <w:rPr>
                <w:b/>
                <w:bCs/>
                <w:sz w:val="24"/>
                <w:szCs w:val="24"/>
              </w:rPr>
              <w:t>Мероприя</w:t>
            </w:r>
            <w:r w:rsidR="00907311">
              <w:rPr>
                <w:b/>
                <w:bCs/>
                <w:sz w:val="24"/>
                <w:szCs w:val="24"/>
              </w:rPr>
              <w:t>-</w:t>
            </w:r>
            <w:r w:rsidRPr="006258F4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6258F4">
              <w:rPr>
                <w:b/>
                <w:bCs/>
                <w:sz w:val="24"/>
                <w:szCs w:val="24"/>
              </w:rPr>
              <w:t xml:space="preserve"> 1.3.1.7.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B10C35">
            <w:pPr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 w:rsidR="00B10C35">
              <w:rPr>
                <w:sz w:val="24"/>
                <w:szCs w:val="24"/>
              </w:rPr>
              <w:t>и</w:t>
            </w:r>
            <w:r w:rsidRPr="006258F4">
              <w:rPr>
                <w:sz w:val="24"/>
                <w:szCs w:val="24"/>
              </w:rPr>
              <w:t>нтернет-ресурсов</w:t>
            </w:r>
            <w:proofErr w:type="spellEnd"/>
            <w:r w:rsidRPr="006258F4">
              <w:rPr>
                <w:sz w:val="24"/>
                <w:szCs w:val="24"/>
              </w:rPr>
              <w:t xml:space="preserve">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6258F4" w:rsidRDefault="00D55EFD" w:rsidP="00DB5491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1071,00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1300,00</w:t>
            </w:r>
          </w:p>
        </w:tc>
      </w:tr>
      <w:tr w:rsidR="00D55EFD" w:rsidRPr="006258F4" w:rsidTr="000F375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DA7456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58F4">
              <w:rPr>
                <w:b/>
                <w:bCs/>
                <w:sz w:val="24"/>
                <w:szCs w:val="24"/>
              </w:rPr>
              <w:lastRenderedPageBreak/>
              <w:t>Мероприя</w:t>
            </w:r>
            <w:r w:rsidR="00DA7456">
              <w:rPr>
                <w:b/>
                <w:bCs/>
                <w:sz w:val="24"/>
                <w:szCs w:val="24"/>
              </w:rPr>
              <w:t>-</w:t>
            </w:r>
            <w:r w:rsidRPr="006258F4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6258F4">
              <w:rPr>
                <w:b/>
                <w:bCs/>
                <w:sz w:val="24"/>
                <w:szCs w:val="24"/>
              </w:rPr>
              <w:t xml:space="preserve"> 1.3.1.8.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B10C35">
            <w:pPr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6258F4">
              <w:rPr>
                <w:sz w:val="24"/>
                <w:szCs w:val="24"/>
              </w:rPr>
              <w:t>изда</w:t>
            </w:r>
            <w:r w:rsidR="00DA7456">
              <w:rPr>
                <w:sz w:val="24"/>
                <w:szCs w:val="24"/>
              </w:rPr>
              <w:t>-</w:t>
            </w:r>
            <w:r w:rsidRPr="006258F4">
              <w:rPr>
                <w:sz w:val="24"/>
                <w:szCs w:val="24"/>
              </w:rPr>
              <w:t>тельской</w:t>
            </w:r>
            <w:proofErr w:type="spellEnd"/>
            <w:proofErr w:type="gramEnd"/>
            <w:r w:rsidRPr="006258F4">
              <w:rPr>
                <w:sz w:val="24"/>
                <w:szCs w:val="24"/>
              </w:rPr>
              <w:t xml:space="preserve"> деятель</w:t>
            </w:r>
            <w:r w:rsidR="00DA7456">
              <w:rPr>
                <w:sz w:val="24"/>
                <w:szCs w:val="24"/>
              </w:rPr>
              <w:t>-</w:t>
            </w:r>
            <w:proofErr w:type="spellStart"/>
            <w:r w:rsidRPr="006258F4">
              <w:rPr>
                <w:sz w:val="24"/>
                <w:szCs w:val="24"/>
              </w:rPr>
              <w:t>ности</w:t>
            </w:r>
            <w:proofErr w:type="spellEnd"/>
            <w:r w:rsidRPr="00625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6258F4" w:rsidRDefault="00D55EFD" w:rsidP="00DB5491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150,00</w:t>
            </w:r>
          </w:p>
        </w:tc>
      </w:tr>
      <w:tr w:rsidR="00D55EFD" w:rsidRPr="006258F4" w:rsidTr="000F375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DA7456">
            <w:pPr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58F4">
              <w:rPr>
                <w:b/>
                <w:bCs/>
                <w:sz w:val="24"/>
                <w:szCs w:val="24"/>
              </w:rPr>
              <w:t>Мероприя</w:t>
            </w:r>
            <w:r w:rsidR="00DA7456">
              <w:rPr>
                <w:b/>
                <w:bCs/>
                <w:sz w:val="24"/>
                <w:szCs w:val="24"/>
              </w:rPr>
              <w:t>-</w:t>
            </w:r>
            <w:r w:rsidRPr="006258F4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6258F4">
              <w:rPr>
                <w:b/>
                <w:bCs/>
                <w:sz w:val="24"/>
                <w:szCs w:val="24"/>
              </w:rPr>
              <w:t xml:space="preserve"> 1.3.1.9.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Административное обеспечение </w:t>
            </w:r>
            <w:proofErr w:type="gramStart"/>
            <w:r w:rsidRPr="006258F4">
              <w:rPr>
                <w:sz w:val="24"/>
                <w:szCs w:val="24"/>
              </w:rPr>
              <w:t>деятель</w:t>
            </w:r>
            <w:r w:rsidR="00DA7456">
              <w:rPr>
                <w:sz w:val="24"/>
                <w:szCs w:val="24"/>
              </w:rPr>
              <w:t>-</w:t>
            </w:r>
            <w:proofErr w:type="spellStart"/>
            <w:r w:rsidRPr="006258F4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FD" w:rsidRPr="006258F4" w:rsidRDefault="00D55EFD" w:rsidP="00DB5491">
            <w:pPr>
              <w:pStyle w:val="af6"/>
              <w:spacing w:before="0" w:after="200"/>
              <w:contextualSpacing/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1395,00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1465,00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1615,00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6258F4" w:rsidRDefault="00D55EFD" w:rsidP="00C330BB">
            <w:pPr>
              <w:jc w:val="center"/>
              <w:rPr>
                <w:sz w:val="24"/>
                <w:szCs w:val="24"/>
              </w:rPr>
            </w:pPr>
            <w:r w:rsidRPr="006258F4">
              <w:rPr>
                <w:sz w:val="24"/>
                <w:szCs w:val="24"/>
              </w:rPr>
              <w:t>1695,00</w:t>
            </w:r>
          </w:p>
        </w:tc>
      </w:tr>
    </w:tbl>
    <w:p w:rsidR="00D55EFD" w:rsidRPr="006258F4" w:rsidRDefault="00D55EFD" w:rsidP="00D55EFD">
      <w:pPr>
        <w:rPr>
          <w:sz w:val="24"/>
          <w:szCs w:val="24"/>
        </w:rPr>
      </w:pPr>
    </w:p>
    <w:p w:rsidR="00D55EFD" w:rsidRPr="006258F4" w:rsidRDefault="00D55EFD" w:rsidP="00D55EFD">
      <w:pPr>
        <w:rPr>
          <w:sz w:val="24"/>
          <w:szCs w:val="24"/>
        </w:rPr>
      </w:pPr>
    </w:p>
    <w:p w:rsidR="00D55EFD" w:rsidRPr="006258F4" w:rsidRDefault="00E76A3F" w:rsidP="00E76A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D55EFD" w:rsidRPr="006258F4" w:rsidRDefault="00D55EFD" w:rsidP="00D55EFD">
      <w:pPr>
        <w:rPr>
          <w:sz w:val="24"/>
          <w:szCs w:val="24"/>
        </w:rPr>
      </w:pPr>
    </w:p>
    <w:p w:rsidR="00B10C35" w:rsidRDefault="00D55EFD" w:rsidP="00D55EFD">
      <w:pPr>
        <w:rPr>
          <w:sz w:val="24"/>
          <w:szCs w:val="24"/>
        </w:rPr>
        <w:sectPr w:rsidR="00B10C35" w:rsidSect="0021338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 w:rsidRPr="006258F4">
        <w:rPr>
          <w:sz w:val="24"/>
          <w:szCs w:val="24"/>
        </w:rPr>
        <w:br w:type="page"/>
      </w:r>
    </w:p>
    <w:p w:rsidR="00D55EFD" w:rsidRPr="006258F4" w:rsidRDefault="00D55EFD" w:rsidP="00D55EFD">
      <w:pPr>
        <w:rPr>
          <w:sz w:val="24"/>
          <w:szCs w:val="24"/>
        </w:rPr>
      </w:pPr>
    </w:p>
    <w:tbl>
      <w:tblPr>
        <w:tblW w:w="150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35"/>
        <w:gridCol w:w="2116"/>
        <w:gridCol w:w="343"/>
        <w:gridCol w:w="1107"/>
        <w:gridCol w:w="218"/>
        <w:gridCol w:w="92"/>
        <w:gridCol w:w="1704"/>
        <w:gridCol w:w="1231"/>
        <w:gridCol w:w="220"/>
        <w:gridCol w:w="238"/>
        <w:gridCol w:w="768"/>
        <w:gridCol w:w="231"/>
        <w:gridCol w:w="236"/>
        <w:gridCol w:w="736"/>
        <w:gridCol w:w="349"/>
        <w:gridCol w:w="111"/>
        <w:gridCol w:w="1314"/>
        <w:gridCol w:w="1152"/>
        <w:gridCol w:w="1173"/>
        <w:gridCol w:w="64"/>
      </w:tblGrid>
      <w:tr w:rsidR="005B3535" w:rsidRPr="005B3535" w:rsidTr="00C7310D">
        <w:trPr>
          <w:gridAfter w:val="1"/>
          <w:wAfter w:w="64" w:type="dxa"/>
          <w:trHeight w:val="315"/>
        </w:trPr>
        <w:tc>
          <w:tcPr>
            <w:tcW w:w="1653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20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409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jc w:val="right"/>
              <w:rPr>
                <w:color w:val="000000"/>
                <w:szCs w:val="28"/>
              </w:rPr>
            </w:pPr>
            <w:r w:rsidRPr="005B3535">
              <w:rPr>
                <w:color w:val="000000"/>
                <w:szCs w:val="28"/>
              </w:rPr>
              <w:t>Приложение 4</w:t>
            </w:r>
          </w:p>
        </w:tc>
      </w:tr>
      <w:tr w:rsidR="005B3535" w:rsidRPr="005B3535" w:rsidTr="00C7310D">
        <w:trPr>
          <w:gridAfter w:val="1"/>
          <w:wAfter w:w="64" w:type="dxa"/>
          <w:trHeight w:val="960"/>
        </w:trPr>
        <w:tc>
          <w:tcPr>
            <w:tcW w:w="1653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21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20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2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5EFD" w:rsidRPr="005B3535" w:rsidRDefault="00D55EFD" w:rsidP="00C330BB">
            <w:pPr>
              <w:rPr>
                <w:color w:val="000000"/>
                <w:szCs w:val="28"/>
              </w:rPr>
            </w:pPr>
          </w:p>
        </w:tc>
        <w:tc>
          <w:tcPr>
            <w:tcW w:w="4099" w:type="dxa"/>
            <w:gridSpan w:val="5"/>
            <w:tcBorders>
              <w:left w:val="nil"/>
            </w:tcBorders>
            <w:shd w:val="clear" w:color="auto" w:fill="auto"/>
            <w:noWrap/>
          </w:tcPr>
          <w:p w:rsidR="00D55EFD" w:rsidRPr="005B3535" w:rsidRDefault="00D55EFD" w:rsidP="00C330BB">
            <w:pPr>
              <w:jc w:val="right"/>
              <w:rPr>
                <w:color w:val="000000"/>
                <w:szCs w:val="28"/>
              </w:rPr>
            </w:pPr>
            <w:r w:rsidRPr="005B3535">
              <w:rPr>
                <w:color w:val="000000"/>
                <w:szCs w:val="28"/>
              </w:rPr>
              <w:t>к государственной программе</w:t>
            </w:r>
          </w:p>
        </w:tc>
      </w:tr>
      <w:tr w:rsidR="00D55EFD" w:rsidRPr="005B3535" w:rsidTr="00C7310D">
        <w:trPr>
          <w:gridAfter w:val="1"/>
          <w:wAfter w:w="64" w:type="dxa"/>
          <w:trHeight w:val="1020"/>
        </w:trPr>
        <w:tc>
          <w:tcPr>
            <w:tcW w:w="14992" w:type="dxa"/>
            <w:gridSpan w:val="20"/>
            <w:shd w:val="clear" w:color="auto" w:fill="auto"/>
            <w:vAlign w:val="bottom"/>
          </w:tcPr>
          <w:p w:rsidR="005B3535" w:rsidRDefault="00D55EFD" w:rsidP="00C33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B3535">
              <w:rPr>
                <w:b/>
                <w:bCs/>
                <w:color w:val="000000"/>
                <w:szCs w:val="28"/>
              </w:rPr>
              <w:t xml:space="preserve">Финансовое обеспечение </w:t>
            </w:r>
          </w:p>
          <w:p w:rsidR="00D55EFD" w:rsidRPr="005B3535" w:rsidRDefault="00D55EFD" w:rsidP="005B35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B3535">
              <w:rPr>
                <w:b/>
                <w:bCs/>
                <w:color w:val="000000"/>
                <w:szCs w:val="28"/>
              </w:rPr>
              <w:t xml:space="preserve">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      </w:r>
          </w:p>
        </w:tc>
      </w:tr>
      <w:tr w:rsidR="005B3535" w:rsidTr="00C7310D">
        <w:trPr>
          <w:gridAfter w:val="4"/>
          <w:wAfter w:w="3703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EFD" w:rsidRDefault="00D55EFD" w:rsidP="00C330BB">
            <w:pPr>
              <w:rPr>
                <w:color w:val="000000"/>
                <w:sz w:val="22"/>
                <w:szCs w:val="22"/>
              </w:rPr>
            </w:pPr>
          </w:p>
        </w:tc>
      </w:tr>
      <w:tr w:rsidR="00A97932" w:rsidRPr="005B3535" w:rsidTr="00C7310D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E9185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5B3535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E91857"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дарственной</w:t>
            </w:r>
            <w:proofErr w:type="gramEnd"/>
            <w:r w:rsidRPr="005B3535">
              <w:rPr>
                <w:color w:val="000000"/>
                <w:sz w:val="24"/>
                <w:szCs w:val="24"/>
              </w:rPr>
              <w:t xml:space="preserve"> программы, подпрограммы  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госу</w:t>
            </w:r>
            <w:proofErr w:type="spellEnd"/>
            <w:r w:rsidR="00E91857"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 xml:space="preserve">дарственной программы, ведомственной,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регио</w:t>
            </w:r>
            <w:r w:rsidR="00E91857"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нальной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>,  долгосрочной целевой программы,  основных мероприятий и мероприятий</w:t>
            </w:r>
          </w:p>
        </w:tc>
        <w:tc>
          <w:tcPr>
            <w:tcW w:w="4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Оценка расходов (тыс.</w:t>
            </w:r>
            <w:r w:rsidR="005B3535" w:rsidRPr="005B3535"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>рублей), годы</w:t>
            </w:r>
          </w:p>
        </w:tc>
      </w:tr>
      <w:tr w:rsidR="00E91857" w:rsidRPr="005B3535" w:rsidTr="00C7310D">
        <w:trPr>
          <w:trHeight w:val="18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E91857" w:rsidRPr="005B3535" w:rsidTr="00C7310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B46917" w:rsidP="00C3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B46917" w:rsidP="00C3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B46917" w:rsidP="00C3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B46917" w:rsidP="00C3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B46917" w:rsidP="00C33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7310D" w:rsidRPr="005B3535" w:rsidTr="00C7310D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3535">
              <w:rPr>
                <w:color w:val="000000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5B3535">
              <w:rPr>
                <w:color w:val="000000"/>
                <w:sz w:val="24"/>
                <w:szCs w:val="24"/>
              </w:rPr>
              <w:t xml:space="preserve"> программа</w:t>
            </w:r>
          </w:p>
          <w:p w:rsidR="00C7310D" w:rsidRPr="005B3535" w:rsidRDefault="00C7310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  <w:p w:rsidR="00C7310D" w:rsidRPr="005B3535" w:rsidRDefault="00C7310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«Развитие туризма в Республике Карелия» на 2016-2020 годы</w:t>
            </w:r>
          </w:p>
          <w:p w:rsidR="00C7310D" w:rsidRPr="005B3535" w:rsidRDefault="00C7310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7310D" w:rsidRPr="005B3535" w:rsidRDefault="00C7310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10D" w:rsidRPr="005B3535" w:rsidRDefault="00C7310D" w:rsidP="00C7310D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B3535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>478963,00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>651550,00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>1069260,00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>20610,00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0D" w:rsidRPr="005B3535" w:rsidRDefault="00C7310D" w:rsidP="00C330BB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>21800,00</w:t>
            </w:r>
          </w:p>
        </w:tc>
      </w:tr>
      <w:tr w:rsidR="00E31118" w:rsidRPr="005B3535" w:rsidTr="005D24E1">
        <w:trPr>
          <w:trHeight w:val="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E76A3F">
            <w:pPr>
              <w:ind w:right="-108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E3111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="006F5B95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6F5B95">
              <w:rPr>
                <w:color w:val="000000"/>
                <w:sz w:val="24"/>
                <w:szCs w:val="24"/>
              </w:rPr>
              <w:t>-лики</w:t>
            </w:r>
            <w:proofErr w:type="gramEnd"/>
            <w:r w:rsidR="006F5B95">
              <w:rPr>
                <w:color w:val="000000"/>
                <w:sz w:val="24"/>
                <w:szCs w:val="24"/>
              </w:rPr>
              <w:t xml:space="preserve"> Карелия</w:t>
            </w:r>
            <w:r w:rsidR="00524749">
              <w:rPr>
                <w:color w:val="000000"/>
                <w:sz w:val="24"/>
                <w:szCs w:val="24"/>
              </w:rPr>
              <w:t xml:space="preserve">, </w:t>
            </w:r>
            <w:r w:rsidRPr="005B3535"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исключе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11763,00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12350,00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12960,00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13610,00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14300,00</w:t>
            </w:r>
          </w:p>
        </w:tc>
      </w:tr>
      <w:tr w:rsidR="00E31118" w:rsidRPr="005B3535" w:rsidTr="005D24E1">
        <w:trPr>
          <w:trHeight w:val="7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118" w:rsidRPr="005B3535" w:rsidRDefault="00E31118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E3111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Каре-лия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31118" w:rsidRPr="005B3535" w:rsidTr="00D84428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118" w:rsidRPr="005B3535" w:rsidRDefault="00E31118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D8442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безв</w:t>
            </w:r>
            <w:r w:rsidR="00D84428">
              <w:rPr>
                <w:color w:val="000000"/>
                <w:sz w:val="24"/>
                <w:szCs w:val="24"/>
              </w:rPr>
              <w:t xml:space="preserve">озмездные поступления в бюджет Республики </w:t>
            </w:r>
            <w:proofErr w:type="gramStart"/>
            <w:r w:rsidR="00D84428">
              <w:rPr>
                <w:color w:val="000000"/>
                <w:sz w:val="24"/>
                <w:szCs w:val="24"/>
              </w:rPr>
              <w:t>Каре-лия</w:t>
            </w:r>
            <w:proofErr w:type="gramEnd"/>
            <w:r w:rsidR="00D84428"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 xml:space="preserve"> от государственной корпорации – Фонда содействия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118" w:rsidRPr="005B3535" w:rsidRDefault="00E3111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</w:tbl>
    <w:p w:rsidR="00135FD4" w:rsidRDefault="00135FD4"/>
    <w:tbl>
      <w:tblPr>
        <w:tblW w:w="150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1325"/>
        <w:gridCol w:w="3247"/>
        <w:gridCol w:w="1237"/>
        <w:gridCol w:w="1321"/>
        <w:gridCol w:w="1425"/>
        <w:gridCol w:w="1152"/>
        <w:gridCol w:w="1237"/>
      </w:tblGrid>
      <w:tr w:rsidR="00D84428" w:rsidRPr="005B3535" w:rsidTr="00135FD4">
        <w:trPr>
          <w:trHeight w:val="30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B46917" w:rsidP="005D2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B46917" w:rsidP="005D2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B46917" w:rsidP="005D2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B46917" w:rsidP="005D2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B46917" w:rsidP="005D2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84428" w:rsidRPr="005B3535" w:rsidTr="00135FD4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реформированию </w:t>
            </w:r>
            <w:r>
              <w:rPr>
                <w:color w:val="000000"/>
                <w:sz w:val="24"/>
                <w:szCs w:val="24"/>
              </w:rPr>
              <w:t>жилищно-коммунального хозяйства (далее – Фонд содействия реформированию ЖКХ)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28" w:rsidRPr="005B3535" w:rsidRDefault="00D84428" w:rsidP="005D24E1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135FD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юридические лица   </w:t>
            </w:r>
          </w:p>
          <w:p w:rsidR="00CD3AA4" w:rsidRPr="005B3535" w:rsidRDefault="00CD3AA4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467200,00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639200,00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1056300,00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7500,00</w:t>
            </w:r>
          </w:p>
        </w:tc>
      </w:tr>
      <w:tr w:rsidR="00CD3AA4" w:rsidRPr="005B3535" w:rsidTr="005D24E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E76A3F" w:rsidRDefault="00CD3AA4" w:rsidP="00C330BB">
            <w:pPr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5B3535">
              <w:rPr>
                <w:b/>
                <w:bCs/>
                <w:sz w:val="24"/>
                <w:szCs w:val="24"/>
              </w:rPr>
              <w:t>мероприя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B3535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5B3535">
              <w:rPr>
                <w:b/>
                <w:bCs/>
                <w:sz w:val="24"/>
                <w:szCs w:val="24"/>
              </w:rPr>
              <w:t xml:space="preserve"> 1.1.1.</w:t>
            </w:r>
            <w:r w:rsidRPr="005B3535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E76A3F">
              <w:rPr>
                <w:b/>
                <w:bCs/>
                <w:sz w:val="24"/>
                <w:szCs w:val="24"/>
              </w:rPr>
              <w:t>.</w:t>
            </w:r>
          </w:p>
          <w:p w:rsidR="00CD3AA4" w:rsidRPr="005B3535" w:rsidRDefault="00CD3AA4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  <w:p w:rsidR="00CD3AA4" w:rsidRPr="005B3535" w:rsidRDefault="00CD3AA4" w:rsidP="00C330B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Создание инженерной и транспортной инфра</w:t>
            </w:r>
            <w:r>
              <w:rPr>
                <w:sz w:val="24"/>
                <w:szCs w:val="24"/>
              </w:rPr>
              <w:t>-</w:t>
            </w:r>
            <w:r w:rsidRPr="005B3535">
              <w:rPr>
                <w:sz w:val="24"/>
                <w:szCs w:val="24"/>
              </w:rPr>
              <w:t xml:space="preserve">структуры </w:t>
            </w:r>
            <w:proofErr w:type="gramStart"/>
            <w:r w:rsidRPr="005B3535">
              <w:rPr>
                <w:sz w:val="24"/>
                <w:szCs w:val="24"/>
              </w:rPr>
              <w:t>туристско-рекреационных</w:t>
            </w:r>
            <w:proofErr w:type="gramEnd"/>
            <w:r w:rsidRPr="005B3535">
              <w:rPr>
                <w:sz w:val="24"/>
                <w:szCs w:val="24"/>
              </w:rPr>
              <w:t xml:space="preserve"> </w:t>
            </w:r>
            <w:proofErr w:type="spellStart"/>
            <w:r w:rsidRPr="005B3535">
              <w:rPr>
                <w:sz w:val="24"/>
                <w:szCs w:val="24"/>
              </w:rPr>
              <w:t>класте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B3535">
              <w:rPr>
                <w:sz w:val="24"/>
                <w:szCs w:val="24"/>
              </w:rPr>
              <w:t>ров на территории Республики Карелия</w:t>
            </w:r>
          </w:p>
          <w:p w:rsidR="00CD3AA4" w:rsidRPr="005B3535" w:rsidRDefault="00CD3AA4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AA4" w:rsidRPr="005B3535" w:rsidRDefault="00CD3AA4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461700,00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633200,00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1049800,00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CD3AA4" w:rsidRPr="005B3535" w:rsidTr="00E76A3F">
        <w:trPr>
          <w:trHeight w:val="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E76A3F">
            <w:pPr>
              <w:ind w:left="-108" w:right="-58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D3AA4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</w:t>
            </w:r>
            <w:r w:rsidR="00E76A3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исключе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CD3AA4" w:rsidRPr="005B3535" w:rsidTr="00E76A3F">
        <w:trPr>
          <w:trHeight w:val="78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A4" w:rsidRPr="005B3535" w:rsidRDefault="00CD3AA4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D3AA4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5B3535">
              <w:rPr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CD3AA4" w:rsidRPr="005B3535" w:rsidTr="005D24E1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A4" w:rsidRPr="005B3535" w:rsidRDefault="00CD3AA4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D3AA4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Каре-лия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>от государственной корпорации – Фонда содей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ствия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 xml:space="preserve"> реформированию ЖКХ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A4" w:rsidRPr="005B3535" w:rsidRDefault="00CD3AA4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D3AA4">
        <w:trPr>
          <w:trHeight w:val="308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2B3D5A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461700,00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633200,00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1049800,00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B72A28" w:rsidRPr="005B3535" w:rsidTr="005D24E1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E76A3F" w:rsidRDefault="00B72A28" w:rsidP="00C330BB">
            <w:pPr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5B3535">
              <w:rPr>
                <w:b/>
                <w:bCs/>
                <w:sz w:val="24"/>
                <w:szCs w:val="24"/>
              </w:rPr>
              <w:t>мероприя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B3535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5B3535">
              <w:rPr>
                <w:b/>
                <w:bCs/>
                <w:sz w:val="24"/>
                <w:szCs w:val="24"/>
              </w:rPr>
              <w:t xml:space="preserve"> 1.2.1.</w:t>
            </w:r>
            <w:r w:rsidRPr="005B3535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E76A3F">
              <w:rPr>
                <w:b/>
                <w:bCs/>
                <w:sz w:val="24"/>
                <w:szCs w:val="24"/>
              </w:rPr>
              <w:t>.</w:t>
            </w:r>
          </w:p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  <w:p w:rsidR="00B72A28" w:rsidRPr="005B3535" w:rsidRDefault="00B72A28" w:rsidP="00C330B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6A3F" w:rsidRDefault="00B72A28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Привлечение инфра</w:t>
            </w:r>
            <w:r w:rsidR="00E76A3F">
              <w:rPr>
                <w:sz w:val="24"/>
                <w:szCs w:val="24"/>
              </w:rPr>
              <w:t>-</w:t>
            </w:r>
          </w:p>
          <w:p w:rsidR="00B72A28" w:rsidRPr="005B3535" w:rsidRDefault="00B72A28" w:rsidP="00C330BB">
            <w:pPr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 xml:space="preserve">структурных, кадровых, информационных, проектных  ресурсов для повышения </w:t>
            </w:r>
            <w:proofErr w:type="spellStart"/>
            <w:proofErr w:type="gramStart"/>
            <w:r w:rsidRPr="005B3535">
              <w:rPr>
                <w:sz w:val="24"/>
                <w:szCs w:val="24"/>
              </w:rPr>
              <w:t>ассор</w:t>
            </w:r>
            <w:r w:rsidR="009A6DD4">
              <w:rPr>
                <w:sz w:val="24"/>
                <w:szCs w:val="24"/>
              </w:rPr>
              <w:t>-</w:t>
            </w:r>
            <w:r w:rsidRPr="005B3535">
              <w:rPr>
                <w:sz w:val="24"/>
                <w:szCs w:val="24"/>
              </w:rPr>
              <w:t>тимента</w:t>
            </w:r>
            <w:proofErr w:type="spellEnd"/>
            <w:proofErr w:type="gramEnd"/>
            <w:r w:rsidRPr="005B3535">
              <w:rPr>
                <w:sz w:val="24"/>
                <w:szCs w:val="24"/>
              </w:rPr>
              <w:t xml:space="preserve"> и качества турпродукта</w:t>
            </w:r>
          </w:p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A28" w:rsidRPr="005B3535" w:rsidRDefault="00B72A28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6793,00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7277,00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7785,00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8305,00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8840,00</w:t>
            </w:r>
          </w:p>
        </w:tc>
      </w:tr>
      <w:tr w:rsidR="00B72A28" w:rsidRPr="005B3535" w:rsidTr="005D24E1">
        <w:trPr>
          <w:trHeight w:val="8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E76A3F">
            <w:pPr>
              <w:ind w:left="-108" w:right="-58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B72A2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</w:t>
            </w:r>
            <w:r w:rsidR="00E76A3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исключе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5793,00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6077,00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6385,00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6705,00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7040,00</w:t>
            </w:r>
          </w:p>
        </w:tc>
      </w:tr>
      <w:tr w:rsidR="00B72A28" w:rsidRPr="005B3535" w:rsidTr="005D24E1">
        <w:trPr>
          <w:trHeight w:val="88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A28" w:rsidRPr="005B3535" w:rsidRDefault="00B72A28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B72A2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5B3535">
              <w:rPr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B72A28" w:rsidRPr="005B3535" w:rsidTr="005D24E1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28" w:rsidRPr="005B3535" w:rsidRDefault="00B72A28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B72A28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5B3535">
              <w:rPr>
                <w:color w:val="000000"/>
                <w:sz w:val="24"/>
                <w:szCs w:val="24"/>
              </w:rPr>
              <w:t xml:space="preserve"> от государственной корпорации – Фонда содействия реформированию ЖКХ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B72A28" w:rsidRPr="005B3535" w:rsidTr="00B72A28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A28" w:rsidRPr="005B3535" w:rsidRDefault="00B72A28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B72A28" w:rsidRPr="005B3535" w:rsidTr="005D24E1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A28" w:rsidRPr="005B3535" w:rsidRDefault="00B72A28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28" w:rsidRPr="005B3535" w:rsidRDefault="00B72A28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E945C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C9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юридические лица  </w:t>
            </w:r>
          </w:p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1400,00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1800,00</w:t>
            </w:r>
          </w:p>
        </w:tc>
      </w:tr>
      <w:tr w:rsidR="00FA63C9" w:rsidRPr="005B3535" w:rsidTr="00962AEE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E76A3F" w:rsidRDefault="00FA63C9" w:rsidP="00C330BB">
            <w:pPr>
              <w:rPr>
                <w:b/>
                <w:bCs/>
                <w:sz w:val="24"/>
                <w:szCs w:val="24"/>
              </w:rPr>
            </w:pPr>
            <w:r w:rsidRPr="005B3535">
              <w:rPr>
                <w:b/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5B3535">
              <w:rPr>
                <w:b/>
                <w:bCs/>
                <w:sz w:val="24"/>
                <w:szCs w:val="24"/>
              </w:rPr>
              <w:t>мероприя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B3535">
              <w:rPr>
                <w:b/>
                <w:bCs/>
                <w:sz w:val="24"/>
                <w:szCs w:val="24"/>
              </w:rPr>
              <w:t>тие</w:t>
            </w:r>
            <w:proofErr w:type="spellEnd"/>
            <w:proofErr w:type="gramEnd"/>
            <w:r w:rsidRPr="005B3535">
              <w:rPr>
                <w:b/>
                <w:bCs/>
                <w:sz w:val="24"/>
                <w:szCs w:val="24"/>
              </w:rPr>
              <w:t xml:space="preserve"> 1.3.1.</w:t>
            </w:r>
            <w:r w:rsidRPr="005B3535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E76A3F">
              <w:rPr>
                <w:b/>
                <w:bCs/>
                <w:sz w:val="24"/>
                <w:szCs w:val="24"/>
              </w:rPr>
              <w:t>.</w:t>
            </w:r>
          </w:p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  <w:p w:rsidR="00FA63C9" w:rsidRPr="005B3535" w:rsidRDefault="00FA63C9" w:rsidP="00C330B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6D47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 xml:space="preserve">Исследование и </w:t>
            </w:r>
            <w:proofErr w:type="spellStart"/>
            <w:proofErr w:type="gramStart"/>
            <w:r w:rsidRPr="005B3535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5B3535">
              <w:rPr>
                <w:sz w:val="24"/>
                <w:szCs w:val="24"/>
              </w:rPr>
              <w:t>тие</w:t>
            </w:r>
            <w:proofErr w:type="spellEnd"/>
            <w:proofErr w:type="gramEnd"/>
            <w:r w:rsidRPr="005B3535">
              <w:rPr>
                <w:sz w:val="24"/>
                <w:szCs w:val="24"/>
              </w:rPr>
              <w:t xml:space="preserve"> туристского потен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B3535">
              <w:rPr>
                <w:sz w:val="24"/>
                <w:szCs w:val="24"/>
              </w:rPr>
              <w:t>циала</w:t>
            </w:r>
            <w:proofErr w:type="spellEnd"/>
            <w:r w:rsidRPr="005B3535">
              <w:rPr>
                <w:sz w:val="24"/>
                <w:szCs w:val="24"/>
              </w:rPr>
              <w:t xml:space="preserve"> Республики Карелия, продвижение туристского потен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B3535">
              <w:rPr>
                <w:sz w:val="24"/>
                <w:szCs w:val="24"/>
              </w:rPr>
              <w:t>циала</w:t>
            </w:r>
            <w:proofErr w:type="spellEnd"/>
            <w:r w:rsidRPr="005B3535">
              <w:rPr>
                <w:sz w:val="24"/>
                <w:szCs w:val="24"/>
              </w:rPr>
              <w:t xml:space="preserve"> и туристского предложения на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B3535">
              <w:rPr>
                <w:sz w:val="24"/>
                <w:szCs w:val="24"/>
              </w:rPr>
              <w:t>сийский</w:t>
            </w:r>
            <w:proofErr w:type="spellEnd"/>
            <w:r w:rsidRPr="005B3535">
              <w:rPr>
                <w:sz w:val="24"/>
                <w:szCs w:val="24"/>
              </w:rPr>
              <w:t xml:space="preserve"> и </w:t>
            </w:r>
            <w:proofErr w:type="spellStart"/>
            <w:r w:rsidRPr="005B353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>-</w:t>
            </w:r>
            <w:r w:rsidRPr="005B3535">
              <w:rPr>
                <w:sz w:val="24"/>
                <w:szCs w:val="24"/>
              </w:rPr>
              <w:t>ный</w:t>
            </w:r>
            <w:proofErr w:type="spellEnd"/>
            <w:r w:rsidRPr="005B3535">
              <w:rPr>
                <w:sz w:val="24"/>
                <w:szCs w:val="24"/>
              </w:rPr>
              <w:t xml:space="preserve"> туристские рынки</w:t>
            </w: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C9" w:rsidRPr="005B3535" w:rsidRDefault="00FA63C9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10470,00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11073,00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11675,00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12305,00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12960,00</w:t>
            </w:r>
          </w:p>
        </w:tc>
      </w:tr>
      <w:tr w:rsidR="00FA63C9" w:rsidRPr="005B3535" w:rsidTr="006D475D">
        <w:trPr>
          <w:trHeight w:val="8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E76A3F">
            <w:pPr>
              <w:ind w:left="-108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бюджет  Республики Карелия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3B3CEE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color w:val="000000"/>
                <w:sz w:val="24"/>
                <w:szCs w:val="24"/>
              </w:rPr>
              <w:t>-лики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Карелия</w:t>
            </w:r>
            <w:r w:rsidR="00E76A3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535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B3535">
              <w:rPr>
                <w:color w:val="000000"/>
                <w:sz w:val="24"/>
                <w:szCs w:val="24"/>
              </w:rPr>
              <w:t>исключе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B3535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B3535">
              <w:rPr>
                <w:color w:val="000000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5970,00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6273,00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6575,00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6905,00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7260,00</w:t>
            </w:r>
          </w:p>
        </w:tc>
      </w:tr>
      <w:tr w:rsidR="00FA63C9" w:rsidRPr="005B3535" w:rsidTr="00E945CD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5B3535" w:rsidRDefault="00FA63C9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3B3CEE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5B3535">
              <w:rPr>
                <w:color w:val="000000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</w:tbl>
    <w:p w:rsidR="00E945CD" w:rsidRDefault="00E945CD"/>
    <w:tbl>
      <w:tblPr>
        <w:tblW w:w="150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1325"/>
        <w:gridCol w:w="3247"/>
        <w:gridCol w:w="1237"/>
        <w:gridCol w:w="1321"/>
        <w:gridCol w:w="1425"/>
        <w:gridCol w:w="1152"/>
        <w:gridCol w:w="1237"/>
      </w:tblGrid>
      <w:tr w:rsidR="00B46917" w:rsidRPr="006D475D" w:rsidTr="005D24E1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color w:val="000000"/>
                <w:sz w:val="24"/>
                <w:szCs w:val="24"/>
              </w:rPr>
            </w:pPr>
            <w:r w:rsidRPr="006D47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7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17" w:rsidRPr="006D475D" w:rsidRDefault="00B46917" w:rsidP="006D4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917" w:rsidRPr="006D475D" w:rsidRDefault="00B46917" w:rsidP="006D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63C9" w:rsidRPr="005B3535" w:rsidTr="006D475D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9" w:rsidRPr="005B3535" w:rsidRDefault="00FA63C9" w:rsidP="00C33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FA63C9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5B3535">
              <w:rPr>
                <w:color w:val="000000"/>
                <w:sz w:val="24"/>
                <w:szCs w:val="24"/>
              </w:rPr>
              <w:t>от государственной корпорации – Фонда содействия реформированию ЖКХ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FA63C9" w:rsidRPr="005B3535" w:rsidTr="00FA63C9">
        <w:trPr>
          <w:trHeight w:val="333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C9" w:rsidRPr="005B3535" w:rsidRDefault="00FA63C9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C9" w:rsidRPr="005B3535" w:rsidRDefault="00FA63C9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0,00</w:t>
            </w:r>
          </w:p>
        </w:tc>
      </w:tr>
      <w:tr w:rsidR="00E91857" w:rsidRPr="005B3535" w:rsidTr="00C7310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53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EFD" w:rsidRPr="005B3535" w:rsidRDefault="00D55EFD" w:rsidP="00C330BB">
            <w:pPr>
              <w:rPr>
                <w:color w:val="000000"/>
                <w:sz w:val="24"/>
                <w:szCs w:val="24"/>
              </w:rPr>
            </w:pPr>
            <w:r w:rsidRPr="005B3535">
              <w:rPr>
                <w:color w:val="000000"/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4500,00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4800,00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5100,00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5400,00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FD" w:rsidRPr="005B3535" w:rsidRDefault="00D55EFD" w:rsidP="00C330BB">
            <w:pPr>
              <w:jc w:val="center"/>
              <w:rPr>
                <w:sz w:val="24"/>
                <w:szCs w:val="24"/>
              </w:rPr>
            </w:pPr>
            <w:r w:rsidRPr="005B3535">
              <w:rPr>
                <w:sz w:val="24"/>
                <w:szCs w:val="24"/>
              </w:rPr>
              <w:t>5700,00</w:t>
            </w:r>
          </w:p>
        </w:tc>
      </w:tr>
    </w:tbl>
    <w:p w:rsidR="00D55EFD" w:rsidRPr="005B3535" w:rsidRDefault="00D55EFD" w:rsidP="00D55EFD">
      <w:pPr>
        <w:rPr>
          <w:sz w:val="24"/>
          <w:szCs w:val="24"/>
        </w:rPr>
      </w:pPr>
    </w:p>
    <w:p w:rsidR="00D55EFD" w:rsidRPr="005B3535" w:rsidRDefault="00D55EFD" w:rsidP="00D55EFD">
      <w:pPr>
        <w:rPr>
          <w:sz w:val="24"/>
          <w:szCs w:val="24"/>
        </w:rPr>
      </w:pPr>
    </w:p>
    <w:p w:rsidR="002A2C73" w:rsidRPr="005B3535" w:rsidRDefault="00E76A3F" w:rsidP="00E76A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A2C73" w:rsidRPr="005B3535" w:rsidRDefault="002A2C73" w:rsidP="002A2C73">
      <w:pPr>
        <w:rPr>
          <w:sz w:val="24"/>
          <w:szCs w:val="24"/>
        </w:rPr>
      </w:pPr>
    </w:p>
    <w:p w:rsidR="001C34DC" w:rsidRPr="005B3535" w:rsidRDefault="001C34DC" w:rsidP="00927C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C34DC" w:rsidRPr="005B3535" w:rsidSect="0021338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E1" w:rsidRDefault="005D24E1" w:rsidP="00CE0D98">
      <w:r>
        <w:separator/>
      </w:r>
    </w:p>
  </w:endnote>
  <w:endnote w:type="continuationSeparator" w:id="0">
    <w:p w:rsidR="005D24E1" w:rsidRDefault="005D24E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E1" w:rsidRDefault="005D24E1" w:rsidP="00CE0D98">
      <w:r>
        <w:separator/>
      </w:r>
    </w:p>
  </w:footnote>
  <w:footnote w:type="continuationSeparator" w:id="0">
    <w:p w:rsidR="005D24E1" w:rsidRDefault="005D24E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6902"/>
      <w:docPartObj>
        <w:docPartGallery w:val="Page Numbers (Top of Page)"/>
        <w:docPartUnique/>
      </w:docPartObj>
    </w:sdtPr>
    <w:sdtEndPr/>
    <w:sdtContent>
      <w:p w:rsidR="005D24E1" w:rsidRDefault="001F4231">
        <w:pPr>
          <w:pStyle w:val="a7"/>
          <w:jc w:val="center"/>
        </w:pPr>
        <w:r>
          <w:fldChar w:fldCharType="begin"/>
        </w:r>
        <w:r w:rsidR="005D24E1">
          <w:instrText>PAGE   \* MERGEFORMAT</w:instrText>
        </w:r>
        <w:r>
          <w:fldChar w:fldCharType="separate"/>
        </w:r>
        <w:r w:rsidR="00F960AD">
          <w:rPr>
            <w:noProof/>
          </w:rPr>
          <w:t>4</w:t>
        </w:r>
        <w:r>
          <w:fldChar w:fldCharType="end"/>
        </w:r>
      </w:p>
    </w:sdtContent>
  </w:sdt>
  <w:p w:rsidR="005D24E1" w:rsidRDefault="005D2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E1" w:rsidRDefault="005D24E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DBC"/>
    <w:multiLevelType w:val="hybridMultilevel"/>
    <w:tmpl w:val="2286E07A"/>
    <w:lvl w:ilvl="0" w:tplc="03F085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247F1"/>
    <w:multiLevelType w:val="hybridMultilevel"/>
    <w:tmpl w:val="47B4245E"/>
    <w:lvl w:ilvl="0" w:tplc="6D1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459"/>
    <w:multiLevelType w:val="hybridMultilevel"/>
    <w:tmpl w:val="ECEE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3299"/>
    <w:multiLevelType w:val="hybridMultilevel"/>
    <w:tmpl w:val="14E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2A6F"/>
    <w:multiLevelType w:val="hybridMultilevel"/>
    <w:tmpl w:val="8FC8829C"/>
    <w:lvl w:ilvl="0" w:tplc="465499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7E4F"/>
    <w:rsid w:val="000306BC"/>
    <w:rsid w:val="0003591E"/>
    <w:rsid w:val="00067D81"/>
    <w:rsid w:val="0007217A"/>
    <w:rsid w:val="000729CC"/>
    <w:rsid w:val="000C4274"/>
    <w:rsid w:val="000D32E1"/>
    <w:rsid w:val="000E0EA4"/>
    <w:rsid w:val="000F375A"/>
    <w:rsid w:val="000F4138"/>
    <w:rsid w:val="00102F29"/>
    <w:rsid w:val="00103C69"/>
    <w:rsid w:val="00112A56"/>
    <w:rsid w:val="0013077C"/>
    <w:rsid w:val="001348C3"/>
    <w:rsid w:val="00135FD4"/>
    <w:rsid w:val="00155854"/>
    <w:rsid w:val="001605B0"/>
    <w:rsid w:val="00181FDF"/>
    <w:rsid w:val="00193BA0"/>
    <w:rsid w:val="00195D34"/>
    <w:rsid w:val="001C34DC"/>
    <w:rsid w:val="001D3A80"/>
    <w:rsid w:val="001F4231"/>
    <w:rsid w:val="001F4355"/>
    <w:rsid w:val="0021338D"/>
    <w:rsid w:val="00214D00"/>
    <w:rsid w:val="0023191E"/>
    <w:rsid w:val="00237BCC"/>
    <w:rsid w:val="00265050"/>
    <w:rsid w:val="002A2C73"/>
    <w:rsid w:val="002A6B23"/>
    <w:rsid w:val="002B2542"/>
    <w:rsid w:val="002B3D5A"/>
    <w:rsid w:val="002E4BA9"/>
    <w:rsid w:val="002F011E"/>
    <w:rsid w:val="002F56CF"/>
    <w:rsid w:val="003056A3"/>
    <w:rsid w:val="00307849"/>
    <w:rsid w:val="00330B89"/>
    <w:rsid w:val="003328A9"/>
    <w:rsid w:val="003473DA"/>
    <w:rsid w:val="003844E9"/>
    <w:rsid w:val="0038487A"/>
    <w:rsid w:val="00390E46"/>
    <w:rsid w:val="003970D7"/>
    <w:rsid w:val="0039785F"/>
    <w:rsid w:val="003A57F7"/>
    <w:rsid w:val="003B3CEE"/>
    <w:rsid w:val="003C4D42"/>
    <w:rsid w:val="003C6BBF"/>
    <w:rsid w:val="003D5C41"/>
    <w:rsid w:val="003E164F"/>
    <w:rsid w:val="003E6EA6"/>
    <w:rsid w:val="00422F5A"/>
    <w:rsid w:val="00424398"/>
    <w:rsid w:val="004653C9"/>
    <w:rsid w:val="00465C76"/>
    <w:rsid w:val="004731EA"/>
    <w:rsid w:val="00475C43"/>
    <w:rsid w:val="0048467C"/>
    <w:rsid w:val="00495468"/>
    <w:rsid w:val="004A24AD"/>
    <w:rsid w:val="004C5199"/>
    <w:rsid w:val="004D445C"/>
    <w:rsid w:val="004E2056"/>
    <w:rsid w:val="004F1DCE"/>
    <w:rsid w:val="00524749"/>
    <w:rsid w:val="00533557"/>
    <w:rsid w:val="00546E10"/>
    <w:rsid w:val="0055353C"/>
    <w:rsid w:val="00574808"/>
    <w:rsid w:val="005820A9"/>
    <w:rsid w:val="005B3535"/>
    <w:rsid w:val="005B696E"/>
    <w:rsid w:val="005C332A"/>
    <w:rsid w:val="005C45D2"/>
    <w:rsid w:val="005C6C28"/>
    <w:rsid w:val="005D24E1"/>
    <w:rsid w:val="005E6921"/>
    <w:rsid w:val="005F0A11"/>
    <w:rsid w:val="006055A2"/>
    <w:rsid w:val="00605DD7"/>
    <w:rsid w:val="00610B10"/>
    <w:rsid w:val="006258F4"/>
    <w:rsid w:val="00640893"/>
    <w:rsid w:val="006429B5"/>
    <w:rsid w:val="00653398"/>
    <w:rsid w:val="006D475D"/>
    <w:rsid w:val="006E64E6"/>
    <w:rsid w:val="006F5B95"/>
    <w:rsid w:val="007072B5"/>
    <w:rsid w:val="00726286"/>
    <w:rsid w:val="00727784"/>
    <w:rsid w:val="00736294"/>
    <w:rsid w:val="00756C1D"/>
    <w:rsid w:val="00757706"/>
    <w:rsid w:val="0076611B"/>
    <w:rsid w:val="007705AD"/>
    <w:rsid w:val="007771A7"/>
    <w:rsid w:val="007865A6"/>
    <w:rsid w:val="007979F6"/>
    <w:rsid w:val="007A423C"/>
    <w:rsid w:val="007A7F15"/>
    <w:rsid w:val="007B679A"/>
    <w:rsid w:val="007C2C1F"/>
    <w:rsid w:val="007C7486"/>
    <w:rsid w:val="007E6D04"/>
    <w:rsid w:val="008333C2"/>
    <w:rsid w:val="00847274"/>
    <w:rsid w:val="008573B7"/>
    <w:rsid w:val="00860B53"/>
    <w:rsid w:val="00883B45"/>
    <w:rsid w:val="00884F2A"/>
    <w:rsid w:val="00886351"/>
    <w:rsid w:val="00892541"/>
    <w:rsid w:val="008A1AF8"/>
    <w:rsid w:val="008A3180"/>
    <w:rsid w:val="008B2E13"/>
    <w:rsid w:val="00907311"/>
    <w:rsid w:val="00927C66"/>
    <w:rsid w:val="00961BBC"/>
    <w:rsid w:val="00962AEE"/>
    <w:rsid w:val="0096561B"/>
    <w:rsid w:val="00994462"/>
    <w:rsid w:val="009A1378"/>
    <w:rsid w:val="009A36BF"/>
    <w:rsid w:val="009A6DD4"/>
    <w:rsid w:val="009D2DE2"/>
    <w:rsid w:val="009E192A"/>
    <w:rsid w:val="00A1479B"/>
    <w:rsid w:val="00A23BED"/>
    <w:rsid w:val="00A2446E"/>
    <w:rsid w:val="00A26500"/>
    <w:rsid w:val="00A272A0"/>
    <w:rsid w:val="00A32F72"/>
    <w:rsid w:val="00A36C25"/>
    <w:rsid w:val="00A545D1"/>
    <w:rsid w:val="00A72BAF"/>
    <w:rsid w:val="00A745FB"/>
    <w:rsid w:val="00A9267C"/>
    <w:rsid w:val="00A92C19"/>
    <w:rsid w:val="00A92C29"/>
    <w:rsid w:val="00A95EA3"/>
    <w:rsid w:val="00A97932"/>
    <w:rsid w:val="00AA36E4"/>
    <w:rsid w:val="00AA4C2B"/>
    <w:rsid w:val="00AB6E2A"/>
    <w:rsid w:val="00AC3683"/>
    <w:rsid w:val="00AC72DD"/>
    <w:rsid w:val="00AC7D1C"/>
    <w:rsid w:val="00AE3683"/>
    <w:rsid w:val="00AE43EE"/>
    <w:rsid w:val="00AF4D78"/>
    <w:rsid w:val="00B02337"/>
    <w:rsid w:val="00B10C35"/>
    <w:rsid w:val="00B168AD"/>
    <w:rsid w:val="00B378FE"/>
    <w:rsid w:val="00B41410"/>
    <w:rsid w:val="00B46917"/>
    <w:rsid w:val="00B55455"/>
    <w:rsid w:val="00B62F7E"/>
    <w:rsid w:val="00B72A28"/>
    <w:rsid w:val="00B74F90"/>
    <w:rsid w:val="00B84243"/>
    <w:rsid w:val="00B86ED4"/>
    <w:rsid w:val="00B901D8"/>
    <w:rsid w:val="00BA1074"/>
    <w:rsid w:val="00BA52E2"/>
    <w:rsid w:val="00BB2941"/>
    <w:rsid w:val="00BD2EB2"/>
    <w:rsid w:val="00BF1F80"/>
    <w:rsid w:val="00C0029F"/>
    <w:rsid w:val="00C06983"/>
    <w:rsid w:val="00C24172"/>
    <w:rsid w:val="00C26937"/>
    <w:rsid w:val="00C311EB"/>
    <w:rsid w:val="00C330BB"/>
    <w:rsid w:val="00C4641D"/>
    <w:rsid w:val="00C50777"/>
    <w:rsid w:val="00C62BCC"/>
    <w:rsid w:val="00C7310D"/>
    <w:rsid w:val="00C92BA5"/>
    <w:rsid w:val="00C95FDB"/>
    <w:rsid w:val="00C97F75"/>
    <w:rsid w:val="00CA3156"/>
    <w:rsid w:val="00CB3FDE"/>
    <w:rsid w:val="00CC1D45"/>
    <w:rsid w:val="00CD3AA4"/>
    <w:rsid w:val="00CE0D98"/>
    <w:rsid w:val="00CF001D"/>
    <w:rsid w:val="00CF5812"/>
    <w:rsid w:val="00D22F40"/>
    <w:rsid w:val="00D42F13"/>
    <w:rsid w:val="00D44BA6"/>
    <w:rsid w:val="00D55EFD"/>
    <w:rsid w:val="00D84428"/>
    <w:rsid w:val="00D855D1"/>
    <w:rsid w:val="00D93CF5"/>
    <w:rsid w:val="00D97928"/>
    <w:rsid w:val="00DA7456"/>
    <w:rsid w:val="00DB34EF"/>
    <w:rsid w:val="00DB5491"/>
    <w:rsid w:val="00DC1108"/>
    <w:rsid w:val="00DC5FA6"/>
    <w:rsid w:val="00DC600E"/>
    <w:rsid w:val="00DD2A3D"/>
    <w:rsid w:val="00DD5D06"/>
    <w:rsid w:val="00DF3DAD"/>
    <w:rsid w:val="00E13ED5"/>
    <w:rsid w:val="00E203EA"/>
    <w:rsid w:val="00E31118"/>
    <w:rsid w:val="00E356BC"/>
    <w:rsid w:val="00E4256C"/>
    <w:rsid w:val="00E76A3F"/>
    <w:rsid w:val="00E775CF"/>
    <w:rsid w:val="00E91857"/>
    <w:rsid w:val="00E945CD"/>
    <w:rsid w:val="00EA0821"/>
    <w:rsid w:val="00EC4208"/>
    <w:rsid w:val="00ED072F"/>
    <w:rsid w:val="00ED3468"/>
    <w:rsid w:val="00ED69B7"/>
    <w:rsid w:val="00ED6C2A"/>
    <w:rsid w:val="00EF3B36"/>
    <w:rsid w:val="00F042DA"/>
    <w:rsid w:val="00F15EC6"/>
    <w:rsid w:val="00F22809"/>
    <w:rsid w:val="00F258A0"/>
    <w:rsid w:val="00F27FDD"/>
    <w:rsid w:val="00F349EF"/>
    <w:rsid w:val="00F51E2B"/>
    <w:rsid w:val="00F541FD"/>
    <w:rsid w:val="00F571E9"/>
    <w:rsid w:val="00F72310"/>
    <w:rsid w:val="00F9326B"/>
    <w:rsid w:val="00F960AD"/>
    <w:rsid w:val="00FA61CF"/>
    <w:rsid w:val="00FA63C9"/>
    <w:rsid w:val="00FC01B9"/>
    <w:rsid w:val="00FC7967"/>
    <w:rsid w:val="00FD03CE"/>
    <w:rsid w:val="00FD2BB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af2">
    <w:name w:val="Заголовок отчета Знак"/>
    <w:link w:val="af3"/>
    <w:locked/>
    <w:rsid w:val="00C4641D"/>
    <w:rPr>
      <w:b/>
      <w:sz w:val="28"/>
      <w:szCs w:val="28"/>
    </w:rPr>
  </w:style>
  <w:style w:type="paragraph" w:customStyle="1" w:styleId="af3">
    <w:name w:val="Заголовок отчета"/>
    <w:basedOn w:val="a"/>
    <w:link w:val="af2"/>
    <w:rsid w:val="00C4641D"/>
    <w:pPr>
      <w:spacing w:before="120" w:after="240"/>
      <w:jc w:val="center"/>
    </w:pPr>
    <w:rPr>
      <w:b/>
      <w:szCs w:val="28"/>
    </w:rPr>
  </w:style>
  <w:style w:type="paragraph" w:customStyle="1" w:styleId="af4">
    <w:name w:val="Обычный (титульный лист)"/>
    <w:basedOn w:val="a"/>
    <w:rsid w:val="00C4641D"/>
    <w:pPr>
      <w:spacing w:before="120"/>
      <w:jc w:val="both"/>
    </w:pPr>
    <w:rPr>
      <w:szCs w:val="28"/>
    </w:rPr>
  </w:style>
  <w:style w:type="paragraph" w:customStyle="1" w:styleId="af5">
    <w:name w:val="Обычный по центру (титульный лист)"/>
    <w:basedOn w:val="af4"/>
    <w:rsid w:val="00C4641D"/>
    <w:pPr>
      <w:jc w:val="center"/>
    </w:pPr>
  </w:style>
  <w:style w:type="paragraph" w:customStyle="1" w:styleId="af6">
    <w:name w:val="Обычный (паспорт)"/>
    <w:basedOn w:val="a"/>
    <w:rsid w:val="00C4641D"/>
    <w:pPr>
      <w:spacing w:before="120"/>
      <w:jc w:val="both"/>
    </w:pPr>
    <w:rPr>
      <w:szCs w:val="28"/>
    </w:rPr>
  </w:style>
  <w:style w:type="paragraph" w:customStyle="1" w:styleId="af7">
    <w:name w:val="Жирный (паспорт)"/>
    <w:basedOn w:val="a"/>
    <w:rsid w:val="00C4641D"/>
    <w:pPr>
      <w:spacing w:before="120"/>
      <w:jc w:val="both"/>
    </w:pPr>
    <w:rPr>
      <w:b/>
      <w:szCs w:val="28"/>
    </w:rPr>
  </w:style>
  <w:style w:type="paragraph" w:customStyle="1" w:styleId="12">
    <w:name w:val="Заголовок оглавления1"/>
    <w:basedOn w:val="1"/>
    <w:next w:val="a"/>
    <w:semiHidden/>
    <w:rsid w:val="00C4641D"/>
    <w:pPr>
      <w:pBdr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table" w:styleId="af8">
    <w:name w:val="Table Grid"/>
    <w:basedOn w:val="a1"/>
    <w:uiPriority w:val="59"/>
    <w:rsid w:val="00C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DC5F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C5FA6"/>
    <w:rPr>
      <w:sz w:val="28"/>
    </w:rPr>
  </w:style>
  <w:style w:type="character" w:customStyle="1" w:styleId="ConsPlusNormal0">
    <w:name w:val="ConsPlusNormal Знак"/>
    <w:link w:val="ConsPlusNormal"/>
    <w:locked/>
    <w:rsid w:val="002A2C73"/>
    <w:rPr>
      <w:rFonts w:ascii="Arial" w:hAnsi="Arial" w:cs="Arial"/>
    </w:rPr>
  </w:style>
  <w:style w:type="paragraph" w:customStyle="1" w:styleId="13">
    <w:name w:val="Абзац списка1"/>
    <w:basedOn w:val="a"/>
    <w:rsid w:val="00D55EFD"/>
    <w:pPr>
      <w:suppressAutoHyphens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BCD8-BFD6-4E64-A474-0D0AA74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4204</Words>
  <Characters>33128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105</cp:revision>
  <cp:lastPrinted>2016-01-25T09:20:00Z</cp:lastPrinted>
  <dcterms:created xsi:type="dcterms:W3CDTF">2016-01-19T08:31:00Z</dcterms:created>
  <dcterms:modified xsi:type="dcterms:W3CDTF">2016-01-28T08:46:00Z</dcterms:modified>
</cp:coreProperties>
</file>