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F1605C" w:rsidRDefault="00F1605C" w:rsidP="00F1605C">
      <w:pPr>
        <w:jc w:val="center"/>
        <w:rPr>
          <w:b/>
          <w:sz w:val="28"/>
        </w:rPr>
      </w:pPr>
      <w:r>
        <w:rPr>
          <w:b/>
          <w:sz w:val="28"/>
        </w:rPr>
        <w:t>О Галкиной В.В.</w:t>
      </w:r>
    </w:p>
    <w:p w:rsidR="00F1605C" w:rsidRDefault="00F1605C" w:rsidP="00F1605C">
      <w:pPr>
        <w:ind w:firstLine="720"/>
        <w:jc w:val="both"/>
        <w:rPr>
          <w:b/>
          <w:sz w:val="28"/>
        </w:rPr>
      </w:pPr>
    </w:p>
    <w:p w:rsidR="00F1605C" w:rsidRDefault="00F1605C" w:rsidP="00F1605C">
      <w:pPr>
        <w:ind w:firstLine="720"/>
        <w:jc w:val="both"/>
        <w:rPr>
          <w:b/>
          <w:sz w:val="28"/>
        </w:rPr>
      </w:pPr>
    </w:p>
    <w:p w:rsidR="00F1605C" w:rsidRDefault="00F1605C" w:rsidP="00F1605C">
      <w:pPr>
        <w:ind w:firstLine="708"/>
        <w:jc w:val="both"/>
        <w:rPr>
          <w:sz w:val="28"/>
        </w:rPr>
      </w:pPr>
      <w:r>
        <w:rPr>
          <w:sz w:val="28"/>
        </w:rPr>
        <w:t xml:space="preserve">Расторгнуть служебный контракт от 1 июля 2014 года № 605 и  освободить от замещаемой должности гражданской службы 25 января </w:t>
      </w:r>
      <w:r>
        <w:rPr>
          <w:sz w:val="28"/>
        </w:rPr>
        <w:br/>
      </w:r>
      <w:bookmarkStart w:id="0" w:name="_GoBack"/>
      <w:bookmarkEnd w:id="0"/>
      <w:r>
        <w:rPr>
          <w:sz w:val="28"/>
        </w:rPr>
        <w:t>2016 года Галкину Веронику Владимировну, пресс-секретаря Главы Республики Карелия.</w:t>
      </w:r>
    </w:p>
    <w:p w:rsidR="00F1605C" w:rsidRDefault="00F1605C" w:rsidP="00F1605C">
      <w:pPr>
        <w:jc w:val="both"/>
        <w:rPr>
          <w:sz w:val="28"/>
        </w:rPr>
      </w:pPr>
    </w:p>
    <w:p w:rsidR="00F1605C" w:rsidRDefault="00F1605C" w:rsidP="00F1605C">
      <w:pPr>
        <w:jc w:val="both"/>
        <w:rPr>
          <w:sz w:val="28"/>
        </w:rPr>
      </w:pPr>
    </w:p>
    <w:p w:rsidR="00F1605C" w:rsidRDefault="00F1605C" w:rsidP="00F1605C">
      <w:pPr>
        <w:jc w:val="both"/>
        <w:rPr>
          <w:sz w:val="28"/>
        </w:rPr>
      </w:pPr>
    </w:p>
    <w:p w:rsidR="00F1605C" w:rsidRDefault="00F1605C" w:rsidP="00F1605C">
      <w:pPr>
        <w:ind w:firstLine="720"/>
        <w:jc w:val="both"/>
        <w:rPr>
          <w:sz w:val="28"/>
        </w:rPr>
      </w:pPr>
      <w:r>
        <w:rPr>
          <w:sz w:val="28"/>
        </w:rPr>
        <w:t xml:space="preserve">Глава  </w:t>
      </w:r>
    </w:p>
    <w:p w:rsidR="00F1605C" w:rsidRDefault="00F1605C" w:rsidP="00F1605C">
      <w:pPr>
        <w:jc w:val="both"/>
        <w:rPr>
          <w:sz w:val="28"/>
        </w:rPr>
      </w:pPr>
      <w:r>
        <w:rPr>
          <w:sz w:val="28"/>
        </w:rPr>
        <w:t xml:space="preserve">Республики Карелия                                                             А.П. </w:t>
      </w:r>
      <w:proofErr w:type="spellStart"/>
      <w:r>
        <w:rPr>
          <w:sz w:val="28"/>
        </w:rPr>
        <w:t>Худилайнен</w:t>
      </w:r>
      <w:proofErr w:type="spellEnd"/>
      <w:r>
        <w:rPr>
          <w:sz w:val="28"/>
        </w:rPr>
        <w:t xml:space="preserve">      </w:t>
      </w:r>
    </w:p>
    <w:p w:rsidR="00F1605C" w:rsidRDefault="00F1605C" w:rsidP="00F1605C">
      <w:pPr>
        <w:jc w:val="both"/>
        <w:rPr>
          <w:sz w:val="28"/>
        </w:rPr>
      </w:pPr>
    </w:p>
    <w:p w:rsidR="00F1605C" w:rsidRDefault="00F1605C" w:rsidP="00F1605C">
      <w:pPr>
        <w:jc w:val="both"/>
        <w:rPr>
          <w:sz w:val="28"/>
        </w:rPr>
      </w:pPr>
    </w:p>
    <w:p w:rsidR="00F1605C" w:rsidRDefault="00F1605C" w:rsidP="00F1605C">
      <w:pPr>
        <w:jc w:val="both"/>
        <w:rPr>
          <w:sz w:val="28"/>
        </w:rPr>
      </w:pPr>
    </w:p>
    <w:p w:rsidR="00F1605C" w:rsidRDefault="00F1605C" w:rsidP="00F1605C">
      <w:pPr>
        <w:jc w:val="both"/>
        <w:rPr>
          <w:sz w:val="28"/>
        </w:rPr>
      </w:pPr>
      <w:r>
        <w:rPr>
          <w:sz w:val="28"/>
        </w:rPr>
        <w:t>г. Петрозаводск</w:t>
      </w:r>
    </w:p>
    <w:p w:rsidR="00F1605C" w:rsidRDefault="00F1605C" w:rsidP="00F1605C">
      <w:pPr>
        <w:jc w:val="both"/>
        <w:rPr>
          <w:sz w:val="28"/>
        </w:rPr>
      </w:pPr>
      <w:r>
        <w:rPr>
          <w:sz w:val="28"/>
        </w:rPr>
        <w:t>25 января 2016 года</w:t>
      </w:r>
    </w:p>
    <w:p w:rsidR="00F1605C" w:rsidRDefault="00F1605C" w:rsidP="00F1605C">
      <w:pPr>
        <w:jc w:val="both"/>
        <w:rPr>
          <w:sz w:val="28"/>
        </w:rPr>
      </w:pPr>
      <w:r>
        <w:rPr>
          <w:sz w:val="28"/>
        </w:rPr>
        <w:t>№ 20-р</w:t>
      </w:r>
    </w:p>
    <w:p w:rsidR="008C100C" w:rsidRDefault="008C100C" w:rsidP="000F1E51">
      <w:pPr>
        <w:rPr>
          <w:sz w:val="28"/>
          <w:szCs w:val="28"/>
        </w:rPr>
      </w:pPr>
    </w:p>
    <w:p w:rsidR="008C100C" w:rsidRDefault="008C100C" w:rsidP="000F1E51">
      <w:pPr>
        <w:rPr>
          <w:sz w:val="28"/>
          <w:szCs w:val="28"/>
        </w:rPr>
      </w:pPr>
    </w:p>
    <w:sectPr w:rsidR="008C100C" w:rsidSect="00846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F1605C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F1605C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F160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223F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0F1E5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23F2D"/>
    <w:rsid w:val="00255C1C"/>
    <w:rsid w:val="0028481F"/>
    <w:rsid w:val="00290338"/>
    <w:rsid w:val="00291F6F"/>
    <w:rsid w:val="002C58F5"/>
    <w:rsid w:val="002F5AA6"/>
    <w:rsid w:val="0032450B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6274D"/>
    <w:rsid w:val="00D8099B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1605C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2</cp:revision>
  <cp:lastPrinted>2016-01-26T07:36:00Z</cp:lastPrinted>
  <dcterms:created xsi:type="dcterms:W3CDTF">2016-01-26T07:36:00Z</dcterms:created>
  <dcterms:modified xsi:type="dcterms:W3CDTF">2016-01-26T07:36:00Z</dcterms:modified>
</cp:coreProperties>
</file>