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C3C9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BE0" w:rsidRPr="005A11E5" w:rsidRDefault="00930BE0" w:rsidP="00930BE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r w:rsidRPr="005A11E5">
        <w:rPr>
          <w:b/>
          <w:sz w:val="27"/>
          <w:szCs w:val="27"/>
        </w:rPr>
        <w:t xml:space="preserve">О внесении изменений в указы Главы Республики Карелия </w:t>
      </w:r>
    </w:p>
    <w:p w:rsidR="00E42113" w:rsidRPr="005A11E5" w:rsidRDefault="00930BE0" w:rsidP="00930BE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A11E5">
        <w:rPr>
          <w:b/>
          <w:sz w:val="27"/>
          <w:szCs w:val="27"/>
        </w:rPr>
        <w:t>от 5 сентября 2002 года № 119 и от 23 декабря 2010 года № 192</w:t>
      </w:r>
    </w:p>
    <w:bookmarkEnd w:id="0"/>
    <w:p w:rsidR="00930BE0" w:rsidRPr="005A11E5" w:rsidRDefault="00930BE0" w:rsidP="00930BE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D0C32" w:rsidRPr="005A11E5" w:rsidRDefault="00FD0C32" w:rsidP="00930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 xml:space="preserve">1. </w:t>
      </w:r>
      <w:r w:rsidR="00930BE0" w:rsidRPr="005A11E5">
        <w:rPr>
          <w:sz w:val="27"/>
          <w:szCs w:val="27"/>
        </w:rPr>
        <w:t>Внести в Положение о внештатном советнике Главы Республики Карелия, утвержденное Указом Главы Республики Карелия  от 5 сентября 2002 года № 119 «О внештатных советниках Главы Республики Карелия» (Собрание законодательства Республики Карелия</w:t>
      </w:r>
      <w:r w:rsidRPr="005A11E5">
        <w:rPr>
          <w:sz w:val="27"/>
          <w:szCs w:val="27"/>
        </w:rPr>
        <w:t>, 2002, № 9, ст. 1107; 2004, № 2, ст. 177), следующие изменения:</w:t>
      </w:r>
    </w:p>
    <w:p w:rsidR="00930BE0" w:rsidRPr="005A11E5" w:rsidRDefault="00FD0C32" w:rsidP="00930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>1) пункт 1 изложить в следующей редакции:</w:t>
      </w:r>
      <w:r w:rsidR="00930BE0" w:rsidRPr="005A11E5">
        <w:rPr>
          <w:sz w:val="27"/>
          <w:szCs w:val="27"/>
        </w:rPr>
        <w:t xml:space="preserve">  </w:t>
      </w:r>
    </w:p>
    <w:p w:rsidR="00FC350B" w:rsidRPr="005A11E5" w:rsidRDefault="00FC350B" w:rsidP="00930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 xml:space="preserve">«1. Внештатный советник Главы Республики Карелия (далее – внештатный советник) назначается Главой Республики Карелия на срок его полномочий или на иной срок, определенный Главой Республики Карелия в пределах срока его полномочий, для выполнения определенного задания. </w:t>
      </w:r>
      <w:r w:rsidR="005A11E5">
        <w:rPr>
          <w:sz w:val="27"/>
          <w:szCs w:val="27"/>
        </w:rPr>
        <w:t xml:space="preserve">              </w:t>
      </w:r>
      <w:r w:rsidRPr="005A11E5">
        <w:rPr>
          <w:sz w:val="27"/>
          <w:szCs w:val="27"/>
        </w:rPr>
        <w:t xml:space="preserve">В своей деятельности внештатный советник руководствуется </w:t>
      </w:r>
      <w:proofErr w:type="spellStart"/>
      <w:proofErr w:type="gramStart"/>
      <w:r w:rsidRPr="005A11E5">
        <w:rPr>
          <w:sz w:val="27"/>
          <w:szCs w:val="27"/>
        </w:rPr>
        <w:t>законода</w:t>
      </w:r>
      <w:r w:rsidR="005A11E5">
        <w:rPr>
          <w:sz w:val="27"/>
          <w:szCs w:val="27"/>
        </w:rPr>
        <w:t>-</w:t>
      </w:r>
      <w:r w:rsidRPr="005A11E5">
        <w:rPr>
          <w:sz w:val="27"/>
          <w:szCs w:val="27"/>
        </w:rPr>
        <w:t>тельством</w:t>
      </w:r>
      <w:proofErr w:type="spellEnd"/>
      <w:proofErr w:type="gramEnd"/>
      <w:r w:rsidRPr="005A11E5">
        <w:rPr>
          <w:sz w:val="27"/>
          <w:szCs w:val="27"/>
        </w:rPr>
        <w:t xml:space="preserve"> Российской Федерации и Республики Карелия. При назначении внештатному советнику определяются вопросы его ведения</w:t>
      </w:r>
      <w:proofErr w:type="gramStart"/>
      <w:r w:rsidRPr="005A11E5">
        <w:rPr>
          <w:sz w:val="27"/>
          <w:szCs w:val="27"/>
        </w:rPr>
        <w:t>.»;</w:t>
      </w:r>
      <w:proofErr w:type="gramEnd"/>
    </w:p>
    <w:p w:rsidR="00346ACA" w:rsidRPr="005A11E5" w:rsidRDefault="00346ACA" w:rsidP="00930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>2) дополнить пунктами 1.1, 1.2 следующего содержания:</w:t>
      </w:r>
    </w:p>
    <w:p w:rsidR="00346ACA" w:rsidRPr="005A11E5" w:rsidRDefault="00346ACA" w:rsidP="00930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>«1.1. Исполнение обязанностей внештатного советника прекращается в связи с истечением срока полномочий, на который он был назначен. Полномочия внештатного советника могут быть прекращены Главой Республики Карелия досрочно по заявлению внештатного советника или по инициативе Главы Республики Карелия.</w:t>
      </w:r>
    </w:p>
    <w:p w:rsidR="00346ACA" w:rsidRPr="005A11E5" w:rsidRDefault="00346ACA" w:rsidP="00930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>1.2. Внештатный советник осуществляет свою деятельност</w:t>
      </w:r>
      <w:r w:rsidR="00E267BE">
        <w:rPr>
          <w:sz w:val="27"/>
          <w:szCs w:val="27"/>
        </w:rPr>
        <w:t xml:space="preserve">ь </w:t>
      </w:r>
      <w:r w:rsidRPr="005A11E5">
        <w:rPr>
          <w:sz w:val="27"/>
          <w:szCs w:val="27"/>
        </w:rPr>
        <w:t>на общественных началах</w:t>
      </w:r>
      <w:proofErr w:type="gramStart"/>
      <w:r w:rsidRPr="005A11E5">
        <w:rPr>
          <w:sz w:val="27"/>
          <w:szCs w:val="27"/>
        </w:rPr>
        <w:t>.».</w:t>
      </w:r>
      <w:proofErr w:type="gramEnd"/>
    </w:p>
    <w:p w:rsidR="008F58F0" w:rsidRPr="005A11E5" w:rsidRDefault="00346ACA" w:rsidP="00346AC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 xml:space="preserve">2. </w:t>
      </w:r>
      <w:proofErr w:type="gramStart"/>
      <w:r w:rsidRPr="005A11E5">
        <w:rPr>
          <w:sz w:val="27"/>
          <w:szCs w:val="27"/>
        </w:rPr>
        <w:t>Внести в Положение о служебных удостоверениях лиц, назначаемых на должности и освобождаемых от должностей Главой Республики Карелия,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власти, утвержденное Указом Главы Республики Карелия  от 23 декабря 2010 года № 192</w:t>
      </w:r>
      <w:r w:rsidR="00A222CB" w:rsidRPr="005A11E5">
        <w:rPr>
          <w:sz w:val="27"/>
          <w:szCs w:val="27"/>
        </w:rPr>
        <w:t xml:space="preserve"> «Об утверждении Положения о служебных удостоверениях лиц, назначаемых на должности и освобождаемых от</w:t>
      </w:r>
      <w:proofErr w:type="gramEnd"/>
      <w:r w:rsidR="00A222CB" w:rsidRPr="005A11E5">
        <w:rPr>
          <w:sz w:val="27"/>
          <w:szCs w:val="27"/>
        </w:rPr>
        <w:t xml:space="preserve"> </w:t>
      </w:r>
      <w:proofErr w:type="gramStart"/>
      <w:r w:rsidR="00A222CB" w:rsidRPr="005A11E5">
        <w:rPr>
          <w:sz w:val="27"/>
          <w:szCs w:val="27"/>
        </w:rPr>
        <w:t xml:space="preserve">должностей Главой Республики Карелия,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</w:t>
      </w:r>
      <w:r w:rsidR="00A222CB" w:rsidRPr="005A11E5">
        <w:rPr>
          <w:sz w:val="27"/>
          <w:szCs w:val="27"/>
        </w:rPr>
        <w:lastRenderedPageBreak/>
        <w:t>государственной власти» (Собрание законодательства Республики Карелия, 2010, № 12, ст. 1661; 2011, № 12, ст. 2009; 2012, № 7</w:t>
      </w:r>
      <w:r w:rsidR="00716644">
        <w:rPr>
          <w:sz w:val="27"/>
          <w:szCs w:val="27"/>
        </w:rPr>
        <w:t>,</w:t>
      </w:r>
      <w:r w:rsidR="00A222CB" w:rsidRPr="005A11E5">
        <w:rPr>
          <w:sz w:val="27"/>
          <w:szCs w:val="27"/>
        </w:rPr>
        <w:t xml:space="preserve"> ст. 1296; 2014, № 2, </w:t>
      </w:r>
      <w:r w:rsidR="005A11E5">
        <w:rPr>
          <w:sz w:val="27"/>
          <w:szCs w:val="27"/>
        </w:rPr>
        <w:t xml:space="preserve">            </w:t>
      </w:r>
      <w:r w:rsidR="00A222CB" w:rsidRPr="005A11E5">
        <w:rPr>
          <w:sz w:val="27"/>
          <w:szCs w:val="27"/>
        </w:rPr>
        <w:t>ст. 170; № 12, ст. 2242) (далее – Положение о служебных удостоверениях), следующие изменения:</w:t>
      </w:r>
      <w:proofErr w:type="gramEnd"/>
    </w:p>
    <w:p w:rsidR="008F58F0" w:rsidRPr="005A11E5" w:rsidRDefault="008F58F0" w:rsidP="00346AC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>1) в пункте 3:</w:t>
      </w:r>
    </w:p>
    <w:p w:rsidR="00346ACA" w:rsidRPr="005A11E5" w:rsidRDefault="008F58F0" w:rsidP="00346AC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>абзац второй признать утратившим силу;</w:t>
      </w:r>
      <w:r w:rsidR="00A222CB" w:rsidRPr="005A11E5">
        <w:rPr>
          <w:sz w:val="27"/>
          <w:szCs w:val="27"/>
        </w:rPr>
        <w:t xml:space="preserve">  </w:t>
      </w:r>
    </w:p>
    <w:p w:rsidR="00AB38D5" w:rsidRPr="005A11E5" w:rsidRDefault="00AB38D5" w:rsidP="00346AC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 xml:space="preserve">в абзаце третьем слова «и Уполномоченного по защите прав предпринимателей в Республике Карелия» заменить словами «, </w:t>
      </w:r>
      <w:proofErr w:type="spellStart"/>
      <w:proofErr w:type="gramStart"/>
      <w:r w:rsidRPr="005A11E5">
        <w:rPr>
          <w:sz w:val="27"/>
          <w:szCs w:val="27"/>
        </w:rPr>
        <w:t>Уполномо-ченного</w:t>
      </w:r>
      <w:proofErr w:type="spellEnd"/>
      <w:proofErr w:type="gramEnd"/>
      <w:r w:rsidRPr="005A11E5">
        <w:rPr>
          <w:sz w:val="27"/>
          <w:szCs w:val="27"/>
        </w:rPr>
        <w:t xml:space="preserve"> по защите прав предпринимателей в Республике Карелия и внештатных советников Главы Республики Карелия»; </w:t>
      </w:r>
    </w:p>
    <w:p w:rsidR="00AB38D5" w:rsidRPr="005A11E5" w:rsidRDefault="00D65E63" w:rsidP="00346AC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>2) в пункте 10:</w:t>
      </w:r>
    </w:p>
    <w:p w:rsidR="00D65E63" w:rsidRPr="005A11E5" w:rsidRDefault="00D65E63" w:rsidP="00346AC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A11E5">
        <w:rPr>
          <w:sz w:val="27"/>
          <w:szCs w:val="27"/>
        </w:rPr>
        <w:t>в абзаце первом слова «или истечении срока полномочий внештатных советников Главы Республики Карелия или специальных представителей Главы Республики Карелия по вопросам взаимодействия с федеральными органами государственной власти» заменить словами «, истечении срока полномочий или досрочном прекращении полномочий внештатных советников Главы Республики Карелия, истечении срока полномочий специальных представителей Главы Республики Карелия по вопросам взаимодействия с федеральными органами государственной власти»;</w:t>
      </w:r>
      <w:proofErr w:type="gramEnd"/>
    </w:p>
    <w:p w:rsidR="00D65E63" w:rsidRPr="005A11E5" w:rsidRDefault="00D65E63" w:rsidP="00D65E6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A11E5">
        <w:rPr>
          <w:sz w:val="27"/>
          <w:szCs w:val="27"/>
        </w:rPr>
        <w:t>в абзаце четвертом слова «или в день истечения срока полномочий внештатного советника Главы Республики Карелия или специального представителя Главы Республики Карелия по вопросам взаимодействия с федеральными органами государственной власти» заменить словами «, в день истечения срока полномочий или досрочного прекращения полномочий внештатного советника Главы Республики Карелия, в день истечения срока полномочий специального представителя Главы Республики Карелия по вопросам взаимодействия с федеральными</w:t>
      </w:r>
      <w:proofErr w:type="gramEnd"/>
      <w:r w:rsidRPr="005A11E5">
        <w:rPr>
          <w:sz w:val="27"/>
          <w:szCs w:val="27"/>
        </w:rPr>
        <w:t xml:space="preserve"> органами государственной власти»;</w:t>
      </w:r>
    </w:p>
    <w:p w:rsidR="005A11E5" w:rsidRPr="005A11E5" w:rsidRDefault="005A11E5" w:rsidP="00930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>3) в пункте 12 слова «Руководителем Администрации» заменить словами «заместителем Главы Республики Карелия – Руководителем Администрации».</w:t>
      </w:r>
    </w:p>
    <w:p w:rsidR="005A11E5" w:rsidRPr="005A11E5" w:rsidRDefault="005A11E5" w:rsidP="00930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>3. Установить, что служебные удостоверения внештатных советников Главы Республики Карелия, выданные до вступления в силу настоящего Указа, действительны до окончания указанного в них срока.</w:t>
      </w:r>
    </w:p>
    <w:p w:rsidR="00346ACA" w:rsidRPr="005A11E5" w:rsidRDefault="005A11E5" w:rsidP="00930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 xml:space="preserve">При истечении </w:t>
      </w:r>
      <w:proofErr w:type="gramStart"/>
      <w:r w:rsidRPr="005A11E5">
        <w:rPr>
          <w:sz w:val="27"/>
          <w:szCs w:val="27"/>
        </w:rPr>
        <w:t>срока действия служебного удостоверения внештатного советника Главы Республики</w:t>
      </w:r>
      <w:proofErr w:type="gramEnd"/>
      <w:r w:rsidRPr="005A11E5">
        <w:rPr>
          <w:sz w:val="27"/>
          <w:szCs w:val="27"/>
        </w:rPr>
        <w:t xml:space="preserve"> Карелия указанное лицо должно сдать удостоверение по месту его получения в порядке, установленном Положением о служебных удостоверениях. </w:t>
      </w:r>
      <w:r w:rsidR="00346ACA" w:rsidRPr="005A11E5">
        <w:rPr>
          <w:sz w:val="27"/>
          <w:szCs w:val="27"/>
        </w:rPr>
        <w:t xml:space="preserve"> </w:t>
      </w:r>
    </w:p>
    <w:p w:rsidR="00BE7D9E" w:rsidRDefault="00FC350B" w:rsidP="005A11E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1E5">
        <w:rPr>
          <w:sz w:val="27"/>
          <w:szCs w:val="27"/>
        </w:rPr>
        <w:t xml:space="preserve"> </w:t>
      </w:r>
    </w:p>
    <w:p w:rsidR="005A11E5" w:rsidRDefault="005A11E5" w:rsidP="005A11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C3C9E" w:rsidP="00E4211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F13D2">
        <w:rPr>
          <w:sz w:val="28"/>
          <w:szCs w:val="28"/>
        </w:rPr>
        <w:t xml:space="preserve">  </w:t>
      </w:r>
      <w:r w:rsidR="00DE4957">
        <w:rPr>
          <w:sz w:val="28"/>
          <w:szCs w:val="28"/>
        </w:rPr>
        <w:t>февраля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C3C9E">
        <w:rPr>
          <w:sz w:val="28"/>
          <w:szCs w:val="28"/>
        </w:rPr>
        <w:t xml:space="preserve"> 10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5A11E5">
      <w:headerReference w:type="even" r:id="rId9"/>
      <w:headerReference w:type="default" r:id="rId10"/>
      <w:pgSz w:w="11906" w:h="16838"/>
      <w:pgMar w:top="1134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454EF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759552"/>
      <w:docPartObj>
        <w:docPartGallery w:val="Page Numbers (Top of Page)"/>
        <w:docPartUnique/>
      </w:docPartObj>
    </w:sdtPr>
    <w:sdtEndPr/>
    <w:sdtContent>
      <w:p w:rsidR="00145CE1" w:rsidRDefault="00454EFF">
        <w:pPr>
          <w:pStyle w:val="a5"/>
          <w:jc w:val="center"/>
        </w:pPr>
        <w:r>
          <w:fldChar w:fldCharType="begin"/>
        </w:r>
        <w:r w:rsidR="00145CE1">
          <w:instrText>PAGE   \* MERGEFORMAT</w:instrText>
        </w:r>
        <w:r>
          <w:fldChar w:fldCharType="separate"/>
        </w:r>
        <w:r w:rsidR="00CC3C9E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E79"/>
    <w:multiLevelType w:val="hybridMultilevel"/>
    <w:tmpl w:val="15D6212E"/>
    <w:lvl w:ilvl="0" w:tplc="A272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45CE1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46ACA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54EFF"/>
    <w:rsid w:val="0047166F"/>
    <w:rsid w:val="004A43B4"/>
    <w:rsid w:val="00505AD9"/>
    <w:rsid w:val="0051626B"/>
    <w:rsid w:val="005252BA"/>
    <w:rsid w:val="005422D0"/>
    <w:rsid w:val="00547ADB"/>
    <w:rsid w:val="00563720"/>
    <w:rsid w:val="005A11E5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16644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F58F0"/>
    <w:rsid w:val="0092132F"/>
    <w:rsid w:val="00930BE0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22CB"/>
    <w:rsid w:val="00A24B72"/>
    <w:rsid w:val="00A352B8"/>
    <w:rsid w:val="00A4462C"/>
    <w:rsid w:val="00A7259C"/>
    <w:rsid w:val="00A86722"/>
    <w:rsid w:val="00A94495"/>
    <w:rsid w:val="00A9451D"/>
    <w:rsid w:val="00AA2AE4"/>
    <w:rsid w:val="00AB38D5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3C9E"/>
    <w:rsid w:val="00CC6282"/>
    <w:rsid w:val="00CD7C2D"/>
    <w:rsid w:val="00CE2E09"/>
    <w:rsid w:val="00CF66FC"/>
    <w:rsid w:val="00CF6D68"/>
    <w:rsid w:val="00D63BAA"/>
    <w:rsid w:val="00D65E63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267BE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C350B"/>
    <w:rsid w:val="00FD0C3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93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553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14</cp:revision>
  <cp:lastPrinted>2016-02-24T08:59:00Z</cp:lastPrinted>
  <dcterms:created xsi:type="dcterms:W3CDTF">2016-02-18T08:51:00Z</dcterms:created>
  <dcterms:modified xsi:type="dcterms:W3CDTF">2016-02-29T08:35:00Z</dcterms:modified>
</cp:coreProperties>
</file>