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B60E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151D497" wp14:editId="5B555B5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B60EA" w:rsidRDefault="008A2B07" w:rsidP="00AB60E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B60EA">
        <w:t>24 февраля 2016 года № 1</w:t>
      </w:r>
      <w:r w:rsidR="00AB60EA">
        <w:t>1</w:t>
      </w:r>
      <w:r w:rsidR="00AB60EA">
        <w:t>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CC" w:rsidRDefault="00A23BCC" w:rsidP="00A23BCC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</w:t>
      </w:r>
      <w:r w:rsidR="007D5065">
        <w:rPr>
          <w:color w:val="000000"/>
          <w:spacing w:val="-2"/>
          <w:sz w:val="26"/>
          <w:szCs w:val="26"/>
        </w:rPr>
        <w:t xml:space="preserve">рального закона от 22 августа </w:t>
      </w:r>
      <w:r>
        <w:rPr>
          <w:color w:val="000000"/>
          <w:spacing w:val="-2"/>
          <w:sz w:val="26"/>
          <w:szCs w:val="26"/>
        </w:rPr>
        <w:t xml:space="preserve"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 w:rsidR="00BF0711">
        <w:rPr>
          <w:color w:val="000000"/>
          <w:spacing w:val="-2"/>
          <w:sz w:val="26"/>
          <w:szCs w:val="26"/>
        </w:rPr>
        <w:t>Заозерского</w:t>
      </w:r>
      <w:r>
        <w:rPr>
          <w:color w:val="000000"/>
          <w:spacing w:val="-2"/>
          <w:sz w:val="26"/>
          <w:szCs w:val="26"/>
        </w:rPr>
        <w:t xml:space="preserve"> сельского поселения от </w:t>
      </w:r>
      <w:r w:rsidR="00BF0711">
        <w:rPr>
          <w:color w:val="000000"/>
          <w:spacing w:val="-2"/>
          <w:sz w:val="26"/>
          <w:szCs w:val="26"/>
        </w:rPr>
        <w:t xml:space="preserve">25 ноября </w:t>
      </w:r>
      <w:r>
        <w:rPr>
          <w:color w:val="000000"/>
          <w:spacing w:val="-2"/>
          <w:sz w:val="26"/>
          <w:szCs w:val="26"/>
        </w:rPr>
        <w:t xml:space="preserve">2015 года № </w:t>
      </w:r>
      <w:r w:rsidR="00BF0711">
        <w:rPr>
          <w:color w:val="000000"/>
          <w:spacing w:val="-2"/>
          <w:sz w:val="26"/>
          <w:szCs w:val="26"/>
        </w:rPr>
        <w:t>1</w:t>
      </w:r>
      <w:r>
        <w:rPr>
          <w:color w:val="000000"/>
          <w:spacing w:val="-2"/>
          <w:sz w:val="26"/>
          <w:szCs w:val="26"/>
        </w:rPr>
        <w:t xml:space="preserve"> «Об утверждении </w:t>
      </w:r>
      <w:r w:rsidR="00BF0711">
        <w:rPr>
          <w:color w:val="000000"/>
          <w:spacing w:val="-2"/>
          <w:sz w:val="26"/>
          <w:szCs w:val="26"/>
        </w:rPr>
        <w:t>п</w:t>
      </w:r>
      <w:r>
        <w:rPr>
          <w:color w:val="000000"/>
          <w:spacing w:val="-2"/>
          <w:sz w:val="26"/>
          <w:szCs w:val="26"/>
        </w:rPr>
        <w:t xml:space="preserve">еречня имущества, предлагаемого к передаче из муниципальной собственности </w:t>
      </w:r>
      <w:r w:rsidR="00BF0711">
        <w:rPr>
          <w:color w:val="000000"/>
          <w:spacing w:val="-2"/>
          <w:sz w:val="26"/>
          <w:szCs w:val="26"/>
        </w:rPr>
        <w:t>Заозерского</w:t>
      </w:r>
      <w:r w:rsidR="007D5065">
        <w:rPr>
          <w:color w:val="000000"/>
          <w:spacing w:val="-2"/>
          <w:sz w:val="26"/>
          <w:szCs w:val="26"/>
        </w:rPr>
        <w:t xml:space="preserve"> сельского поселения</w:t>
      </w:r>
      <w:r>
        <w:rPr>
          <w:color w:val="000000"/>
          <w:spacing w:val="-2"/>
          <w:sz w:val="26"/>
          <w:szCs w:val="26"/>
        </w:rPr>
        <w:t xml:space="preserve"> в государственную собственность Республики Карелия»: </w:t>
      </w:r>
    </w:p>
    <w:p w:rsidR="00A23BCC" w:rsidRDefault="00A23BCC" w:rsidP="00A23BCC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r w:rsidR="00BF0711">
        <w:rPr>
          <w:color w:val="000000"/>
          <w:spacing w:val="-2"/>
          <w:sz w:val="26"/>
          <w:szCs w:val="26"/>
        </w:rPr>
        <w:t>Заозерского</w:t>
      </w:r>
      <w:r>
        <w:rPr>
          <w:color w:val="000000"/>
          <w:spacing w:val="-2"/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в государственную собственность Республики Карелия. </w:t>
      </w:r>
    </w:p>
    <w:p w:rsidR="00A23BCC" w:rsidRDefault="00A23BCC" w:rsidP="00A23BCC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 w:rsidR="00BF0711">
        <w:rPr>
          <w:color w:val="000000"/>
          <w:spacing w:val="-2"/>
          <w:sz w:val="26"/>
          <w:szCs w:val="26"/>
        </w:rPr>
        <w:t>Заозерского</w:t>
      </w:r>
      <w:r>
        <w:rPr>
          <w:color w:val="000000"/>
          <w:spacing w:val="-2"/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обеспечить подписание передаточного акта.</w:t>
      </w:r>
    </w:p>
    <w:p w:rsidR="00A23BCC" w:rsidRDefault="00A23BCC" w:rsidP="00A23BC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B510A" w:rsidRDefault="006A5DA2" w:rsidP="00433A75">
      <w:pPr>
        <w:tabs>
          <w:tab w:val="left" w:pos="9356"/>
        </w:tabs>
        <w:ind w:right="-1"/>
        <w:rPr>
          <w:szCs w:val="28"/>
        </w:rPr>
        <w:sectPr w:rsidR="006B510A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6B510A" w:rsidRDefault="006B510A" w:rsidP="00A23BCC">
      <w:pPr>
        <w:ind w:firstLine="4395"/>
        <w:rPr>
          <w:szCs w:val="28"/>
        </w:rPr>
      </w:pPr>
      <w:r>
        <w:rPr>
          <w:szCs w:val="28"/>
        </w:rPr>
        <w:lastRenderedPageBreak/>
        <w:t>Утвержден распоряжением</w:t>
      </w:r>
    </w:p>
    <w:p w:rsidR="006B510A" w:rsidRDefault="006B510A" w:rsidP="00A23BCC">
      <w:pPr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6B510A" w:rsidRDefault="006B510A" w:rsidP="00A23BCC">
      <w:pPr>
        <w:ind w:firstLine="4395"/>
        <w:rPr>
          <w:szCs w:val="28"/>
        </w:rPr>
      </w:pPr>
      <w:r>
        <w:rPr>
          <w:szCs w:val="28"/>
        </w:rPr>
        <w:t xml:space="preserve">от </w:t>
      </w:r>
      <w:r w:rsidR="00AB60EA">
        <w:rPr>
          <w:szCs w:val="28"/>
        </w:rPr>
        <w:t xml:space="preserve"> 24 февраля 2016 года № 110р-П</w:t>
      </w:r>
      <w:bookmarkStart w:id="0" w:name="_GoBack"/>
      <w:bookmarkEnd w:id="0"/>
    </w:p>
    <w:p w:rsidR="006B510A" w:rsidRDefault="006B510A" w:rsidP="006B510A">
      <w:pPr>
        <w:jc w:val="right"/>
        <w:rPr>
          <w:sz w:val="26"/>
          <w:szCs w:val="26"/>
        </w:rPr>
      </w:pPr>
    </w:p>
    <w:p w:rsidR="00503068" w:rsidRDefault="00503068" w:rsidP="00503068">
      <w:pPr>
        <w:jc w:val="center"/>
        <w:rPr>
          <w:sz w:val="27"/>
          <w:szCs w:val="27"/>
        </w:rPr>
      </w:pPr>
    </w:p>
    <w:p w:rsidR="00503068" w:rsidRDefault="00503068" w:rsidP="0050306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503068" w:rsidRDefault="00503068" w:rsidP="00503068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r>
        <w:rPr>
          <w:color w:val="000000"/>
          <w:spacing w:val="-3"/>
          <w:szCs w:val="28"/>
        </w:rPr>
        <w:t xml:space="preserve">Заозерского сельского поселения </w:t>
      </w:r>
      <w:r>
        <w:rPr>
          <w:szCs w:val="28"/>
        </w:rPr>
        <w:t>в государственную собственность Республики Карелия</w:t>
      </w:r>
    </w:p>
    <w:p w:rsidR="00503068" w:rsidRDefault="00503068" w:rsidP="00503068">
      <w:pPr>
        <w:rPr>
          <w:sz w:val="27"/>
          <w:szCs w:val="27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146"/>
        <w:gridCol w:w="2978"/>
        <w:gridCol w:w="3079"/>
      </w:tblGrid>
      <w:tr w:rsidR="00503068" w:rsidTr="00BF07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места нахождения имущества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503068" w:rsidTr="00BF0711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11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</w:t>
            </w:r>
          </w:p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ВЛ-0,4 кВ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11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Заозерье, от </w:t>
            </w:r>
          </w:p>
          <w:p w:rsidR="00BF0711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ТП-1049, фидер </w:t>
            </w:r>
          </w:p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«ул. Лесная»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spacing w:line="10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rPr>
                  <w:sz w:val="27"/>
                  <w:szCs w:val="27"/>
                </w:rPr>
                <w:t>2,5 км</w:t>
              </w:r>
            </w:smartTag>
          </w:p>
        </w:tc>
      </w:tr>
      <w:tr w:rsidR="00503068" w:rsidTr="00BF0711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11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</w:t>
            </w:r>
          </w:p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КЛ-0,4 кВ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 w:rsidP="00BF0711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Заозерье, от ТП-1049 до ВРУ домов № 1, 2, 4 по ул. Центральн</w:t>
            </w:r>
            <w:r w:rsidR="00BF0711">
              <w:rPr>
                <w:sz w:val="27"/>
                <w:szCs w:val="27"/>
              </w:rPr>
              <w:t>ой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7"/>
                  <w:szCs w:val="27"/>
                </w:rPr>
                <w:t>1 км</w:t>
              </w:r>
            </w:smartTag>
          </w:p>
        </w:tc>
      </w:tr>
      <w:tr w:rsidR="00503068" w:rsidTr="00BF0711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Трансформаторная подстанция-1057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11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Заозерье, </w:t>
            </w:r>
          </w:p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мощность 400 кВА</w:t>
            </w:r>
          </w:p>
        </w:tc>
      </w:tr>
      <w:tr w:rsidR="00503068" w:rsidTr="00BF0711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11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</w:t>
            </w:r>
          </w:p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ВЛ-0,4 кВ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11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Заозерье, </w:t>
            </w:r>
          </w:p>
          <w:p w:rsidR="00BF0711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Комсомольская, </w:t>
            </w:r>
          </w:p>
          <w:p w:rsidR="00BF0711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ТП-1057, фидер </w:t>
            </w:r>
          </w:p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«ул. Комсомольская»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7"/>
                  <w:szCs w:val="27"/>
                </w:rPr>
                <w:t>1 км</w:t>
              </w:r>
            </w:smartTag>
          </w:p>
        </w:tc>
      </w:tr>
      <w:tr w:rsidR="00503068" w:rsidTr="00BF0711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11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</w:t>
            </w:r>
          </w:p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КЛ-0,4 кВ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11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Заозерье, </w:t>
            </w:r>
          </w:p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Центральная, от ТП-1049, фидеры «котельная», «школа», «амбулатория»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7"/>
                  <w:szCs w:val="27"/>
                </w:rPr>
                <w:t>1 км</w:t>
              </w:r>
            </w:smartTag>
          </w:p>
        </w:tc>
      </w:tr>
      <w:tr w:rsidR="00503068" w:rsidTr="00BF0711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11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</w:t>
            </w:r>
          </w:p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ВЛ-0,4 кВ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11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Заозерье, </w:t>
            </w:r>
          </w:p>
          <w:p w:rsidR="00BF0711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Новоручейная, </w:t>
            </w:r>
          </w:p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ТП-1061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7"/>
                  <w:szCs w:val="27"/>
                </w:rPr>
                <w:t>1 км</w:t>
              </w:r>
            </w:smartTag>
          </w:p>
        </w:tc>
      </w:tr>
      <w:tr w:rsidR="00503068" w:rsidTr="00BF0711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11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</w:t>
            </w:r>
          </w:p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ВЛ-0,4 кВ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11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Заозерье, </w:t>
            </w:r>
          </w:p>
          <w:p w:rsidR="00BF0711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Новоручейная, </w:t>
            </w:r>
          </w:p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ТП-75, фидер «население»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8" w:rsidRDefault="00503068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34 км"/>
              </w:smartTagPr>
              <w:r>
                <w:rPr>
                  <w:sz w:val="27"/>
                  <w:szCs w:val="27"/>
                </w:rPr>
                <w:t>1,34 км</w:t>
              </w:r>
            </w:smartTag>
          </w:p>
        </w:tc>
      </w:tr>
    </w:tbl>
    <w:p w:rsidR="006B510A" w:rsidRDefault="006B510A" w:rsidP="006B510A"/>
    <w:p w:rsidR="001A590B" w:rsidRDefault="00F15C43" w:rsidP="00F15C43">
      <w:pPr>
        <w:tabs>
          <w:tab w:val="left" w:pos="9356"/>
        </w:tabs>
        <w:ind w:right="-1"/>
        <w:jc w:val="center"/>
      </w:pPr>
      <w:r>
        <w:t>____________</w:t>
      </w:r>
    </w:p>
    <w:sectPr w:rsidR="001A590B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E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068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510A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5065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3BCC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60E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0711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15C43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ECC7-92EC-4EFC-972B-66AF57ED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2016-02-19T09:24:00Z</cp:lastPrinted>
  <dcterms:created xsi:type="dcterms:W3CDTF">2016-02-02T09:42:00Z</dcterms:created>
  <dcterms:modified xsi:type="dcterms:W3CDTF">2016-02-24T11:40:00Z</dcterms:modified>
</cp:coreProperties>
</file>