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E6CF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FE6CFA">
        <w:t xml:space="preserve"> 29 февраля 2016 года № 138</w:t>
      </w:r>
      <w:r w:rsidR="00FE6CF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115C4" w:rsidRDefault="009115C4" w:rsidP="009115C4">
      <w:pPr>
        <w:ind w:firstLine="709"/>
        <w:jc w:val="both"/>
        <w:rPr>
          <w:szCs w:val="28"/>
        </w:rPr>
      </w:pPr>
    </w:p>
    <w:p w:rsidR="009115C4" w:rsidRDefault="009115C4" w:rsidP="00236E3A">
      <w:pPr>
        <w:ind w:firstLine="709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236E3A">
        <w:rPr>
          <w:szCs w:val="28"/>
        </w:rPr>
        <w:t>Пудожского</w:t>
      </w:r>
      <w:r>
        <w:rPr>
          <w:szCs w:val="28"/>
        </w:rPr>
        <w:t xml:space="preserve"> муниципального района от 2</w:t>
      </w:r>
      <w:r w:rsidR="00236E3A">
        <w:rPr>
          <w:szCs w:val="28"/>
        </w:rPr>
        <w:t xml:space="preserve">7 ноября </w:t>
      </w:r>
      <w:r>
        <w:rPr>
          <w:szCs w:val="28"/>
        </w:rPr>
        <w:t xml:space="preserve">2015 года № </w:t>
      </w:r>
      <w:r w:rsidR="00236E3A">
        <w:rPr>
          <w:szCs w:val="28"/>
        </w:rPr>
        <w:t>1</w:t>
      </w:r>
      <w:r>
        <w:rPr>
          <w:szCs w:val="28"/>
        </w:rPr>
        <w:t>75 «О</w:t>
      </w:r>
      <w:r w:rsidR="00236E3A">
        <w:rPr>
          <w:szCs w:val="28"/>
        </w:rPr>
        <w:t xml:space="preserve"> приеме</w:t>
      </w:r>
      <w:r w:rsidR="00236E3A" w:rsidRPr="00236E3A">
        <w:rPr>
          <w:szCs w:val="28"/>
        </w:rPr>
        <w:t xml:space="preserve"> </w:t>
      </w:r>
      <w:r w:rsidR="00236E3A">
        <w:rPr>
          <w:szCs w:val="28"/>
        </w:rPr>
        <w:t>объектов</w:t>
      </w:r>
      <w:r w:rsidR="00236E3A" w:rsidRPr="00236E3A">
        <w:rPr>
          <w:szCs w:val="28"/>
        </w:rPr>
        <w:t xml:space="preserve"> </w:t>
      </w:r>
      <w:r w:rsidR="00236E3A">
        <w:rPr>
          <w:szCs w:val="28"/>
        </w:rPr>
        <w:t xml:space="preserve">государственной собственности Республики Карелия </w:t>
      </w:r>
      <w:r>
        <w:rPr>
          <w:szCs w:val="28"/>
        </w:rPr>
        <w:t xml:space="preserve">в муниципальную собственность </w:t>
      </w:r>
      <w:r w:rsidR="00236E3A">
        <w:rPr>
          <w:szCs w:val="28"/>
        </w:rPr>
        <w:t xml:space="preserve">Пудожского </w:t>
      </w:r>
      <w:r>
        <w:rPr>
          <w:szCs w:val="28"/>
        </w:rPr>
        <w:t xml:space="preserve">муниципального района», в соответствии с Законом Республики Карелия от 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236E3A">
        <w:rPr>
          <w:szCs w:val="28"/>
        </w:rPr>
        <w:t>Пудожского</w:t>
      </w:r>
      <w:r>
        <w:rPr>
          <w:szCs w:val="28"/>
        </w:rPr>
        <w:t xml:space="preserve"> муниципального района от Бюджетного учреждения «Центр национальных культур и народного творчества Республики Карелия» государственное имущество Республики Карелия согласно приложению к настоящему распоряжению. </w:t>
      </w:r>
    </w:p>
    <w:p w:rsidR="009115C4" w:rsidRDefault="009115C4" w:rsidP="009115C4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9115C4" w:rsidRDefault="009115C4" w:rsidP="009115C4">
      <w:pPr>
        <w:ind w:firstLine="709"/>
        <w:jc w:val="both"/>
        <w:rPr>
          <w:szCs w:val="28"/>
        </w:rPr>
      </w:pPr>
    </w:p>
    <w:p w:rsidR="009115C4" w:rsidRDefault="009115C4" w:rsidP="009115C4">
      <w:pPr>
        <w:ind w:firstLine="709"/>
        <w:jc w:val="both"/>
        <w:rPr>
          <w:szCs w:val="28"/>
        </w:rPr>
      </w:pPr>
    </w:p>
    <w:p w:rsidR="009115C4" w:rsidRDefault="009115C4" w:rsidP="009115C4">
      <w:pPr>
        <w:rPr>
          <w:szCs w:val="28"/>
        </w:rPr>
      </w:pPr>
      <w:r>
        <w:rPr>
          <w:szCs w:val="28"/>
        </w:rPr>
        <w:t xml:space="preserve">           Глава</w:t>
      </w:r>
    </w:p>
    <w:p w:rsidR="009115C4" w:rsidRDefault="009115C4" w:rsidP="009115C4">
      <w:pPr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А.П. Худилайнен </w:t>
      </w:r>
    </w:p>
    <w:p w:rsidR="009115C4" w:rsidRDefault="009115C4" w:rsidP="009115C4">
      <w:pPr>
        <w:rPr>
          <w:szCs w:val="28"/>
        </w:rPr>
        <w:sectPr w:rsidR="009115C4">
          <w:pgSz w:w="11906" w:h="16838"/>
          <w:pgMar w:top="567" w:right="1276" w:bottom="567" w:left="1701" w:header="720" w:footer="720" w:gutter="0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0"/>
        <w:gridCol w:w="4655"/>
      </w:tblGrid>
      <w:tr w:rsidR="009115C4" w:rsidTr="009115C4">
        <w:tc>
          <w:tcPr>
            <w:tcW w:w="4490" w:type="dxa"/>
          </w:tcPr>
          <w:p w:rsidR="009115C4" w:rsidRDefault="009115C4">
            <w:pPr>
              <w:jc w:val="both"/>
              <w:rPr>
                <w:szCs w:val="28"/>
              </w:rPr>
            </w:pPr>
          </w:p>
          <w:p w:rsidR="009115C4" w:rsidRDefault="009115C4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</w:tcPr>
          <w:p w:rsidR="009115C4" w:rsidRDefault="009115C4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9115C4" w:rsidRDefault="009115C4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9115C4" w:rsidRDefault="009115C4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FE6CFA">
              <w:t xml:space="preserve"> 29 февраля 2016 года № 13</w:t>
            </w:r>
            <w:r w:rsidR="00FE6CFA">
              <w:t>8</w:t>
            </w:r>
            <w:bookmarkStart w:id="0" w:name="_GoBack"/>
            <w:bookmarkEnd w:id="0"/>
            <w:r w:rsidR="00FE6CFA">
              <w:t>р-П</w:t>
            </w:r>
          </w:p>
          <w:p w:rsidR="009115C4" w:rsidRDefault="009115C4">
            <w:pPr>
              <w:rPr>
                <w:szCs w:val="28"/>
              </w:rPr>
            </w:pPr>
          </w:p>
          <w:p w:rsidR="009115C4" w:rsidRDefault="009115C4">
            <w:pPr>
              <w:rPr>
                <w:szCs w:val="28"/>
              </w:rPr>
            </w:pPr>
          </w:p>
        </w:tc>
      </w:tr>
    </w:tbl>
    <w:p w:rsidR="009115C4" w:rsidRDefault="009115C4" w:rsidP="009115C4">
      <w:pPr>
        <w:jc w:val="center"/>
        <w:rPr>
          <w:szCs w:val="28"/>
        </w:rPr>
      </w:pPr>
    </w:p>
    <w:p w:rsidR="009115C4" w:rsidRDefault="009115C4" w:rsidP="009115C4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9115C4" w:rsidRDefault="009115C4" w:rsidP="009115C4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</w:t>
      </w:r>
    </w:p>
    <w:p w:rsidR="009115C4" w:rsidRDefault="009115C4" w:rsidP="009115C4">
      <w:pPr>
        <w:jc w:val="center"/>
        <w:rPr>
          <w:szCs w:val="28"/>
        </w:rPr>
      </w:pPr>
      <w:r>
        <w:rPr>
          <w:szCs w:val="28"/>
        </w:rPr>
        <w:t>передаваемого в муниципальную собственность</w:t>
      </w:r>
    </w:p>
    <w:p w:rsidR="009115C4" w:rsidRDefault="00236E3A" w:rsidP="009115C4">
      <w:pPr>
        <w:jc w:val="center"/>
        <w:rPr>
          <w:szCs w:val="28"/>
        </w:rPr>
      </w:pPr>
      <w:r>
        <w:rPr>
          <w:szCs w:val="28"/>
        </w:rPr>
        <w:t>Пудожского</w:t>
      </w:r>
      <w:r w:rsidR="009115C4">
        <w:rPr>
          <w:szCs w:val="28"/>
        </w:rPr>
        <w:t xml:space="preserve"> муниципального района</w:t>
      </w:r>
    </w:p>
    <w:p w:rsidR="009115C4" w:rsidRDefault="009115C4" w:rsidP="009115C4">
      <w:pPr>
        <w:rPr>
          <w:szCs w:val="28"/>
          <w:lang w:val="en-US"/>
        </w:rPr>
      </w:pPr>
    </w:p>
    <w:tbl>
      <w:tblPr>
        <w:tblW w:w="92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820"/>
        <w:gridCol w:w="1839"/>
        <w:gridCol w:w="1842"/>
      </w:tblGrid>
      <w:tr w:rsidR="009115C4" w:rsidTr="009115C4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C4" w:rsidRDefault="009115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9115C4" w:rsidRDefault="009115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5C4" w:rsidRDefault="009115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  имущества</w:t>
            </w:r>
          </w:p>
          <w:p w:rsidR="009115C4" w:rsidRDefault="009115C4">
            <w:pPr>
              <w:jc w:val="center"/>
              <w:rPr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5C4" w:rsidRDefault="009115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</w:t>
            </w:r>
          </w:p>
          <w:p w:rsidR="009115C4" w:rsidRDefault="009115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5C4" w:rsidRDefault="009115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9115C4" w:rsidTr="009115C4">
        <w:trPr>
          <w:trHeight w:val="6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C4" w:rsidRDefault="009115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5C4" w:rsidRDefault="009115C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Моноблок </w:t>
            </w:r>
            <w:r>
              <w:rPr>
                <w:szCs w:val="28"/>
                <w:lang w:val="en-US"/>
              </w:rPr>
              <w:t>Philax Office</w:t>
            </w:r>
            <w:r>
              <w:rPr>
                <w:szCs w:val="28"/>
              </w:rPr>
              <w:t xml:space="preserve"> 134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5C4" w:rsidRDefault="009115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5C4" w:rsidRDefault="009115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32346,00</w:t>
            </w:r>
          </w:p>
        </w:tc>
      </w:tr>
      <w:tr w:rsidR="009115C4" w:rsidTr="009115C4">
        <w:trPr>
          <w:trHeight w:val="6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C4" w:rsidRDefault="009115C4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5C4" w:rsidRDefault="009115C4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Принтер</w:t>
            </w:r>
            <w:r>
              <w:rPr>
                <w:szCs w:val="28"/>
                <w:lang w:val="en-US"/>
              </w:rPr>
              <w:t xml:space="preserve"> HP LaserJet Pro </w:t>
            </w:r>
            <w:r>
              <w:rPr>
                <w:szCs w:val="28"/>
              </w:rPr>
              <w:t>М</w:t>
            </w:r>
            <w:r>
              <w:rPr>
                <w:szCs w:val="28"/>
                <w:lang w:val="en-US"/>
              </w:rPr>
              <w:t>FP M176n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5C4" w:rsidRDefault="009115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5C4" w:rsidRDefault="009115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23500,00</w:t>
            </w:r>
          </w:p>
        </w:tc>
      </w:tr>
      <w:tr w:rsidR="009115C4" w:rsidTr="009115C4">
        <w:trPr>
          <w:trHeight w:val="6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C4" w:rsidRDefault="009115C4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5C4" w:rsidRDefault="009115C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5C4" w:rsidRDefault="009115C4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5C4" w:rsidRDefault="009115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55846,00</w:t>
            </w:r>
          </w:p>
        </w:tc>
      </w:tr>
    </w:tbl>
    <w:p w:rsidR="009115C4" w:rsidRDefault="009115C4" w:rsidP="009115C4">
      <w:pPr>
        <w:jc w:val="center"/>
      </w:pPr>
      <w:r>
        <w:t>___________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  <w:rPr>
          <w:szCs w:val="28"/>
        </w:rPr>
      </w:pP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36E3A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15C4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E6CFA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9CF41-6C54-4884-B538-19D44608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2016-02-15T07:37:00Z</cp:lastPrinted>
  <dcterms:created xsi:type="dcterms:W3CDTF">2016-02-15T07:37:00Z</dcterms:created>
  <dcterms:modified xsi:type="dcterms:W3CDTF">2016-02-29T11:43:00Z</dcterms:modified>
</cp:coreProperties>
</file>