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E905C5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681A" w:rsidRDefault="00085EC4" w:rsidP="00454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454E12">
        <w:rPr>
          <w:b/>
          <w:sz w:val="28"/>
          <w:szCs w:val="28"/>
        </w:rPr>
        <w:t>О внесении изменени</w:t>
      </w:r>
      <w:r w:rsidR="00D36A0D">
        <w:rPr>
          <w:b/>
          <w:sz w:val="28"/>
          <w:szCs w:val="28"/>
        </w:rPr>
        <w:t>я</w:t>
      </w:r>
      <w:r w:rsidRPr="00454E12">
        <w:rPr>
          <w:b/>
          <w:sz w:val="28"/>
          <w:szCs w:val="28"/>
        </w:rPr>
        <w:t xml:space="preserve"> в Указ Главы Республики </w:t>
      </w:r>
    </w:p>
    <w:p w:rsidR="00E42113" w:rsidRPr="00454E12" w:rsidRDefault="00085EC4" w:rsidP="00454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4E12">
        <w:rPr>
          <w:b/>
          <w:sz w:val="28"/>
          <w:szCs w:val="28"/>
        </w:rPr>
        <w:t>Карелия от 18 декабря 2014 года № 104</w:t>
      </w:r>
    </w:p>
    <w:bookmarkEnd w:id="0"/>
    <w:p w:rsidR="00BE7D9E" w:rsidRDefault="00BE7D9E" w:rsidP="00454E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E12" w:rsidRDefault="00454E12" w:rsidP="00454E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формирования лицензионной комиссии Республики Карелия, утвержденный Указом Главы Республики Карелия от 18 декабря 2014 года № 104 «О Порядке формирования лицензионной комиссии Республики Карелия» (Собрание законодательства Республики Карелия, 2014, № 12, ст. 2244), изменение, изложив подпункт «в» пункта 6 в следующей редакции:</w:t>
      </w:r>
    </w:p>
    <w:p w:rsidR="00454E12" w:rsidRDefault="00454E12" w:rsidP="00454E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«в) Государственного контрольного комитета Республики Карелия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454E12" w:rsidRDefault="00454E12" w:rsidP="00454E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E905C5" w:rsidP="00E4211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F13D2">
        <w:rPr>
          <w:sz w:val="28"/>
          <w:szCs w:val="28"/>
        </w:rPr>
        <w:t xml:space="preserve"> </w:t>
      </w:r>
      <w:r w:rsidR="002E681A">
        <w:rPr>
          <w:sz w:val="28"/>
          <w:szCs w:val="28"/>
        </w:rPr>
        <w:t>февраля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E905C5">
        <w:rPr>
          <w:sz w:val="28"/>
          <w:szCs w:val="28"/>
        </w:rPr>
        <w:t xml:space="preserve"> 2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F716A8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85EC4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681A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54E12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36A0D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05C5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716A8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6</cp:revision>
  <cp:lastPrinted>2016-02-01T09:31:00Z</cp:lastPrinted>
  <dcterms:created xsi:type="dcterms:W3CDTF">2016-01-25T11:14:00Z</dcterms:created>
  <dcterms:modified xsi:type="dcterms:W3CDTF">2016-02-01T11:01:00Z</dcterms:modified>
</cp:coreProperties>
</file>