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8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785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4785A">
        <w:t>15 февраля 2016 года № 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48D9" w:rsidRDefault="004C48D9" w:rsidP="004C48D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4C48D9" w:rsidRDefault="004C48D9" w:rsidP="004C48D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21 октября 2010 года № 228-П</w:t>
      </w:r>
    </w:p>
    <w:p w:rsidR="004C48D9" w:rsidRDefault="004C48D9" w:rsidP="004C48D9">
      <w:pPr>
        <w:ind w:firstLine="709"/>
        <w:jc w:val="both"/>
        <w:rPr>
          <w:szCs w:val="28"/>
        </w:rPr>
      </w:pPr>
    </w:p>
    <w:p w:rsidR="004C48D9" w:rsidRDefault="004C48D9" w:rsidP="004C48D9">
      <w:pPr>
        <w:ind w:firstLine="54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62AB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62A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т:</w:t>
      </w:r>
    </w:p>
    <w:p w:rsidR="004C48D9" w:rsidRDefault="004C48D9" w:rsidP="00751E3E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751E3E">
        <w:rPr>
          <w:szCs w:val="28"/>
        </w:rPr>
        <w:t xml:space="preserve">Порядок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изменений,  </w:t>
      </w:r>
      <w:r>
        <w:rPr>
          <w:szCs w:val="28"/>
        </w:rPr>
        <w:t>утвержденн</w:t>
      </w:r>
      <w:r w:rsidR="00751E3E">
        <w:rPr>
          <w:szCs w:val="28"/>
        </w:rPr>
        <w:t>ый</w:t>
      </w:r>
      <w:r>
        <w:rPr>
          <w:szCs w:val="28"/>
        </w:rPr>
        <w:t xml:space="preserve"> постановлением Правительства Республики Карелия от </w:t>
      </w:r>
      <w:r>
        <w:rPr>
          <w:bCs/>
          <w:szCs w:val="28"/>
        </w:rPr>
        <w:t>2</w:t>
      </w:r>
      <w:r w:rsidR="00751E3E">
        <w:rPr>
          <w:bCs/>
          <w:szCs w:val="28"/>
        </w:rPr>
        <w:t>1</w:t>
      </w:r>
      <w:r>
        <w:rPr>
          <w:bCs/>
          <w:szCs w:val="28"/>
        </w:rPr>
        <w:t xml:space="preserve"> октября 201</w:t>
      </w:r>
      <w:r w:rsidR="00751E3E">
        <w:rPr>
          <w:bCs/>
          <w:szCs w:val="28"/>
        </w:rPr>
        <w:t>0</w:t>
      </w:r>
      <w:r>
        <w:rPr>
          <w:bCs/>
          <w:szCs w:val="28"/>
        </w:rPr>
        <w:t xml:space="preserve"> года № 2</w:t>
      </w:r>
      <w:r w:rsidR="00751E3E">
        <w:rPr>
          <w:bCs/>
          <w:szCs w:val="28"/>
        </w:rPr>
        <w:t>28</w:t>
      </w:r>
      <w:r>
        <w:rPr>
          <w:bCs/>
          <w:szCs w:val="28"/>
        </w:rPr>
        <w:t xml:space="preserve">-П (Собрание законодательства Республики Карелия, </w:t>
      </w:r>
      <w:r w:rsidR="00751E3E">
        <w:rPr>
          <w:bCs/>
          <w:szCs w:val="28"/>
        </w:rPr>
        <w:t xml:space="preserve">2010, № 10, </w:t>
      </w:r>
      <w:r w:rsidR="005D407B">
        <w:rPr>
          <w:bCs/>
          <w:szCs w:val="28"/>
        </w:rPr>
        <w:t xml:space="preserve">                     </w:t>
      </w:r>
      <w:r w:rsidR="00751E3E">
        <w:rPr>
          <w:bCs/>
          <w:szCs w:val="28"/>
        </w:rPr>
        <w:t xml:space="preserve">ст. 1319; </w:t>
      </w:r>
      <w:r>
        <w:rPr>
          <w:bCs/>
          <w:szCs w:val="28"/>
        </w:rPr>
        <w:t>2013, № 1</w:t>
      </w:r>
      <w:r w:rsidR="00751E3E">
        <w:rPr>
          <w:bCs/>
          <w:szCs w:val="28"/>
        </w:rPr>
        <w:t>2</w:t>
      </w:r>
      <w:r>
        <w:rPr>
          <w:bCs/>
          <w:szCs w:val="28"/>
        </w:rPr>
        <w:t>,</w:t>
      </w:r>
      <w:r w:rsidR="00751E3E">
        <w:rPr>
          <w:bCs/>
          <w:szCs w:val="28"/>
        </w:rPr>
        <w:t xml:space="preserve"> </w:t>
      </w:r>
      <w:r>
        <w:rPr>
          <w:bCs/>
          <w:szCs w:val="28"/>
        </w:rPr>
        <w:t xml:space="preserve">ст. </w:t>
      </w:r>
      <w:r w:rsidR="00751E3E">
        <w:rPr>
          <w:bCs/>
          <w:szCs w:val="28"/>
        </w:rPr>
        <w:t>2299;</w:t>
      </w:r>
      <w:proofErr w:type="gramEnd"/>
      <w:r w:rsidR="00751E3E">
        <w:rPr>
          <w:bCs/>
          <w:szCs w:val="28"/>
        </w:rPr>
        <w:t xml:space="preserve"> </w:t>
      </w:r>
      <w:proofErr w:type="gramStart"/>
      <w:r w:rsidR="00751E3E">
        <w:rPr>
          <w:bCs/>
          <w:szCs w:val="28"/>
        </w:rPr>
        <w:t>2014, № 3, ст. 397; № 5, ст. 806;</w:t>
      </w:r>
      <w:r>
        <w:rPr>
          <w:szCs w:val="28"/>
        </w:rPr>
        <w:t xml:space="preserve">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</w:t>
      </w:r>
      <w:r w:rsidR="005D407B">
        <w:rPr>
          <w:szCs w:val="28"/>
        </w:rPr>
        <w:t>1</w:t>
      </w:r>
      <w:r>
        <w:rPr>
          <w:szCs w:val="28"/>
        </w:rPr>
        <w:t xml:space="preserve"> декабря 201</w:t>
      </w:r>
      <w:r w:rsidR="005D407B">
        <w:rPr>
          <w:szCs w:val="28"/>
        </w:rPr>
        <w:t>5</w:t>
      </w:r>
      <w:r>
        <w:rPr>
          <w:szCs w:val="28"/>
        </w:rPr>
        <w:t xml:space="preserve"> года, № 100020151</w:t>
      </w:r>
      <w:r w:rsidR="005D407B">
        <w:rPr>
          <w:szCs w:val="28"/>
        </w:rPr>
        <w:t>2110007</w:t>
      </w:r>
      <w:r>
        <w:rPr>
          <w:rStyle w:val="pagesindoccountinformation"/>
          <w:szCs w:val="28"/>
        </w:rPr>
        <w:t>)</w:t>
      </w:r>
      <w:r>
        <w:rPr>
          <w:szCs w:val="28"/>
        </w:rPr>
        <w:t xml:space="preserve">, </w:t>
      </w:r>
      <w:r w:rsidR="005D407B">
        <w:rPr>
          <w:szCs w:val="28"/>
        </w:rPr>
        <w:t xml:space="preserve"> следующие </w:t>
      </w:r>
      <w:r w:rsidRPr="00862ABF">
        <w:rPr>
          <w:szCs w:val="28"/>
        </w:rPr>
        <w:t>изменения</w:t>
      </w:r>
      <w:r w:rsidR="005D407B">
        <w:rPr>
          <w:szCs w:val="28"/>
        </w:rPr>
        <w:t>:</w:t>
      </w:r>
      <w:proofErr w:type="gramEnd"/>
    </w:p>
    <w:p w:rsidR="00C02E00" w:rsidRDefault="00C02E00" w:rsidP="00C02E00">
      <w:pPr>
        <w:pStyle w:val="ac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C02E00">
        <w:rPr>
          <w:szCs w:val="28"/>
        </w:rPr>
        <w:t>одпункт «г» пункта 4 признать утратившим силу;</w:t>
      </w:r>
    </w:p>
    <w:p w:rsidR="00C02E00" w:rsidRDefault="00C02E00" w:rsidP="00C02E00">
      <w:pPr>
        <w:pStyle w:val="ac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пункт 6 дополнить подпунктом «г» следующего содержания:</w:t>
      </w:r>
    </w:p>
    <w:p w:rsidR="00C02E00" w:rsidRDefault="00C02E00" w:rsidP="00C02E00">
      <w:pPr>
        <w:ind w:firstLine="540"/>
        <w:jc w:val="both"/>
        <w:rPr>
          <w:szCs w:val="28"/>
        </w:rPr>
      </w:pPr>
      <w:r>
        <w:rPr>
          <w:szCs w:val="28"/>
        </w:rPr>
        <w:t>«г)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уч</w:t>
      </w:r>
      <w:r w:rsidR="00466CE8">
        <w:rPr>
          <w:szCs w:val="28"/>
        </w:rPr>
        <w:t>р</w:t>
      </w:r>
      <w:r>
        <w:rPr>
          <w:szCs w:val="28"/>
        </w:rPr>
        <w:t>еждением</w:t>
      </w:r>
      <w:proofErr w:type="gramStart"/>
      <w:r>
        <w:rPr>
          <w:szCs w:val="28"/>
        </w:rPr>
        <w:t xml:space="preserve">.»; </w:t>
      </w:r>
      <w:proofErr w:type="gramEnd"/>
    </w:p>
    <w:p w:rsidR="00466CE8" w:rsidRDefault="00466CE8" w:rsidP="00466CE8">
      <w:pPr>
        <w:pStyle w:val="ac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C02E00">
        <w:rPr>
          <w:szCs w:val="28"/>
        </w:rPr>
        <w:t>одпункт «</w:t>
      </w:r>
      <w:r>
        <w:rPr>
          <w:szCs w:val="28"/>
        </w:rPr>
        <w:t>д</w:t>
      </w:r>
      <w:r w:rsidRPr="00C02E00">
        <w:rPr>
          <w:szCs w:val="28"/>
        </w:rPr>
        <w:t xml:space="preserve">» пункта </w:t>
      </w:r>
      <w:r>
        <w:rPr>
          <w:szCs w:val="28"/>
        </w:rPr>
        <w:t>9</w:t>
      </w:r>
      <w:r w:rsidRPr="00C02E00">
        <w:rPr>
          <w:szCs w:val="28"/>
        </w:rPr>
        <w:t xml:space="preserve"> признать утратившим силу;</w:t>
      </w:r>
    </w:p>
    <w:p w:rsidR="00466CE8" w:rsidRDefault="00466CE8" w:rsidP="00466CE8">
      <w:pPr>
        <w:pStyle w:val="ac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дополнить пунктом 10.1 следующего содержания:</w:t>
      </w:r>
    </w:p>
    <w:p w:rsidR="00466CE8" w:rsidRDefault="00014EA6" w:rsidP="00FB3752">
      <w:pPr>
        <w:ind w:firstLine="567"/>
        <w:jc w:val="both"/>
        <w:rPr>
          <w:szCs w:val="28"/>
        </w:rPr>
      </w:pPr>
      <w:r>
        <w:rPr>
          <w:szCs w:val="28"/>
        </w:rPr>
        <w:t xml:space="preserve">«10.1. </w:t>
      </w:r>
      <w:r w:rsidR="00FB3752">
        <w:rPr>
          <w:szCs w:val="28"/>
        </w:rPr>
        <w:t>Одновременно с проектом распоряжения Правительства Республики Карелия о реорганизации учреждения в Правительство Республики Карелия представляется пояснительная записка, которая должна содержать:</w:t>
      </w:r>
    </w:p>
    <w:p w:rsidR="007D56FD" w:rsidRDefault="007D56FD" w:rsidP="00FB3752">
      <w:pPr>
        <w:ind w:firstLine="567"/>
        <w:jc w:val="both"/>
        <w:rPr>
          <w:szCs w:val="28"/>
        </w:rPr>
      </w:pPr>
      <w:r>
        <w:rPr>
          <w:szCs w:val="28"/>
        </w:rPr>
        <w:t>а) обоснование целесообразности реорганизации учреждения;</w:t>
      </w:r>
    </w:p>
    <w:p w:rsidR="00B1122C" w:rsidRDefault="00B1122C" w:rsidP="00FB3752">
      <w:pPr>
        <w:ind w:firstLine="567"/>
        <w:jc w:val="both"/>
        <w:rPr>
          <w:szCs w:val="28"/>
        </w:rPr>
      </w:pPr>
      <w:r>
        <w:rPr>
          <w:szCs w:val="28"/>
        </w:rPr>
        <w:t>б) информацию о предоставлении реорганизуемому учреждению права выполнять государственные функции и полномочия (для казенного учреждения);</w:t>
      </w:r>
    </w:p>
    <w:p w:rsidR="00B1122C" w:rsidRDefault="00B1122C" w:rsidP="00FB375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в) информацию о планируемом размере ассигнований на содержание создаваемого учреждения (для казенного учреждения);</w:t>
      </w:r>
    </w:p>
    <w:p w:rsidR="00B1122C" w:rsidRDefault="00B1122C" w:rsidP="00FB3752">
      <w:pPr>
        <w:ind w:firstLine="567"/>
        <w:jc w:val="both"/>
        <w:rPr>
          <w:szCs w:val="28"/>
        </w:rPr>
      </w:pPr>
      <w:r>
        <w:rPr>
          <w:szCs w:val="28"/>
        </w:rPr>
        <w:t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реорганизуемым учреждением</w:t>
      </w:r>
      <w:proofErr w:type="gramStart"/>
      <w:r>
        <w:rPr>
          <w:szCs w:val="28"/>
        </w:rPr>
        <w:t>.»;</w:t>
      </w:r>
      <w:proofErr w:type="gramEnd"/>
    </w:p>
    <w:p w:rsidR="00B1122C" w:rsidRDefault="00B1122C" w:rsidP="00B1122C">
      <w:pPr>
        <w:pStyle w:val="ac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C02E00">
        <w:rPr>
          <w:szCs w:val="28"/>
        </w:rPr>
        <w:t>одпункт «</w:t>
      </w:r>
      <w:r>
        <w:rPr>
          <w:szCs w:val="28"/>
        </w:rPr>
        <w:t>д</w:t>
      </w:r>
      <w:r w:rsidRPr="00C02E00">
        <w:rPr>
          <w:szCs w:val="28"/>
        </w:rPr>
        <w:t xml:space="preserve">» пункта </w:t>
      </w:r>
      <w:r>
        <w:rPr>
          <w:szCs w:val="28"/>
        </w:rPr>
        <w:t>15</w:t>
      </w:r>
      <w:r w:rsidRPr="00C02E00">
        <w:rPr>
          <w:szCs w:val="28"/>
        </w:rPr>
        <w:t xml:space="preserve"> признать утратившим силу;</w:t>
      </w:r>
    </w:p>
    <w:p w:rsidR="00B1122C" w:rsidRDefault="00B1122C" w:rsidP="00B1122C">
      <w:pPr>
        <w:pStyle w:val="ac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дополнить пунктом 15.1 следующего содержания:</w:t>
      </w:r>
    </w:p>
    <w:p w:rsidR="00B1122C" w:rsidRDefault="00B1122C" w:rsidP="00B1122C">
      <w:pPr>
        <w:ind w:firstLine="540"/>
        <w:jc w:val="both"/>
        <w:rPr>
          <w:szCs w:val="28"/>
        </w:rPr>
      </w:pPr>
      <w:r>
        <w:rPr>
          <w:szCs w:val="28"/>
        </w:rPr>
        <w:t xml:space="preserve">«15.1. Одновременно с проектом распоряжения Правительства Республики Карелия об изменении типа казенного учреждения, автономного учреждения в целях создания бюджетного учреждения в Правительство Республики Карелия </w:t>
      </w:r>
      <w:r w:rsidR="00195340">
        <w:rPr>
          <w:szCs w:val="28"/>
        </w:rPr>
        <w:t xml:space="preserve"> представляется пояснительная записка, которая должна содержать:</w:t>
      </w:r>
    </w:p>
    <w:p w:rsidR="00195340" w:rsidRDefault="00195340" w:rsidP="00195340">
      <w:pPr>
        <w:ind w:firstLine="567"/>
        <w:jc w:val="both"/>
        <w:rPr>
          <w:szCs w:val="28"/>
        </w:rPr>
      </w:pPr>
      <w:r>
        <w:rPr>
          <w:szCs w:val="28"/>
        </w:rPr>
        <w:t>а) обоснование целесообразности изменения типа учреждения;</w:t>
      </w:r>
    </w:p>
    <w:p w:rsidR="00195340" w:rsidRDefault="00195340" w:rsidP="00195340">
      <w:pPr>
        <w:ind w:firstLine="567"/>
        <w:jc w:val="both"/>
        <w:rPr>
          <w:szCs w:val="28"/>
        </w:rPr>
      </w:pPr>
      <w:r>
        <w:rPr>
          <w:szCs w:val="28"/>
        </w:rPr>
        <w:t>б)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учреждением</w:t>
      </w:r>
      <w:proofErr w:type="gramStart"/>
      <w:r>
        <w:rPr>
          <w:szCs w:val="28"/>
        </w:rPr>
        <w:t>.».</w:t>
      </w:r>
      <w:proofErr w:type="gramEnd"/>
    </w:p>
    <w:p w:rsidR="00195340" w:rsidRPr="00B1122C" w:rsidRDefault="00195340" w:rsidP="00B1122C">
      <w:pPr>
        <w:ind w:firstLine="54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230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0844"/>
      <w:docPartObj>
        <w:docPartGallery w:val="Page Numbers (Top of Page)"/>
        <w:docPartUnique/>
      </w:docPartObj>
    </w:sdtPr>
    <w:sdtEndPr/>
    <w:sdtContent>
      <w:p w:rsidR="00195340" w:rsidRDefault="001953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85A">
          <w:rPr>
            <w:noProof/>
          </w:rPr>
          <w:t>2</w:t>
        </w:r>
        <w:r>
          <w:fldChar w:fldCharType="end"/>
        </w:r>
      </w:p>
    </w:sdtContent>
  </w:sdt>
  <w:p w:rsidR="00195340" w:rsidRDefault="001953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01DA"/>
    <w:multiLevelType w:val="hybridMultilevel"/>
    <w:tmpl w:val="0B90046A"/>
    <w:lvl w:ilvl="0" w:tplc="4484F9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4EA6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34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66CE8"/>
    <w:rsid w:val="004731EA"/>
    <w:rsid w:val="004A24AD"/>
    <w:rsid w:val="004C48D9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D407B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1E3E"/>
    <w:rsid w:val="00756C1D"/>
    <w:rsid w:val="00757706"/>
    <w:rsid w:val="007705AD"/>
    <w:rsid w:val="007771A7"/>
    <w:rsid w:val="007979F6"/>
    <w:rsid w:val="007C2C1F"/>
    <w:rsid w:val="007C7486"/>
    <w:rsid w:val="007D56FD"/>
    <w:rsid w:val="0082306A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122C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2E00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785A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3752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pagesindoccountinformation">
    <w:name w:val="pagesindoccount information"/>
    <w:rsid w:val="004C48D9"/>
    <w:rPr>
      <w:rFonts w:ascii="Times New Roman" w:hAnsi="Times New Roman" w:cs="Times New Roman" w:hint="default"/>
    </w:rPr>
  </w:style>
  <w:style w:type="paragraph" w:styleId="af2">
    <w:name w:val="footer"/>
    <w:basedOn w:val="a"/>
    <w:link w:val="af3"/>
    <w:uiPriority w:val="99"/>
    <w:unhideWhenUsed/>
    <w:rsid w:val="001953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53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D114-8264-4C56-9117-3A7E2C2C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2013-07-08T05:33:00Z</cp:lastPrinted>
  <dcterms:created xsi:type="dcterms:W3CDTF">2016-02-04T08:28:00Z</dcterms:created>
  <dcterms:modified xsi:type="dcterms:W3CDTF">2016-02-16T13:16:00Z</dcterms:modified>
</cp:coreProperties>
</file>