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E1A5D0" wp14:editId="37A303D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8C100C" w:rsidRDefault="00D14429" w:rsidP="00D144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постоянно действующего координационного совещания по обеспечению правопорядка в Республике Карелия от 30 июля 2015  года № 2, утвержденного распоряжением Главы Республики Карелия от 17 августа 2015 года № 279-р, утвердить прилагаемый план мероприятий («дорожная карта») обеспечения участия граждан в охране общественного порядка в целях реализации Федерального закона от 2 апреля 2014 года № 44-ФЗ «Об участии граждан в охране</w:t>
      </w:r>
      <w:proofErr w:type="gramEnd"/>
      <w:r>
        <w:rPr>
          <w:sz w:val="28"/>
          <w:szCs w:val="28"/>
        </w:rPr>
        <w:t xml:space="preserve"> общественного порядка» на территории Республики Карелия. </w:t>
      </w:r>
    </w:p>
    <w:p w:rsidR="00D14429" w:rsidRDefault="00D14429" w:rsidP="00D14429">
      <w:pPr>
        <w:ind w:firstLine="709"/>
        <w:jc w:val="both"/>
        <w:rPr>
          <w:sz w:val="28"/>
          <w:szCs w:val="28"/>
        </w:rPr>
      </w:pPr>
    </w:p>
    <w:p w:rsidR="00D14429" w:rsidRDefault="00D14429" w:rsidP="00D14429">
      <w:pPr>
        <w:ind w:firstLine="709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532E0" w:rsidP="000F1E5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F1E51">
        <w:rPr>
          <w:sz w:val="28"/>
          <w:szCs w:val="28"/>
        </w:rPr>
        <w:t xml:space="preserve">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532E0">
        <w:rPr>
          <w:sz w:val="28"/>
          <w:szCs w:val="28"/>
        </w:rPr>
        <w:t xml:space="preserve"> 60-р</w:t>
      </w: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</w:pPr>
    </w:p>
    <w:p w:rsidR="00D14429" w:rsidRDefault="00D14429" w:rsidP="00826EEC">
      <w:pPr>
        <w:rPr>
          <w:sz w:val="28"/>
          <w:szCs w:val="28"/>
        </w:rPr>
        <w:sectPr w:rsidR="00D14429" w:rsidSect="00D144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14429" w:rsidRDefault="00D14429" w:rsidP="00D14429">
      <w:pPr>
        <w:ind w:firstLine="893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14429" w:rsidRDefault="00D14429" w:rsidP="00D14429">
      <w:pPr>
        <w:ind w:firstLine="8931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D14429" w:rsidRDefault="002532E0" w:rsidP="00D14429">
      <w:pPr>
        <w:ind w:firstLine="8931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D14429">
        <w:rPr>
          <w:sz w:val="28"/>
          <w:szCs w:val="28"/>
        </w:rPr>
        <w:t>т</w:t>
      </w:r>
      <w:r>
        <w:rPr>
          <w:sz w:val="28"/>
          <w:szCs w:val="28"/>
        </w:rPr>
        <w:t xml:space="preserve"> 24 февраля 2016 года № 60-р</w:t>
      </w:r>
    </w:p>
    <w:p w:rsidR="00D14429" w:rsidRDefault="00D14429" w:rsidP="00D14429">
      <w:pPr>
        <w:ind w:firstLine="680"/>
        <w:jc w:val="center"/>
        <w:rPr>
          <w:b/>
          <w:sz w:val="28"/>
          <w:szCs w:val="28"/>
        </w:rPr>
      </w:pPr>
    </w:p>
    <w:p w:rsidR="00D14429" w:rsidRPr="00667167" w:rsidRDefault="00D14429" w:rsidP="000545C2">
      <w:pPr>
        <w:jc w:val="center"/>
        <w:rPr>
          <w:sz w:val="28"/>
          <w:szCs w:val="28"/>
        </w:rPr>
      </w:pPr>
      <w:r w:rsidRPr="00667167">
        <w:rPr>
          <w:sz w:val="28"/>
          <w:szCs w:val="28"/>
        </w:rPr>
        <w:t>План</w:t>
      </w:r>
    </w:p>
    <w:p w:rsidR="00D14429" w:rsidRPr="00667167" w:rsidRDefault="00D14429" w:rsidP="000545C2">
      <w:pPr>
        <w:jc w:val="center"/>
        <w:rPr>
          <w:rFonts w:eastAsiaTheme="minorHAnsi"/>
          <w:sz w:val="28"/>
          <w:szCs w:val="28"/>
          <w:lang w:eastAsia="en-US"/>
        </w:rPr>
      </w:pPr>
      <w:r w:rsidRPr="00667167">
        <w:rPr>
          <w:sz w:val="28"/>
          <w:szCs w:val="28"/>
        </w:rPr>
        <w:t xml:space="preserve">мероприятий («дорожная карта») по обеспечению участия граждан в охране общественного порядка в целях </w:t>
      </w:r>
      <w:r w:rsidRPr="00667167">
        <w:rPr>
          <w:color w:val="000000"/>
          <w:sz w:val="28"/>
          <w:szCs w:val="28"/>
        </w:rPr>
        <w:t xml:space="preserve">реализации Федерального закона от 2 апреля 2014 года № 44-ФЗ «Об участии граждан в охране общественного порядка» </w:t>
      </w:r>
      <w:r w:rsidRPr="00667167">
        <w:rPr>
          <w:color w:val="000000" w:themeColor="text1"/>
          <w:sz w:val="28"/>
          <w:szCs w:val="28"/>
          <w:bdr w:val="none" w:sz="0" w:space="0" w:color="auto" w:frame="1"/>
        </w:rPr>
        <w:t>н</w:t>
      </w:r>
      <w:r w:rsidR="00667167" w:rsidRPr="00667167">
        <w:rPr>
          <w:color w:val="000000" w:themeColor="text1"/>
          <w:sz w:val="28"/>
          <w:szCs w:val="28"/>
          <w:bdr w:val="none" w:sz="0" w:space="0" w:color="auto" w:frame="1"/>
        </w:rPr>
        <w:t>а территории Республики Карелия</w:t>
      </w:r>
    </w:p>
    <w:p w:rsidR="00D14429" w:rsidRPr="00667167" w:rsidRDefault="00D14429" w:rsidP="00D14429">
      <w:pPr>
        <w:ind w:firstLine="709"/>
        <w:jc w:val="both"/>
        <w:rPr>
          <w:szCs w:val="24"/>
        </w:rPr>
      </w:pPr>
    </w:p>
    <w:tbl>
      <w:tblPr>
        <w:tblW w:w="492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41"/>
        <w:gridCol w:w="6556"/>
        <w:gridCol w:w="4961"/>
        <w:gridCol w:w="2949"/>
      </w:tblGrid>
      <w:tr w:rsidR="00D14429" w:rsidRPr="00667167" w:rsidTr="00667167">
        <w:trPr>
          <w:trHeight w:val="849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Pr="00667167" w:rsidRDefault="00D14429" w:rsidP="00D1442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667167">
              <w:rPr>
                <w:rFonts w:eastAsia="Calibri"/>
                <w:sz w:val="28"/>
                <w:szCs w:val="28"/>
              </w:rPr>
              <w:t>№</w:t>
            </w:r>
          </w:p>
          <w:p w:rsidR="00D14429" w:rsidRPr="00667167" w:rsidRDefault="00D14429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6716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6716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29" w:rsidRPr="00667167" w:rsidRDefault="00D14429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167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Pr="00667167" w:rsidRDefault="00D14429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167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Pr="00667167" w:rsidRDefault="00D14429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167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</w:tr>
      <w:tr w:rsidR="00F33BFE" w:rsidRPr="00667167" w:rsidTr="00F33BFE">
        <w:trPr>
          <w:trHeight w:val="387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667167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667167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667167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667167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14429" w:rsidTr="00667167">
        <w:trPr>
          <w:trHeight w:val="83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Default="00D14429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Default="00D14429" w:rsidP="00D14429">
            <w:pPr>
              <w:jc w:val="both"/>
              <w:rPr>
                <w:strike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методических рекомендаций для органов местного самоуправления в Республике Карелия по вопросу </w:t>
            </w:r>
            <w:r>
              <w:rPr>
                <w:sz w:val="28"/>
                <w:szCs w:val="28"/>
                <w:shd w:val="clear" w:color="auto" w:fill="FFFFFF"/>
              </w:rPr>
              <w:t>деятельности  народных дружин и  иных общественных объединений, участвующих в охране общественного порядка в Республике Карелия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29" w:rsidRDefault="00D14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D14429" w:rsidRDefault="00D14429">
            <w:pPr>
              <w:widowControl w:val="0"/>
              <w:jc w:val="both"/>
              <w:rPr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Default="00667167" w:rsidP="0066716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="00D14429">
              <w:rPr>
                <w:rFonts w:eastAsia="Calibri"/>
                <w:sz w:val="28"/>
                <w:szCs w:val="28"/>
              </w:rPr>
              <w:t>арт 2016 года</w:t>
            </w:r>
          </w:p>
        </w:tc>
      </w:tr>
      <w:tr w:rsidR="00D14429" w:rsidTr="00667167">
        <w:trPr>
          <w:trHeight w:val="82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Default="00D14429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Default="00D14429" w:rsidP="002E49F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Размещение  на официальных сайтах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2E49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образований </w:t>
            </w:r>
            <w:r w:rsidR="00667167">
              <w:rPr>
                <w:sz w:val="28"/>
                <w:szCs w:val="28"/>
              </w:rPr>
              <w:t>в информационно-телеком</w:t>
            </w:r>
            <w:r w:rsidR="002E49F0">
              <w:rPr>
                <w:sz w:val="28"/>
                <w:szCs w:val="28"/>
              </w:rPr>
              <w:t>-</w:t>
            </w:r>
            <w:proofErr w:type="spellStart"/>
            <w:r w:rsidR="00667167">
              <w:rPr>
                <w:sz w:val="28"/>
                <w:szCs w:val="28"/>
              </w:rPr>
              <w:t>муникационной</w:t>
            </w:r>
            <w:proofErr w:type="spellEnd"/>
            <w:r w:rsidR="00667167">
              <w:rPr>
                <w:sz w:val="28"/>
                <w:szCs w:val="28"/>
              </w:rPr>
              <w:t xml:space="preserve"> сети «Интернет»</w:t>
            </w:r>
            <w:r>
              <w:rPr>
                <w:sz w:val="28"/>
                <w:szCs w:val="28"/>
              </w:rPr>
              <w:t>, в средствах массовой информации информационных  материалов о порядке вступления в  народные дружины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Default="000545C2" w:rsidP="002E49F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D14429">
              <w:rPr>
                <w:sz w:val="28"/>
                <w:szCs w:val="28"/>
              </w:rPr>
              <w:t>рганы местного самоуправления городских, сельских поселений (городских округов) в   Республике  Карелия</w:t>
            </w:r>
            <w:r w:rsidR="002E49F0">
              <w:rPr>
                <w:sz w:val="28"/>
                <w:szCs w:val="28"/>
              </w:rPr>
              <w:t>*</w:t>
            </w:r>
            <w:r w:rsidR="00667167">
              <w:rPr>
                <w:sz w:val="28"/>
                <w:szCs w:val="28"/>
              </w:rPr>
              <w:t xml:space="preserve"> (далее – органы местного самоуправления) (по согласованию)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29" w:rsidRDefault="00667167" w:rsidP="0066716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в </w:t>
            </w:r>
            <w:r w:rsidR="00D14429">
              <w:rPr>
                <w:rFonts w:eastAsia="Calibri"/>
                <w:sz w:val="28"/>
                <w:szCs w:val="28"/>
              </w:rPr>
              <w:t>течение 2016 года</w:t>
            </w:r>
          </w:p>
        </w:tc>
      </w:tr>
      <w:tr w:rsidR="00F33BFE" w:rsidTr="00667167">
        <w:trPr>
          <w:trHeight w:val="82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2E49F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систематического освещения в средствах массовой информации и на сайтах муниципальных образований в информационно-телекоммуникационной сети «Интернет» деятель-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0545C2" w:rsidP="000545C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33BFE">
              <w:rPr>
                <w:sz w:val="28"/>
                <w:szCs w:val="28"/>
              </w:rPr>
              <w:t>рганы местного самоуправления  (по согласованию)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66716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2016 года</w:t>
            </w:r>
          </w:p>
        </w:tc>
      </w:tr>
    </w:tbl>
    <w:p w:rsidR="00F33BFE" w:rsidRDefault="00F33BFE"/>
    <w:tbl>
      <w:tblPr>
        <w:tblW w:w="492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41"/>
        <w:gridCol w:w="6556"/>
        <w:gridCol w:w="4961"/>
        <w:gridCol w:w="2949"/>
      </w:tblGrid>
      <w:tr w:rsidR="00F33BFE" w:rsidTr="00F33BFE">
        <w:trPr>
          <w:trHeight w:val="30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667167" w:rsidRDefault="00F33BFE" w:rsidP="00AD5594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667167" w:rsidRDefault="00F33BFE" w:rsidP="00AD5594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667167" w:rsidRDefault="00F33BFE" w:rsidP="00AD5594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667167" w:rsidRDefault="00F33BFE" w:rsidP="00AD5594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33BFE" w:rsidTr="00F33BFE">
        <w:trPr>
          <w:trHeight w:val="95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F33BF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народных дружин и иных общественных объединений, участвующих в охране общественного порядка в Республике Карелия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6671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667167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3BFE" w:rsidTr="00667167">
        <w:trPr>
          <w:trHeight w:val="180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2E49F0">
            <w:pPr>
              <w:widowControl w:val="0"/>
              <w:jc w:val="both"/>
              <w:rPr>
                <w:rFonts w:eastAsia="Calibri"/>
                <w:strike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Проверка территориальных отделов Министерства внутренних дел Российской Федерации по муниципальным образованиям в Республике Карелия по организации работы в рамках исполнения  Федерального закона от 2 апреля 2014 года № 44-ФЗ «Об участии граждан в охране общественного порядка» 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6671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внутренних дел по Республике Карелия (по согласованию)</w:t>
            </w:r>
          </w:p>
          <w:p w:rsidR="00F33BFE" w:rsidRDefault="00F33BFE">
            <w:pPr>
              <w:widowControl w:val="0"/>
              <w:jc w:val="both"/>
              <w:rPr>
                <w:rFonts w:eastAsia="Calibri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66716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постоянно</w:t>
            </w:r>
          </w:p>
        </w:tc>
      </w:tr>
      <w:tr w:rsidR="00F33BFE" w:rsidTr="00667167">
        <w:trPr>
          <w:trHeight w:val="92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F33BF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Организация вручения командирам народных дружин свидетельств  о включении   народных дружин в реестр народных дружин и общественных объединений правоохранительной направленности в Республике Карелия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 w:rsidP="006671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внутренних дел по Республике Карелия (по согласованию)</w:t>
            </w:r>
          </w:p>
          <w:p w:rsidR="00F33BFE" w:rsidRDefault="00F33B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66716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постоянно</w:t>
            </w:r>
          </w:p>
        </w:tc>
      </w:tr>
      <w:tr w:rsidR="00F33BFE" w:rsidTr="00667167">
        <w:trPr>
          <w:trHeight w:val="92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Осуществление ежеквартального анализа работы народных дружин  в Республике Карелия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0545C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33BFE">
              <w:rPr>
                <w:sz w:val="28"/>
                <w:szCs w:val="28"/>
              </w:rPr>
              <w:t>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="00F33BFE">
              <w:rPr>
                <w:sz w:val="28"/>
                <w:szCs w:val="28"/>
              </w:rPr>
              <w:t>(по согласованию)</w:t>
            </w:r>
            <w:r w:rsidR="002E49F0">
              <w:rPr>
                <w:sz w:val="28"/>
                <w:szCs w:val="28"/>
              </w:rPr>
              <w:t>;</w:t>
            </w:r>
          </w:p>
          <w:p w:rsidR="00F33BFE" w:rsidRPr="00667167" w:rsidRDefault="00F33BF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внутренних дел по Республике Карелия (по согласованию)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66716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постоянно</w:t>
            </w:r>
          </w:p>
        </w:tc>
      </w:tr>
      <w:tr w:rsidR="00F33BFE" w:rsidTr="00667167">
        <w:trPr>
          <w:trHeight w:val="11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D14429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F33BFE" w:rsidP="00F33B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Рассмотрение вопроса о выполнении настоящего плана </w:t>
            </w: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>
              <w:rPr>
                <w:sz w:val="28"/>
                <w:szCs w:val="28"/>
              </w:rPr>
              <w:t xml:space="preserve"> на заседании постоянно действующего координационного совещания по обеспечению правопорядка в Республике Карелия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Default="00F33BF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жизне</w:t>
            </w:r>
            <w:proofErr w:type="spellEnd"/>
            <w:r>
              <w:rPr>
                <w:rFonts w:eastAsia="Calibri"/>
                <w:sz w:val="28"/>
                <w:szCs w:val="28"/>
              </w:rPr>
              <w:t>-деятельности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безопасности населения</w:t>
            </w:r>
            <w:r w:rsidR="002E49F0">
              <w:rPr>
                <w:rFonts w:eastAsia="Calibri"/>
                <w:sz w:val="28"/>
                <w:szCs w:val="28"/>
              </w:rPr>
              <w:t>;</w:t>
            </w:r>
          </w:p>
          <w:p w:rsidR="00F33BFE" w:rsidRDefault="00F33BF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Министерство внутренних дел по Республике Карелия (по согласованию)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Default="002E49F0" w:rsidP="0066716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F33BFE">
              <w:rPr>
                <w:rFonts w:eastAsia="Calibri"/>
                <w:sz w:val="28"/>
                <w:szCs w:val="28"/>
              </w:rPr>
              <w:t xml:space="preserve"> квартал 2016 года</w:t>
            </w:r>
          </w:p>
        </w:tc>
      </w:tr>
    </w:tbl>
    <w:p w:rsidR="00D14429" w:rsidRDefault="00D14429" w:rsidP="00D14429">
      <w:pPr>
        <w:rPr>
          <w:sz w:val="28"/>
          <w:szCs w:val="28"/>
          <w:lang w:eastAsia="en-US"/>
        </w:rPr>
      </w:pPr>
    </w:p>
    <w:p w:rsidR="00D14429" w:rsidRDefault="002E49F0" w:rsidP="00826EEC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* </w:t>
      </w:r>
      <w:r w:rsidR="00F33BFE" w:rsidRPr="00F33BFE">
        <w:rPr>
          <w:szCs w:val="24"/>
        </w:rPr>
        <w:t>за исключением Михайловского сельского поселения.</w:t>
      </w:r>
    </w:p>
    <w:p w:rsidR="00D14429" w:rsidRDefault="00D14429" w:rsidP="00826EEC">
      <w:pPr>
        <w:rPr>
          <w:sz w:val="28"/>
          <w:szCs w:val="28"/>
        </w:rPr>
      </w:pPr>
    </w:p>
    <w:sectPr w:rsidR="00D14429" w:rsidSect="00F33BFE">
      <w:pgSz w:w="16838" w:h="11906" w:orient="landscape" w:code="9"/>
      <w:pgMar w:top="1135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32E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532E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3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974052"/>
      <w:docPartObj>
        <w:docPartGallery w:val="Page Numbers (Top of Page)"/>
        <w:docPartUnique/>
      </w:docPartObj>
    </w:sdtPr>
    <w:sdtEndPr/>
    <w:sdtContent>
      <w:p w:rsidR="00D14429" w:rsidRDefault="00D144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E0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45C2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32E0"/>
    <w:rsid w:val="00255C1C"/>
    <w:rsid w:val="0028481F"/>
    <w:rsid w:val="00290338"/>
    <w:rsid w:val="00291F6F"/>
    <w:rsid w:val="002C58F5"/>
    <w:rsid w:val="002E49F0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67167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14429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33BFE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12">
    <w:name w:val="Абзац списка1"/>
    <w:basedOn w:val="a"/>
    <w:rsid w:val="00D1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2016-02-17T12:45:00Z</cp:lastPrinted>
  <dcterms:created xsi:type="dcterms:W3CDTF">2016-02-09T12:40:00Z</dcterms:created>
  <dcterms:modified xsi:type="dcterms:W3CDTF">2016-02-24T13:40:00Z</dcterms:modified>
</cp:coreProperties>
</file>