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7E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881F262" wp14:editId="1C3C74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47E8E">
        <w:t>5 февраля 2016 года № 7</w:t>
      </w:r>
      <w:r w:rsidR="00647E8E">
        <w:t>3</w:t>
      </w:r>
      <w:bookmarkStart w:id="0" w:name="_GoBack"/>
      <w:bookmarkEnd w:id="0"/>
      <w:r w:rsidR="00647E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E41D3" w:rsidRDefault="005E41D3" w:rsidP="005E41D3">
      <w:pPr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1. В целях реализации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</w:t>
      </w:r>
      <w:r w:rsidR="00DD5E26">
        <w:rPr>
          <w:szCs w:val="28"/>
        </w:rPr>
        <w:t>2</w:t>
      </w:r>
      <w:r>
        <w:rPr>
          <w:szCs w:val="28"/>
        </w:rPr>
        <w:t xml:space="preserve">5 годы, утвержденной распоряжением Правительства Российской Федерации от            23 октября 2015 года № 2145-р, образовать рабочую группу </w:t>
      </w:r>
      <w:r w:rsidR="00CD07D1">
        <w:rPr>
          <w:szCs w:val="28"/>
        </w:rPr>
        <w:t xml:space="preserve">по разработке программы, направленной на создание новых мест в общеобразовательных организациях Республики Карелия в соответствии с прогнозируемой потребностью и современными условиями обучения (далее – рабочая группа), в следующем </w:t>
      </w:r>
      <w:r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2"/>
        <w:gridCol w:w="6202"/>
      </w:tblGrid>
      <w:tr w:rsidR="005E41D3" w:rsidTr="00A425B0">
        <w:tc>
          <w:tcPr>
            <w:tcW w:w="2518" w:type="dxa"/>
            <w:hideMark/>
          </w:tcPr>
          <w:p w:rsidR="005E41D3" w:rsidRDefault="00A425B0" w:rsidP="005E41D3">
            <w:pPr>
              <w:tabs>
                <w:tab w:val="left" w:pos="6804"/>
              </w:tabs>
              <w:spacing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Улич В.В.</w:t>
            </w:r>
          </w:p>
        </w:tc>
        <w:tc>
          <w:tcPr>
            <w:tcW w:w="592" w:type="dxa"/>
            <w:hideMark/>
          </w:tcPr>
          <w:p w:rsidR="005E41D3" w:rsidRDefault="005E41D3" w:rsidP="005E41D3">
            <w:pPr>
              <w:tabs>
                <w:tab w:val="left" w:pos="6804"/>
              </w:tabs>
              <w:spacing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E41D3" w:rsidRDefault="005E41D3" w:rsidP="00A425B0">
            <w:pPr>
              <w:tabs>
                <w:tab w:val="left" w:pos="6804"/>
              </w:tabs>
              <w:spacing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по </w:t>
            </w:r>
            <w:r w:rsidR="00A425B0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 xml:space="preserve">, </w:t>
            </w:r>
            <w:r w:rsidR="00A425B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рабочей группы</w:t>
            </w:r>
          </w:p>
        </w:tc>
      </w:tr>
      <w:tr w:rsidR="005E41D3" w:rsidTr="00A425B0">
        <w:tc>
          <w:tcPr>
            <w:tcW w:w="2518" w:type="dxa"/>
            <w:hideMark/>
          </w:tcPr>
          <w:p w:rsidR="005E41D3" w:rsidRDefault="00A425B0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Дадакина Л.И.</w:t>
            </w:r>
          </w:p>
        </w:tc>
        <w:tc>
          <w:tcPr>
            <w:tcW w:w="592" w:type="dxa"/>
            <w:hideMark/>
          </w:tcPr>
          <w:p w:rsidR="005E41D3" w:rsidRDefault="005E41D3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E41D3" w:rsidRDefault="005E41D3" w:rsidP="00A425B0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A425B0">
              <w:rPr>
                <w:szCs w:val="28"/>
              </w:rPr>
              <w:t>Государственного комитета</w:t>
            </w:r>
            <w:r>
              <w:rPr>
                <w:szCs w:val="28"/>
              </w:rPr>
              <w:t xml:space="preserve"> Республики Карелия </w:t>
            </w:r>
            <w:r w:rsidR="00A425B0">
              <w:rPr>
                <w:szCs w:val="28"/>
              </w:rPr>
              <w:t>по управлению государственным имуществом и организации закупок</w:t>
            </w:r>
          </w:p>
        </w:tc>
      </w:tr>
      <w:tr w:rsidR="005E41D3" w:rsidTr="00A425B0">
        <w:tc>
          <w:tcPr>
            <w:tcW w:w="2518" w:type="dxa"/>
            <w:hideMark/>
          </w:tcPr>
          <w:p w:rsidR="005E41D3" w:rsidRDefault="00A425B0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Добродеева Н.Е.</w:t>
            </w:r>
          </w:p>
        </w:tc>
        <w:tc>
          <w:tcPr>
            <w:tcW w:w="592" w:type="dxa"/>
            <w:hideMark/>
          </w:tcPr>
          <w:p w:rsidR="005E41D3" w:rsidRDefault="005E41D3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E41D3" w:rsidRDefault="00A425B0" w:rsidP="00A425B0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– началь-ник управления администрации Петрозавод-ского городского округа (по согласованию)</w:t>
            </w:r>
            <w:r w:rsidR="005E41D3">
              <w:rPr>
                <w:szCs w:val="28"/>
              </w:rPr>
              <w:t xml:space="preserve"> </w:t>
            </w:r>
          </w:p>
        </w:tc>
      </w:tr>
      <w:tr w:rsidR="005E41D3" w:rsidTr="00A425B0">
        <w:tc>
          <w:tcPr>
            <w:tcW w:w="2518" w:type="dxa"/>
            <w:hideMark/>
          </w:tcPr>
          <w:p w:rsidR="005E41D3" w:rsidRDefault="00FC6B2D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Литвина С.М.</w:t>
            </w:r>
          </w:p>
        </w:tc>
        <w:tc>
          <w:tcPr>
            <w:tcW w:w="592" w:type="dxa"/>
            <w:hideMark/>
          </w:tcPr>
          <w:p w:rsidR="005E41D3" w:rsidRDefault="005E41D3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E41D3" w:rsidRDefault="00FC6B2D" w:rsidP="00FC6B2D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="005E41D3">
              <w:rPr>
                <w:szCs w:val="28"/>
              </w:rPr>
              <w:t xml:space="preserve"> Министерства финансов Республики Карелия </w:t>
            </w:r>
          </w:p>
        </w:tc>
      </w:tr>
      <w:tr w:rsidR="00FC6B2D" w:rsidTr="00A425B0">
        <w:tc>
          <w:tcPr>
            <w:tcW w:w="2518" w:type="dxa"/>
          </w:tcPr>
          <w:p w:rsidR="00FC6B2D" w:rsidRDefault="00FC6B2D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 xml:space="preserve">Мануйлов </w:t>
            </w:r>
            <w:r w:rsidR="000B2AF1">
              <w:rPr>
                <w:szCs w:val="28"/>
              </w:rPr>
              <w:t>С.Н.</w:t>
            </w:r>
          </w:p>
        </w:tc>
        <w:tc>
          <w:tcPr>
            <w:tcW w:w="592" w:type="dxa"/>
          </w:tcPr>
          <w:p w:rsidR="00FC6B2D" w:rsidRDefault="00FC6B2D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C6B2D" w:rsidRDefault="00FC6B2D" w:rsidP="00FC6B2D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 Республики Карелия</w:t>
            </w:r>
          </w:p>
        </w:tc>
      </w:tr>
      <w:tr w:rsidR="000B2AF1" w:rsidTr="00A425B0">
        <w:tc>
          <w:tcPr>
            <w:tcW w:w="2518" w:type="dxa"/>
          </w:tcPr>
          <w:p w:rsidR="000B2AF1" w:rsidRDefault="000B2AF1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Матвиец Д.С.</w:t>
            </w:r>
          </w:p>
        </w:tc>
        <w:tc>
          <w:tcPr>
            <w:tcW w:w="592" w:type="dxa"/>
          </w:tcPr>
          <w:p w:rsidR="000B2AF1" w:rsidRDefault="000B2AF1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B2AF1" w:rsidRDefault="000B2AF1" w:rsidP="00FC6B2D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строительства, жилищно-комму-нального хозяйства и энергетики Республики Карелия </w:t>
            </w:r>
          </w:p>
        </w:tc>
      </w:tr>
      <w:tr w:rsidR="000B2AF1" w:rsidTr="00A425B0">
        <w:tc>
          <w:tcPr>
            <w:tcW w:w="2518" w:type="dxa"/>
          </w:tcPr>
          <w:p w:rsidR="000B2AF1" w:rsidRDefault="00724E16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592" w:type="dxa"/>
          </w:tcPr>
          <w:p w:rsidR="000B2AF1" w:rsidRDefault="00724E16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B2AF1" w:rsidRDefault="00724E16" w:rsidP="00FC6B2D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 </w:t>
            </w:r>
          </w:p>
        </w:tc>
      </w:tr>
      <w:tr w:rsidR="00724E16" w:rsidTr="00A425B0">
        <w:tc>
          <w:tcPr>
            <w:tcW w:w="2518" w:type="dxa"/>
          </w:tcPr>
          <w:p w:rsidR="00724E16" w:rsidRDefault="00724E16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Облицова Е.В.</w:t>
            </w:r>
          </w:p>
        </w:tc>
        <w:tc>
          <w:tcPr>
            <w:tcW w:w="592" w:type="dxa"/>
          </w:tcPr>
          <w:p w:rsidR="00724E16" w:rsidRDefault="00724E16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724E16" w:rsidRDefault="00724E16" w:rsidP="00724E16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C5309A" w:rsidTr="00A425B0">
        <w:tc>
          <w:tcPr>
            <w:tcW w:w="2518" w:type="dxa"/>
          </w:tcPr>
          <w:p w:rsidR="00C5309A" w:rsidRDefault="00C5309A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Смирнова Э.Э. </w:t>
            </w:r>
          </w:p>
        </w:tc>
        <w:tc>
          <w:tcPr>
            <w:tcW w:w="592" w:type="dxa"/>
          </w:tcPr>
          <w:p w:rsidR="00C5309A" w:rsidRDefault="00C5309A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5309A" w:rsidRDefault="00C5309A" w:rsidP="00C5309A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C5309A" w:rsidTr="00A425B0">
        <w:tc>
          <w:tcPr>
            <w:tcW w:w="2518" w:type="dxa"/>
          </w:tcPr>
          <w:p w:rsidR="00C5309A" w:rsidRDefault="00F27BE1" w:rsidP="005E41D3">
            <w:pPr>
              <w:tabs>
                <w:tab w:val="left" w:pos="6804"/>
              </w:tabs>
              <w:spacing w:before="120" w:line="192" w:lineRule="auto"/>
              <w:ind w:right="282"/>
              <w:rPr>
                <w:szCs w:val="28"/>
              </w:rPr>
            </w:pPr>
            <w:r>
              <w:rPr>
                <w:szCs w:val="28"/>
              </w:rPr>
              <w:t>Стряпчиев С.В.</w:t>
            </w:r>
          </w:p>
        </w:tc>
        <w:tc>
          <w:tcPr>
            <w:tcW w:w="592" w:type="dxa"/>
          </w:tcPr>
          <w:p w:rsidR="00C5309A" w:rsidRDefault="00F27BE1" w:rsidP="005E41D3">
            <w:pPr>
              <w:tabs>
                <w:tab w:val="left" w:pos="6804"/>
              </w:tabs>
              <w:spacing w:before="120" w:line="192" w:lineRule="auto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5309A" w:rsidRDefault="00F27BE1" w:rsidP="00F27BE1">
            <w:pPr>
              <w:tabs>
                <w:tab w:val="left" w:pos="6804"/>
              </w:tabs>
              <w:spacing w:before="120" w:line="192" w:lineRule="auto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строи-тельства, жилищно-коммунального хозяйства и энергетики Республики Карелия.</w:t>
            </w:r>
          </w:p>
        </w:tc>
      </w:tr>
    </w:tbl>
    <w:p w:rsidR="005E41D3" w:rsidRDefault="005E41D3" w:rsidP="005E41D3">
      <w:pPr>
        <w:ind w:left="-142" w:right="424" w:firstLine="567"/>
        <w:jc w:val="both"/>
        <w:rPr>
          <w:szCs w:val="28"/>
        </w:rPr>
      </w:pPr>
    </w:p>
    <w:p w:rsidR="00F27BE1" w:rsidRDefault="00F27BE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Организационно-техническое обеспечение деятельности рабочей группы возложить на Министерств</w:t>
      </w:r>
      <w:r w:rsidR="00DD5E26">
        <w:rPr>
          <w:szCs w:val="28"/>
        </w:rPr>
        <w:t>о</w:t>
      </w:r>
      <w:r>
        <w:rPr>
          <w:szCs w:val="28"/>
        </w:rPr>
        <w:t xml:space="preserve"> образования Республики Карелия.</w:t>
      </w:r>
    </w:p>
    <w:p w:rsidR="00433A75" w:rsidRDefault="00F27BE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F27BE1" w:rsidRPr="00B26F3A" w:rsidRDefault="00F27BE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E8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2AF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41D3"/>
    <w:rsid w:val="005F0381"/>
    <w:rsid w:val="0060379A"/>
    <w:rsid w:val="006079AF"/>
    <w:rsid w:val="006125D3"/>
    <w:rsid w:val="006209B3"/>
    <w:rsid w:val="00626DC7"/>
    <w:rsid w:val="0063629F"/>
    <w:rsid w:val="006465FE"/>
    <w:rsid w:val="00647E8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4E16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5B0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309A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07D1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5E26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7BE1"/>
    <w:rsid w:val="00F505A2"/>
    <w:rsid w:val="00F54335"/>
    <w:rsid w:val="00F6477A"/>
    <w:rsid w:val="00F86BDD"/>
    <w:rsid w:val="00FB0F91"/>
    <w:rsid w:val="00FB7CFA"/>
    <w:rsid w:val="00FC09A1"/>
    <w:rsid w:val="00FC6B2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A125-795A-45F6-ADEF-CEB36F5A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2016-02-04T13:26:00Z</cp:lastPrinted>
  <dcterms:created xsi:type="dcterms:W3CDTF">2016-02-04T08:06:00Z</dcterms:created>
  <dcterms:modified xsi:type="dcterms:W3CDTF">2016-02-05T12:40:00Z</dcterms:modified>
</cp:coreProperties>
</file>