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5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A352B">
        <w:t>29 февраля 2016 года № 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26397" w:rsidRDefault="00226397" w:rsidP="0022639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</w:p>
    <w:p w:rsidR="00226397" w:rsidRDefault="00226397" w:rsidP="00226397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p w:rsidR="00226397" w:rsidRDefault="00226397" w:rsidP="00226397">
      <w:pPr>
        <w:ind w:firstLine="709"/>
        <w:jc w:val="both"/>
        <w:rPr>
          <w:szCs w:val="28"/>
        </w:rPr>
      </w:pPr>
    </w:p>
    <w:p w:rsidR="00226397" w:rsidRDefault="00226397" w:rsidP="00226397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226397" w:rsidRDefault="00226397" w:rsidP="00226397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поселение», согласно приложению.</w:t>
      </w:r>
    </w:p>
    <w:p w:rsidR="00226397" w:rsidRDefault="00226397" w:rsidP="00226397">
      <w:pPr>
        <w:ind w:firstLine="709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 со дня вступления в силу настоящего постановления.  </w:t>
      </w:r>
    </w:p>
    <w:p w:rsidR="00226397" w:rsidRDefault="00226397" w:rsidP="00226397">
      <w:pPr>
        <w:pStyle w:val="8"/>
        <w:spacing w:before="0" w:after="0"/>
        <w:rPr>
          <w:i w:val="0"/>
          <w:sz w:val="28"/>
          <w:szCs w:val="28"/>
        </w:rPr>
      </w:pPr>
    </w:p>
    <w:p w:rsidR="00226397" w:rsidRDefault="00226397" w:rsidP="00226397"/>
    <w:p w:rsidR="00226397" w:rsidRDefault="00226397" w:rsidP="00226397">
      <w:r>
        <w:t xml:space="preserve">           Глава</w:t>
      </w:r>
    </w:p>
    <w:p w:rsidR="00226397" w:rsidRDefault="00226397" w:rsidP="00226397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226397" w:rsidRDefault="00226397" w:rsidP="00226397">
      <w:pPr>
        <w:rPr>
          <w:i/>
          <w:iCs/>
          <w:szCs w:val="28"/>
        </w:rPr>
        <w:sectPr w:rsidR="00226397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26397" w:rsidTr="00226397">
        <w:tc>
          <w:tcPr>
            <w:tcW w:w="4643" w:type="dxa"/>
          </w:tcPr>
          <w:p w:rsidR="00226397" w:rsidRDefault="0022639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26397" w:rsidRDefault="0022639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A352B">
              <w:t>29 февраля 2016 года № 77-П</w:t>
            </w:r>
            <w:bookmarkStart w:id="0" w:name="_GoBack"/>
            <w:bookmarkEnd w:id="0"/>
          </w:p>
        </w:tc>
      </w:tr>
    </w:tbl>
    <w:p w:rsidR="00226397" w:rsidRDefault="00226397" w:rsidP="0022639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26397" w:rsidRDefault="00226397" w:rsidP="00226397">
      <w:pPr>
        <w:pStyle w:val="a3"/>
        <w:spacing w:before="0"/>
        <w:ind w:right="0"/>
        <w:jc w:val="center"/>
        <w:rPr>
          <w:szCs w:val="28"/>
        </w:rPr>
      </w:pPr>
    </w:p>
    <w:p w:rsidR="00226397" w:rsidRDefault="00226397" w:rsidP="0022639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26397" w:rsidRDefault="00226397" w:rsidP="0022639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</w:t>
      </w:r>
      <w:r>
        <w:rPr>
          <w:szCs w:val="28"/>
        </w:rPr>
        <w:br/>
        <w:t>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</w:t>
      </w:r>
      <w:r>
        <w:rPr>
          <w:szCs w:val="28"/>
        </w:rPr>
        <w:br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691"/>
        <w:gridCol w:w="3685"/>
      </w:tblGrid>
      <w:tr w:rsidR="00226397" w:rsidTr="00226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26397" w:rsidRDefault="0022639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26397" w:rsidRDefault="0022639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26397" w:rsidRDefault="0022639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26397" w:rsidRDefault="0022639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26397" w:rsidTr="00226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 w:rsidP="002263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226397" w:rsidRDefault="00226397">
            <w:pPr>
              <w:rPr>
                <w:szCs w:val="28"/>
              </w:rPr>
            </w:pPr>
            <w:r>
              <w:rPr>
                <w:szCs w:val="28"/>
              </w:rPr>
              <w:t>ул. Советская, д.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 w:rsidP="00226397">
            <w:pPr>
              <w:rPr>
                <w:szCs w:val="28"/>
              </w:rPr>
            </w:pPr>
            <w:r>
              <w:rPr>
                <w:szCs w:val="28"/>
              </w:rPr>
              <w:t>1986 год постройки, площадь 52,4 кв. м, балансовая стоимость 199733,32 руб.</w:t>
            </w:r>
          </w:p>
        </w:tc>
      </w:tr>
      <w:tr w:rsidR="00226397" w:rsidTr="00226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 w:rsidP="002263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5815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226397" w:rsidRDefault="00226397" w:rsidP="00226397">
            <w:pPr>
              <w:rPr>
                <w:szCs w:val="28"/>
              </w:rPr>
            </w:pPr>
            <w:r>
              <w:rPr>
                <w:szCs w:val="28"/>
              </w:rPr>
              <w:t>ул. Советская, д. 34а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226397">
            <w:pPr>
              <w:rPr>
                <w:szCs w:val="28"/>
              </w:rPr>
            </w:pPr>
            <w:r>
              <w:rPr>
                <w:szCs w:val="28"/>
              </w:rPr>
              <w:t>1991 год постройки, площадь 50,6 кв. м, балансовая стоимость 207756,87 руб.</w:t>
            </w:r>
          </w:p>
        </w:tc>
      </w:tr>
      <w:tr w:rsidR="00226397" w:rsidTr="00226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Здание МДОУ «Детский сад </w:t>
            </w:r>
          </w:p>
          <w:p w:rsidR="00226397" w:rsidRDefault="002263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№ 3 п. Калевала»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5815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226397" w:rsidRDefault="00226397" w:rsidP="00226397">
            <w:pPr>
              <w:rPr>
                <w:szCs w:val="28"/>
              </w:rPr>
            </w:pPr>
            <w:r>
              <w:rPr>
                <w:szCs w:val="28"/>
              </w:rPr>
              <w:t>ул. Ленина, д. 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5815EB">
            <w:pPr>
              <w:rPr>
                <w:szCs w:val="28"/>
              </w:rPr>
            </w:pPr>
            <w:r>
              <w:rPr>
                <w:szCs w:val="28"/>
              </w:rPr>
              <w:t>1989 год постройки, площадь 156,8 кв. м, балансовая стоимость 1050576,66 руб.</w:t>
            </w:r>
          </w:p>
        </w:tc>
      </w:tr>
      <w:tr w:rsidR="00226397" w:rsidTr="00226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97" w:rsidRDefault="0022639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детского сада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5815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226397" w:rsidRDefault="00226397" w:rsidP="00226397">
            <w:pPr>
              <w:rPr>
                <w:szCs w:val="28"/>
              </w:rPr>
            </w:pPr>
            <w:r>
              <w:rPr>
                <w:szCs w:val="28"/>
              </w:rPr>
              <w:t>ул. Ленина, д. 91а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7" w:rsidRDefault="00226397" w:rsidP="005815EB">
            <w:pPr>
              <w:rPr>
                <w:szCs w:val="28"/>
              </w:rPr>
            </w:pPr>
            <w:r>
              <w:rPr>
                <w:szCs w:val="28"/>
              </w:rPr>
              <w:t>1987 год постройки, площадь 146,6 кв. м, балансовая стоимость 1705613,07 руб.</w:t>
            </w:r>
          </w:p>
        </w:tc>
      </w:tr>
    </w:tbl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</w:p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</w:p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</w:p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</w:p>
    <w:p w:rsidR="00226397" w:rsidRDefault="00226397" w:rsidP="00226397">
      <w:pPr>
        <w:pStyle w:val="a3"/>
        <w:spacing w:before="0"/>
        <w:ind w:right="0"/>
        <w:jc w:val="center"/>
        <w:rPr>
          <w:sz w:val="24"/>
        </w:rPr>
      </w:pPr>
    </w:p>
    <w:p w:rsidR="00226397" w:rsidRDefault="00226397" w:rsidP="00226397">
      <w:pPr>
        <w:autoSpaceDE w:val="0"/>
        <w:autoSpaceDN w:val="0"/>
        <w:adjustRightInd w:val="0"/>
        <w:jc w:val="both"/>
        <w:rPr>
          <w:szCs w:val="28"/>
        </w:rPr>
      </w:pPr>
    </w:p>
    <w:p w:rsidR="00226397" w:rsidRDefault="00226397" w:rsidP="00226397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639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52B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3711-6B13-420A-85F2-EADB335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2016-02-19T08:50:00Z</cp:lastPrinted>
  <dcterms:created xsi:type="dcterms:W3CDTF">2016-02-19T08:50:00Z</dcterms:created>
  <dcterms:modified xsi:type="dcterms:W3CDTF">2016-02-29T12:19:00Z</dcterms:modified>
</cp:coreProperties>
</file>