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05B5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D415B4A" wp14:editId="1F57DC6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05B5F">
        <w:t>14 марта 2016 года № 17</w:t>
      </w:r>
      <w:r w:rsidR="00805B5F">
        <w:t>3</w:t>
      </w:r>
      <w:bookmarkStart w:id="0" w:name="_GoBack"/>
      <w:bookmarkEnd w:id="0"/>
      <w:r w:rsidR="00805B5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F2FB6" w:rsidRDefault="007F2FB6" w:rsidP="00501485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Внести в приложение к распоряжению Правительства Республики Карелия</w:t>
      </w:r>
      <w:r w:rsidR="00611879">
        <w:rPr>
          <w:szCs w:val="28"/>
        </w:rPr>
        <w:t xml:space="preserve"> от 20 января 2016 года № 23р-П</w:t>
      </w:r>
      <w:r>
        <w:rPr>
          <w:szCs w:val="28"/>
        </w:rPr>
        <w:t xml:space="preserve"> с изменениями, внесенными распоряжением Правительства Республики Карелия от 15 февраля</w:t>
      </w:r>
      <w:r w:rsidR="00501485">
        <w:rPr>
          <w:szCs w:val="28"/>
        </w:rPr>
        <w:t xml:space="preserve">                       </w:t>
      </w:r>
      <w:r>
        <w:rPr>
          <w:szCs w:val="28"/>
        </w:rPr>
        <w:t xml:space="preserve"> 2016 года № 86р-П, следующие изменения:</w:t>
      </w:r>
    </w:p>
    <w:p w:rsidR="00501485" w:rsidRDefault="00501485" w:rsidP="00501485">
      <w:pPr>
        <w:pStyle w:val="af0"/>
        <w:numPr>
          <w:ilvl w:val="0"/>
          <w:numId w:val="9"/>
        </w:numPr>
        <w:shd w:val="clear" w:color="auto" w:fill="FFFFFF"/>
        <w:spacing w:after="120" w:line="322" w:lineRule="exac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01485">
        <w:rPr>
          <w:rFonts w:ascii="Times New Roman" w:hAnsi="Times New Roman" w:cs="Times New Roman"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0148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5812"/>
        <w:gridCol w:w="1985"/>
        <w:gridCol w:w="708"/>
      </w:tblGrid>
      <w:tr w:rsidR="004B1872" w:rsidTr="00FD743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872" w:rsidRDefault="004B1872" w:rsidP="004B1872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B1872" w:rsidRDefault="004B1872" w:rsidP="004B1872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812" w:type="dxa"/>
          </w:tcPr>
          <w:p w:rsidR="004B1872" w:rsidRDefault="00AD4CC7" w:rsidP="00AD4CC7">
            <w:pPr>
              <w:spacing w:after="120" w:line="322" w:lineRule="exact"/>
              <w:rPr>
                <w:szCs w:val="28"/>
              </w:rPr>
            </w:pPr>
            <w:r>
              <w:rPr>
                <w:szCs w:val="28"/>
              </w:rPr>
              <w:t xml:space="preserve">Министерство здравоохранения и социального развития Республики Карелия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B1872" w:rsidRDefault="00AD4CC7" w:rsidP="00AD4CC7">
            <w:pPr>
              <w:spacing w:after="120" w:line="322" w:lineRule="exact"/>
              <w:ind w:right="283"/>
              <w:jc w:val="center"/>
              <w:rPr>
                <w:szCs w:val="28"/>
              </w:rPr>
            </w:pPr>
            <w:r>
              <w:rPr>
                <w:szCs w:val="28"/>
              </w:rPr>
              <w:t>16 000,0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1872" w:rsidRDefault="004B1872" w:rsidP="004B1872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</w:p>
        </w:tc>
      </w:tr>
      <w:tr w:rsidR="00AD4CC7" w:rsidTr="00FD743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CC7" w:rsidRDefault="00AD4CC7" w:rsidP="004B1872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4CC7" w:rsidRDefault="00AD4CC7" w:rsidP="00AD4CC7">
            <w:pPr>
              <w:spacing w:after="120" w:line="322" w:lineRule="exact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5812" w:type="dxa"/>
          </w:tcPr>
          <w:p w:rsidR="00AD4CC7" w:rsidRDefault="00FD7438" w:rsidP="00AD4CC7">
            <w:pPr>
              <w:spacing w:after="120" w:line="322" w:lineRule="exact"/>
              <w:rPr>
                <w:szCs w:val="28"/>
              </w:rPr>
            </w:pPr>
            <w:r>
              <w:rPr>
                <w:szCs w:val="28"/>
              </w:rPr>
              <w:t xml:space="preserve">Федеральный закон «Об обязательном медицинском страховании в Российской Федерации»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D4CC7" w:rsidRDefault="00FD7438" w:rsidP="00AD4CC7">
            <w:pPr>
              <w:spacing w:after="120" w:line="322" w:lineRule="exact"/>
              <w:ind w:right="283"/>
              <w:jc w:val="center"/>
              <w:rPr>
                <w:szCs w:val="28"/>
              </w:rPr>
            </w:pPr>
            <w:r>
              <w:rPr>
                <w:szCs w:val="28"/>
              </w:rPr>
              <w:t>16 000,0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CC7" w:rsidRDefault="00AD4CC7" w:rsidP="004B1872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</w:p>
        </w:tc>
      </w:tr>
      <w:tr w:rsidR="00FD7438" w:rsidTr="00FD7438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438" w:rsidRDefault="00FD7438" w:rsidP="004B1872">
            <w:pPr>
              <w:spacing w:after="120" w:line="322" w:lineRule="exact"/>
              <w:ind w:right="283"/>
              <w:jc w:val="both"/>
              <w:rPr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7438" w:rsidRDefault="00FD7438" w:rsidP="00AD4CC7">
            <w:pPr>
              <w:spacing w:after="120" w:line="322" w:lineRule="exact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1.1.1.</w:t>
            </w:r>
          </w:p>
        </w:tc>
        <w:tc>
          <w:tcPr>
            <w:tcW w:w="5812" w:type="dxa"/>
          </w:tcPr>
          <w:p w:rsidR="00FD7438" w:rsidRDefault="00FD7438" w:rsidP="00AD4CC7">
            <w:pPr>
              <w:spacing w:after="120" w:line="322" w:lineRule="exact"/>
              <w:rPr>
                <w:szCs w:val="28"/>
              </w:rPr>
            </w:pPr>
            <w:r>
              <w:rPr>
                <w:szCs w:val="28"/>
              </w:rPr>
              <w:t>Осуществление единовременных компенса-ционных выплат медицинским работникам              в соответствии с частью 12</w:t>
            </w:r>
            <w:r w:rsidRPr="00FD7438">
              <w:rPr>
                <w:szCs w:val="28"/>
                <w:vertAlign w:val="superscript"/>
              </w:rPr>
              <w:t>1</w:t>
            </w:r>
            <w:r>
              <w:rPr>
                <w:szCs w:val="28"/>
              </w:rPr>
              <w:t xml:space="preserve"> статьи 51 Федерального закона «Об обязательном медицинском страховании в Российской Федерации»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D7438" w:rsidRDefault="00FD7438" w:rsidP="00AD4CC7">
            <w:pPr>
              <w:spacing w:after="120" w:line="322" w:lineRule="exact"/>
              <w:ind w:right="283"/>
              <w:jc w:val="center"/>
              <w:rPr>
                <w:szCs w:val="28"/>
              </w:rPr>
            </w:pPr>
            <w:r>
              <w:rPr>
                <w:szCs w:val="28"/>
              </w:rPr>
              <w:t>16 000,0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7438" w:rsidRDefault="00FD7438" w:rsidP="00FD7438">
            <w:pPr>
              <w:spacing w:after="120" w:line="322" w:lineRule="exact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4B1872" w:rsidRPr="00FD7438" w:rsidRDefault="00FD7438" w:rsidP="00FD7438">
      <w:pPr>
        <w:pStyle w:val="af0"/>
        <w:numPr>
          <w:ilvl w:val="0"/>
          <w:numId w:val="9"/>
        </w:numPr>
        <w:shd w:val="clear" w:color="auto" w:fill="FFFFFF"/>
        <w:spacing w:before="120" w:after="120" w:line="322" w:lineRule="exac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D7438">
        <w:rPr>
          <w:rFonts w:ascii="Times New Roman" w:hAnsi="Times New Roman" w:cs="Times New Roman"/>
          <w:sz w:val="28"/>
          <w:szCs w:val="28"/>
        </w:rPr>
        <w:t>в  строке «Итого» цифры «23 738,0» заменить цифрами «35 000,0».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796F02"/>
    <w:multiLevelType w:val="hybridMultilevel"/>
    <w:tmpl w:val="F3B2919A"/>
    <w:lvl w:ilvl="0" w:tplc="B48E57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1872"/>
    <w:rsid w:val="004B3547"/>
    <w:rsid w:val="004B6164"/>
    <w:rsid w:val="004C2427"/>
    <w:rsid w:val="004C5796"/>
    <w:rsid w:val="00501485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1879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7F2FB6"/>
    <w:rsid w:val="00805B5F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4CC7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D7438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F3EDE-AA60-4DAD-9EF4-CF1D265B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2016-03-10T12:28:00Z</cp:lastPrinted>
  <dcterms:created xsi:type="dcterms:W3CDTF">2016-03-09T13:29:00Z</dcterms:created>
  <dcterms:modified xsi:type="dcterms:W3CDTF">2016-03-14T09:10:00Z</dcterms:modified>
</cp:coreProperties>
</file>