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D86" w:rsidRPr="00900D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</w:t>
      </w:r>
      <w:r w:rsidR="00CD2E1C">
        <w:t xml:space="preserve">       </w:t>
      </w:r>
      <w:r w:rsidR="00B168AD">
        <w:t xml:space="preserve">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B261D9">
        <w:t>14 марта 2016 года № 97-П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64AAE" w:rsidRDefault="00364AAE" w:rsidP="00364AAE">
      <w:pPr>
        <w:ind w:right="141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Олонецкого</w:t>
      </w:r>
      <w:proofErr w:type="spellEnd"/>
      <w:r>
        <w:rPr>
          <w:b/>
          <w:szCs w:val="28"/>
        </w:rPr>
        <w:t xml:space="preserve"> городского поселения</w:t>
      </w:r>
    </w:p>
    <w:bookmarkEnd w:id="0"/>
    <w:p w:rsidR="00364AAE" w:rsidRDefault="00364AAE" w:rsidP="00364AAE">
      <w:pPr>
        <w:ind w:right="141"/>
        <w:jc w:val="center"/>
        <w:rPr>
          <w:b/>
          <w:szCs w:val="28"/>
        </w:rPr>
      </w:pPr>
    </w:p>
    <w:p w:rsidR="00364AAE" w:rsidRDefault="00364AAE" w:rsidP="00364AAE">
      <w:pPr>
        <w:ind w:right="141"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               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364AAE" w:rsidRDefault="00364AAE" w:rsidP="00364AAE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городского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и перечень муниципальных учреждений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городского поселения, передаваемых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согласно приложению. </w:t>
      </w:r>
    </w:p>
    <w:p w:rsidR="00364AAE" w:rsidRDefault="00364AAE" w:rsidP="00364AAE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со дня вступления в силу настоящего постановления. </w:t>
      </w:r>
    </w:p>
    <w:p w:rsidR="00364AAE" w:rsidRDefault="00364AAE" w:rsidP="00364AAE">
      <w:pPr>
        <w:ind w:firstLine="709"/>
        <w:jc w:val="both"/>
        <w:rPr>
          <w:szCs w:val="28"/>
        </w:rPr>
      </w:pPr>
    </w:p>
    <w:p w:rsidR="00364AAE" w:rsidRDefault="00364AAE" w:rsidP="00364AAE">
      <w:pPr>
        <w:ind w:firstLine="709"/>
        <w:jc w:val="both"/>
        <w:rPr>
          <w:szCs w:val="28"/>
        </w:rPr>
      </w:pPr>
    </w:p>
    <w:p w:rsidR="00364AAE" w:rsidRDefault="00364AAE" w:rsidP="00364AA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364AAE" w:rsidRDefault="00364AAE" w:rsidP="00364AA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364AAE" w:rsidRDefault="00364AAE" w:rsidP="00364AAE">
      <w:pPr>
        <w:rPr>
          <w:szCs w:val="28"/>
        </w:rPr>
        <w:sectPr w:rsidR="00364AAE">
          <w:pgSz w:w="11907" w:h="16840"/>
          <w:pgMar w:top="1134" w:right="851" w:bottom="1134" w:left="1701" w:header="720" w:footer="720" w:gutter="0"/>
          <w:cols w:space="720"/>
        </w:sectPr>
      </w:pPr>
    </w:p>
    <w:p w:rsidR="00364AAE" w:rsidRDefault="00364AAE" w:rsidP="00364AAE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364AAE" w:rsidRDefault="00364AAE" w:rsidP="00364AAE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364AAE" w:rsidRDefault="00364AAE" w:rsidP="00364AAE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B261D9">
        <w:t>14 марта 2016 года № 97-П</w:t>
      </w:r>
    </w:p>
    <w:p w:rsidR="00364AAE" w:rsidRDefault="00364AAE" w:rsidP="00364AAE">
      <w:pPr>
        <w:ind w:firstLine="4820"/>
      </w:pPr>
    </w:p>
    <w:p w:rsidR="00364AAE" w:rsidRDefault="00364AAE" w:rsidP="00364AAE">
      <w:pPr>
        <w:jc w:val="center"/>
      </w:pPr>
    </w:p>
    <w:p w:rsidR="00364AAE" w:rsidRDefault="00364AAE" w:rsidP="00364AAE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364AAE" w:rsidRDefault="00364AAE" w:rsidP="00364AAE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городского</w:t>
      </w:r>
      <w:r>
        <w:rPr>
          <w:color w:val="000000"/>
          <w:spacing w:val="-2"/>
          <w:szCs w:val="28"/>
        </w:rPr>
        <w:t xml:space="preserve">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</w:t>
      </w:r>
    </w:p>
    <w:p w:rsidR="00364AAE" w:rsidRDefault="00364AAE" w:rsidP="00364AAE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154"/>
        <w:gridCol w:w="3064"/>
        <w:gridCol w:w="3779"/>
      </w:tblGrid>
      <w:tr w:rsidR="00364AAE" w:rsidTr="00364A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AE" w:rsidRDefault="00364A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AE" w:rsidRDefault="00364A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AE" w:rsidRDefault="00364A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AE" w:rsidRDefault="00364AA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64AAE" w:rsidTr="00364A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AE" w:rsidRDefault="00364AAE" w:rsidP="00364AAE">
            <w:pPr>
              <w:pStyle w:val="12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AE" w:rsidRDefault="00364AAE" w:rsidP="00364AAE">
            <w:pPr>
              <w:rPr>
                <w:szCs w:val="28"/>
              </w:rPr>
            </w:pPr>
            <w:r>
              <w:rPr>
                <w:szCs w:val="28"/>
              </w:rPr>
              <w:t>Здание Дома культуры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AE" w:rsidRDefault="00364AAE" w:rsidP="00364AAE">
            <w:pPr>
              <w:rPr>
                <w:szCs w:val="28"/>
              </w:rPr>
            </w:pPr>
            <w:r>
              <w:rPr>
                <w:szCs w:val="28"/>
              </w:rPr>
              <w:t xml:space="preserve">г. Олонец, </w:t>
            </w:r>
            <w:r>
              <w:rPr>
                <w:szCs w:val="28"/>
              </w:rPr>
              <w:br/>
              <w:t xml:space="preserve">ул. Свирских Дивизий, д. 2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AE" w:rsidRDefault="00364AAE" w:rsidP="00364AAE">
            <w:pPr>
              <w:rPr>
                <w:szCs w:val="28"/>
              </w:rPr>
            </w:pPr>
            <w:r>
              <w:rPr>
                <w:szCs w:val="28"/>
              </w:rPr>
              <w:t xml:space="preserve">1961 год ввода в </w:t>
            </w:r>
            <w:proofErr w:type="spellStart"/>
            <w:proofErr w:type="gramStart"/>
            <w:r>
              <w:rPr>
                <w:szCs w:val="28"/>
              </w:rPr>
              <w:t>эксплуата-цию</w:t>
            </w:r>
            <w:proofErr w:type="spellEnd"/>
            <w:proofErr w:type="gramEnd"/>
            <w:r>
              <w:rPr>
                <w:szCs w:val="28"/>
              </w:rPr>
              <w:t>, площадь 1082 кв. м</w:t>
            </w:r>
          </w:p>
        </w:tc>
      </w:tr>
      <w:tr w:rsidR="00364AAE" w:rsidTr="00364A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AE" w:rsidRDefault="00364AAE" w:rsidP="00364AAE">
            <w:pPr>
              <w:pStyle w:val="12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AE" w:rsidRDefault="00364AAE" w:rsidP="00364AAE">
            <w:pPr>
              <w:rPr>
                <w:szCs w:val="28"/>
              </w:rPr>
            </w:pPr>
            <w:r>
              <w:rPr>
                <w:szCs w:val="28"/>
              </w:rPr>
              <w:t>Нежилое здание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AE" w:rsidRDefault="00364AAE" w:rsidP="00364AA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Рыпушкалицы</w:t>
            </w:r>
            <w:proofErr w:type="spellEnd"/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AE" w:rsidRDefault="00364AAE" w:rsidP="00364AAE">
            <w:pPr>
              <w:rPr>
                <w:szCs w:val="28"/>
              </w:rPr>
            </w:pPr>
            <w:r>
              <w:rPr>
                <w:szCs w:val="28"/>
              </w:rPr>
              <w:t xml:space="preserve">1968 год ввода в </w:t>
            </w:r>
            <w:proofErr w:type="spellStart"/>
            <w:proofErr w:type="gramStart"/>
            <w:r>
              <w:rPr>
                <w:szCs w:val="28"/>
              </w:rPr>
              <w:t>эксплуата-цию</w:t>
            </w:r>
            <w:proofErr w:type="spellEnd"/>
            <w:proofErr w:type="gramEnd"/>
            <w:r>
              <w:rPr>
                <w:szCs w:val="28"/>
              </w:rPr>
              <w:t>, площадь 347 кв. м</w:t>
            </w:r>
          </w:p>
        </w:tc>
      </w:tr>
    </w:tbl>
    <w:p w:rsidR="00364AAE" w:rsidRDefault="00364AAE"/>
    <w:p w:rsidR="00364AAE" w:rsidRDefault="00364AAE"/>
    <w:p w:rsidR="00AD6FA7" w:rsidRDefault="00364AAE" w:rsidP="007705A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364AAE">
        <w:rPr>
          <w:bCs/>
          <w:szCs w:val="28"/>
        </w:rPr>
        <w:t>Перечень</w:t>
      </w:r>
      <w:r>
        <w:rPr>
          <w:bCs/>
          <w:szCs w:val="28"/>
        </w:rPr>
        <w:t xml:space="preserve"> </w:t>
      </w:r>
    </w:p>
    <w:p w:rsidR="00364AAE" w:rsidRPr="00364AAE" w:rsidRDefault="00364AAE" w:rsidP="007705A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муниципальных учреждений </w:t>
      </w:r>
      <w:proofErr w:type="spellStart"/>
      <w:r>
        <w:rPr>
          <w:bCs/>
          <w:szCs w:val="28"/>
        </w:rPr>
        <w:t>Олонецкого</w:t>
      </w:r>
      <w:proofErr w:type="spellEnd"/>
      <w:r>
        <w:rPr>
          <w:bCs/>
          <w:szCs w:val="28"/>
        </w:rPr>
        <w:t xml:space="preserve"> городского поселения, передаваемых в муниципальную собственность </w:t>
      </w:r>
      <w:proofErr w:type="spellStart"/>
      <w:r>
        <w:rPr>
          <w:bCs/>
          <w:szCs w:val="28"/>
        </w:rPr>
        <w:t>Олонецкого</w:t>
      </w:r>
      <w:proofErr w:type="spellEnd"/>
      <w:r>
        <w:rPr>
          <w:bCs/>
          <w:szCs w:val="28"/>
        </w:rPr>
        <w:t xml:space="preserve"> национального муниципального района</w:t>
      </w: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364AAE" w:rsidRDefault="001C34DC" w:rsidP="00364AA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364AAE" w:rsidTr="00364AAE">
        <w:tc>
          <w:tcPr>
            <w:tcW w:w="4785" w:type="dxa"/>
          </w:tcPr>
          <w:p w:rsidR="00364AAE" w:rsidRDefault="00364AAE" w:rsidP="00364A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364AAE" w:rsidRDefault="00364AAE" w:rsidP="00364A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организации, ИНН</w:t>
            </w:r>
          </w:p>
        </w:tc>
      </w:tr>
      <w:tr w:rsidR="00364AAE" w:rsidTr="00364AAE">
        <w:tc>
          <w:tcPr>
            <w:tcW w:w="4785" w:type="dxa"/>
          </w:tcPr>
          <w:p w:rsidR="00364AAE" w:rsidRDefault="00364AAE" w:rsidP="00364A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</w:t>
            </w:r>
            <w:proofErr w:type="spellStart"/>
            <w:proofErr w:type="gramStart"/>
            <w:r>
              <w:rPr>
                <w:szCs w:val="28"/>
              </w:rPr>
              <w:t>учреж-дение</w:t>
            </w:r>
            <w:proofErr w:type="spellEnd"/>
            <w:proofErr w:type="gram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центр творчества и досуга»</w:t>
            </w:r>
          </w:p>
        </w:tc>
        <w:tc>
          <w:tcPr>
            <w:tcW w:w="4786" w:type="dxa"/>
          </w:tcPr>
          <w:p w:rsidR="00364AAE" w:rsidRDefault="00364AAE" w:rsidP="00364A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Олонец, ул. Свирских Дивизий, </w:t>
            </w:r>
            <w:r>
              <w:rPr>
                <w:szCs w:val="28"/>
              </w:rPr>
              <w:br/>
              <w:t>д. 2, 1014005240</w:t>
            </w:r>
          </w:p>
        </w:tc>
      </w:tr>
    </w:tbl>
    <w:p w:rsidR="001C34DC" w:rsidRDefault="00364AAE" w:rsidP="00364AA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sectPr w:rsidR="001C34DC" w:rsidSect="00BB5536">
      <w:headerReference w:type="first" r:id="rId9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660CEC"/>
    <w:multiLevelType w:val="hybridMultilevel"/>
    <w:tmpl w:val="D82C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64AAE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00D8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261D9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D2E1C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customStyle="1" w:styleId="12">
    <w:name w:val="Абзац списка1"/>
    <w:basedOn w:val="a"/>
    <w:rsid w:val="00364AA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4">
    <w:name w:val="Table Grid"/>
    <w:basedOn w:val="a1"/>
    <w:uiPriority w:val="59"/>
    <w:rsid w:val="00364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2E52-8C2A-4214-9FA4-73CE4456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2016-03-16T07:59:00Z</cp:lastPrinted>
  <dcterms:created xsi:type="dcterms:W3CDTF">2016-03-14T07:56:00Z</dcterms:created>
  <dcterms:modified xsi:type="dcterms:W3CDTF">2016-03-16T07:59:00Z</dcterms:modified>
</cp:coreProperties>
</file>