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11E99" w:rsidRDefault="00311E99" w:rsidP="0031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11 мая </w:t>
      </w:r>
      <w:r>
        <w:rPr>
          <w:sz w:val="28"/>
          <w:szCs w:val="28"/>
        </w:rPr>
        <w:br/>
        <w:t>2010 года № 342-р (Собрание законодательства Республики Карелия, 2010, № 5, ст. 524; № 10, ст. 1273; 2011, № 8, ст. 1196; 2012, № 7, ст. 1319; № 10, ст. 1796; 2014, № 8, ст. 1411; № 10, ст. 1814; 2015, № 3, ст. 445) следующие изменения:</w:t>
      </w:r>
    </w:p>
    <w:p w:rsidR="00311E99" w:rsidRDefault="00311E99" w:rsidP="0031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антитеррористической комиссии в Республике Карелия Тельнова О.В. – Первого заместителя Главы Республики Карелия – Премьер-министра Правительства Республики Карелия, назначив его заместителем председателя антитеррористической комиссии в Республике Карелия;</w:t>
      </w:r>
    </w:p>
    <w:p w:rsidR="00311E99" w:rsidRDefault="00311E99" w:rsidP="0031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должность Моисеева А.А. – Руководитель Администрации Главы Республики Карелия.  </w:t>
      </w:r>
    </w:p>
    <w:p w:rsidR="008C100C" w:rsidRDefault="00311E99" w:rsidP="00311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967E78" w:rsidP="000F1E5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0F1E51">
        <w:rPr>
          <w:sz w:val="28"/>
          <w:szCs w:val="28"/>
        </w:rPr>
        <w:t xml:space="preserve"> </w:t>
      </w:r>
      <w:r w:rsidR="00D836A8">
        <w:rPr>
          <w:sz w:val="28"/>
          <w:szCs w:val="28"/>
        </w:rPr>
        <w:t>мая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967E78">
        <w:rPr>
          <w:sz w:val="28"/>
          <w:szCs w:val="28"/>
        </w:rPr>
        <w:t xml:space="preserve"> 207-р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67E7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67E7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67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11E99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67E78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2015-04-09T13:32:00Z</cp:lastPrinted>
  <dcterms:created xsi:type="dcterms:W3CDTF">2016-05-25T07:47:00Z</dcterms:created>
  <dcterms:modified xsi:type="dcterms:W3CDTF">2016-05-27T08:56:00Z</dcterms:modified>
</cp:coreProperties>
</file>