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D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0DB5">
      <w:pPr>
        <w:spacing w:before="240"/>
        <w:ind w:left="-142"/>
        <w:jc w:val="center"/>
      </w:pPr>
      <w:r>
        <w:t>от</w:t>
      </w:r>
      <w:r w:rsidR="001C0DB5">
        <w:t xml:space="preserve"> </w:t>
      </w:r>
      <w:bookmarkStart w:id="0" w:name="_GoBack"/>
      <w:r w:rsidR="001C0DB5">
        <w:t>14 июня 2016 года № 213-П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078E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ограничений в весенний период</w:t>
      </w:r>
    </w:p>
    <w:p w:rsidR="00A078E7" w:rsidRDefault="00A078E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78E7" w:rsidRDefault="00A078E7" w:rsidP="00A078E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gramStart"/>
      <w:r w:rsidRPr="00A078E7">
        <w:rPr>
          <w:bCs/>
          <w:szCs w:val="28"/>
        </w:rPr>
        <w:t>В соответствии со статьями 6,</w:t>
      </w:r>
      <w:r w:rsidR="00EA07AA">
        <w:rPr>
          <w:bCs/>
          <w:szCs w:val="28"/>
        </w:rPr>
        <w:t xml:space="preserve"> </w:t>
      </w:r>
      <w:r w:rsidRPr="00A078E7">
        <w:rPr>
          <w:bCs/>
          <w:szCs w:val="28"/>
        </w:rPr>
        <w:t xml:space="preserve">21 Федерального закона от 24 апреля 1995 года № 52-ФЗ «О животном мире», статьей 22 Федерального закона </w:t>
      </w:r>
      <w:r>
        <w:rPr>
          <w:bCs/>
          <w:szCs w:val="28"/>
        </w:rPr>
        <w:br/>
      </w:r>
      <w:r w:rsidRPr="00A078E7">
        <w:rPr>
          <w:bCs/>
          <w:szCs w:val="28"/>
        </w:rPr>
        <w:t>от 24 июля 2009 года № 209</w:t>
      </w:r>
      <w:r w:rsidR="00EA07AA">
        <w:rPr>
          <w:bCs/>
          <w:szCs w:val="28"/>
        </w:rPr>
        <w:t>-</w:t>
      </w:r>
      <w:r w:rsidRPr="00A078E7">
        <w:rPr>
          <w:bCs/>
          <w:szCs w:val="28"/>
        </w:rPr>
        <w:t xml:space="preserve">ФЗ «Об охоте и о сохранении охотничьих ресурсов и о внесении изменений в отдельные законодательные акты Российской Федерации», по представлению Министерства сельского, рыбного и охотничьего хозяйства Республики Карелия и согласованию с Управлением </w:t>
      </w:r>
      <w:proofErr w:type="spellStart"/>
      <w:r w:rsidRPr="00A078E7">
        <w:rPr>
          <w:bCs/>
          <w:szCs w:val="28"/>
        </w:rPr>
        <w:t>Росприроднадзора</w:t>
      </w:r>
      <w:proofErr w:type="spellEnd"/>
      <w:r w:rsidRPr="00A078E7">
        <w:rPr>
          <w:bCs/>
          <w:szCs w:val="28"/>
        </w:rPr>
        <w:t xml:space="preserve"> по</w:t>
      </w:r>
      <w:proofErr w:type="gramEnd"/>
      <w:r w:rsidRPr="00A078E7">
        <w:rPr>
          <w:bCs/>
          <w:szCs w:val="28"/>
        </w:rPr>
        <w:t xml:space="preserve"> Республике Карелия, в целях обеспечения сохранения охотничьих ресурсов 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 н о в л я е т:</w:t>
      </w:r>
    </w:p>
    <w:p w:rsidR="00A078E7" w:rsidRPr="00A078E7" w:rsidRDefault="00A078E7" w:rsidP="00A078E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078E7">
        <w:rPr>
          <w:bCs/>
          <w:szCs w:val="28"/>
        </w:rPr>
        <w:t>З</w:t>
      </w:r>
      <w:r>
        <w:rPr>
          <w:bCs/>
          <w:szCs w:val="28"/>
        </w:rPr>
        <w:t xml:space="preserve">апретить на территории Республики Карелия, за исключением особо охраняемых природных территорий федерального значения, любительскую и спортивную охоту на белую и </w:t>
      </w:r>
      <w:proofErr w:type="spellStart"/>
      <w:r>
        <w:rPr>
          <w:bCs/>
          <w:szCs w:val="28"/>
        </w:rPr>
        <w:t>тундряную</w:t>
      </w:r>
      <w:proofErr w:type="spellEnd"/>
      <w:r>
        <w:rPr>
          <w:bCs/>
          <w:szCs w:val="28"/>
        </w:rPr>
        <w:t xml:space="preserve"> куропатку в весенний период.</w:t>
      </w:r>
    </w:p>
    <w:p w:rsidR="00A078E7" w:rsidRPr="00A078E7" w:rsidRDefault="00A078E7" w:rsidP="00A078E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0DB5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078E7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7AA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1624-72DE-4B60-A1CD-385E8E5E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2016-06-09T07:13:00Z</cp:lastPrinted>
  <dcterms:created xsi:type="dcterms:W3CDTF">2016-06-09T07:12:00Z</dcterms:created>
  <dcterms:modified xsi:type="dcterms:W3CDTF">2016-06-15T08:00:00Z</dcterms:modified>
</cp:coreProperties>
</file>