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2D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D12DD8" w:rsidP="00D12DD8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24 июня 2016 года № 469р-П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2909D2" w:rsidP="00830F03">
      <w:pPr>
        <w:ind w:firstLine="851"/>
        <w:jc w:val="both"/>
        <w:rPr>
          <w:szCs w:val="28"/>
        </w:rPr>
      </w:pPr>
      <w:r>
        <w:rPr>
          <w:szCs w:val="28"/>
        </w:rPr>
        <w:t>В соответствии</w:t>
      </w:r>
      <w:r w:rsidR="000105D1">
        <w:rPr>
          <w:szCs w:val="28"/>
        </w:rPr>
        <w:t xml:space="preserve"> со статьей 7 Закона Республики Карелия от 6 июня 2000 года № 414-ЗРК «Об управлении и распоряжении государственным имуществом Республики Карелия»:</w:t>
      </w:r>
    </w:p>
    <w:p w:rsidR="000105D1" w:rsidRDefault="000105D1" w:rsidP="00830F03">
      <w:pPr>
        <w:ind w:firstLine="851"/>
        <w:jc w:val="both"/>
        <w:rPr>
          <w:szCs w:val="28"/>
        </w:rPr>
      </w:pPr>
      <w:r>
        <w:rPr>
          <w:szCs w:val="28"/>
        </w:rPr>
        <w:t>Дать согласие на отчуждение недвижимого имущества, закрепленного на праве хозяйственного ведения за государственным унитарным предприятием Республики Карелия «Фонд государственного имущества Республики Карелия», согласно приложению к настоящему распоряжению.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0105D1" w:rsidRDefault="000105D1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p w:rsidR="000105D1" w:rsidRDefault="000105D1" w:rsidP="00433A75">
      <w:pPr>
        <w:tabs>
          <w:tab w:val="left" w:pos="9356"/>
        </w:tabs>
        <w:ind w:right="-1"/>
      </w:pPr>
    </w:p>
    <w:p w:rsidR="00BC4DCC" w:rsidRDefault="000105D1" w:rsidP="000105D1">
      <w:pPr>
        <w:tabs>
          <w:tab w:val="left" w:pos="9356"/>
        </w:tabs>
        <w:ind w:right="-1"/>
      </w:pPr>
      <w:r>
        <w:t xml:space="preserve">                                                                   </w:t>
      </w:r>
    </w:p>
    <w:p w:rsidR="00BC4DCC" w:rsidRDefault="00BC4DCC" w:rsidP="000105D1">
      <w:pPr>
        <w:tabs>
          <w:tab w:val="left" w:pos="9356"/>
        </w:tabs>
        <w:ind w:right="-1"/>
      </w:pPr>
    </w:p>
    <w:p w:rsidR="00BC4DCC" w:rsidRDefault="00BC4DCC" w:rsidP="000105D1">
      <w:pPr>
        <w:tabs>
          <w:tab w:val="left" w:pos="9356"/>
        </w:tabs>
        <w:ind w:right="-1"/>
        <w:sectPr w:rsidR="00BC4DC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105D1" w:rsidRDefault="000105D1" w:rsidP="00BC4DCC">
      <w:pPr>
        <w:tabs>
          <w:tab w:val="left" w:pos="9356"/>
        </w:tabs>
        <w:ind w:right="-1" w:firstLine="4678"/>
      </w:pPr>
      <w:r>
        <w:lastRenderedPageBreak/>
        <w:t>Приложение</w:t>
      </w:r>
    </w:p>
    <w:p w:rsidR="000105D1" w:rsidRDefault="000105D1" w:rsidP="000105D1">
      <w:pPr>
        <w:tabs>
          <w:tab w:val="left" w:pos="9356"/>
        </w:tabs>
        <w:ind w:right="-1"/>
      </w:pPr>
      <w:r>
        <w:t xml:space="preserve">                                                                   к распоряжению Правительства</w:t>
      </w:r>
    </w:p>
    <w:p w:rsidR="000105D1" w:rsidRDefault="000105D1" w:rsidP="000105D1">
      <w:pPr>
        <w:tabs>
          <w:tab w:val="left" w:pos="9356"/>
        </w:tabs>
        <w:ind w:right="-1"/>
      </w:pPr>
      <w:r>
        <w:t xml:space="preserve">                                                                   Республики Карелия</w:t>
      </w:r>
    </w:p>
    <w:p w:rsidR="000105D1" w:rsidRDefault="000105D1" w:rsidP="000105D1">
      <w:pPr>
        <w:tabs>
          <w:tab w:val="left" w:pos="9356"/>
        </w:tabs>
        <w:ind w:right="-1"/>
      </w:pPr>
      <w:r>
        <w:t xml:space="preserve">                                                                   от </w:t>
      </w:r>
      <w:r w:rsidR="00D12DD8">
        <w:t>24 июня 2016 года № 469р-П</w:t>
      </w:r>
    </w:p>
    <w:p w:rsidR="000105D1" w:rsidRDefault="000105D1" w:rsidP="000105D1">
      <w:pPr>
        <w:tabs>
          <w:tab w:val="left" w:pos="9356"/>
        </w:tabs>
        <w:ind w:right="-1"/>
      </w:pPr>
    </w:p>
    <w:p w:rsidR="00BC4DCC" w:rsidRDefault="00BC4DCC" w:rsidP="000105D1">
      <w:pPr>
        <w:tabs>
          <w:tab w:val="left" w:pos="9356"/>
        </w:tabs>
        <w:ind w:right="-1"/>
      </w:pPr>
    </w:p>
    <w:p w:rsidR="00BC4DCC" w:rsidRDefault="00BC4DCC" w:rsidP="000105D1">
      <w:pPr>
        <w:tabs>
          <w:tab w:val="left" w:pos="9356"/>
        </w:tabs>
        <w:ind w:right="-1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1807"/>
      </w:tblGrid>
      <w:tr w:rsidR="000105D1" w:rsidTr="00BC4DCC">
        <w:tc>
          <w:tcPr>
            <w:tcW w:w="2235" w:type="dxa"/>
          </w:tcPr>
          <w:p w:rsidR="000105D1" w:rsidRDefault="00BC4DCC" w:rsidP="00BC4DCC">
            <w:pPr>
              <w:tabs>
                <w:tab w:val="left" w:pos="9356"/>
              </w:tabs>
              <w:ind w:right="-1"/>
              <w:jc w:val="center"/>
            </w:pPr>
            <w:r>
              <w:t>Наименование объекта недвижимости</w:t>
            </w:r>
          </w:p>
        </w:tc>
        <w:tc>
          <w:tcPr>
            <w:tcW w:w="2409" w:type="dxa"/>
          </w:tcPr>
          <w:p w:rsidR="000105D1" w:rsidRDefault="00BC4DCC" w:rsidP="00BC4DCC">
            <w:pPr>
              <w:tabs>
                <w:tab w:val="left" w:pos="9356"/>
              </w:tabs>
              <w:ind w:right="-1"/>
              <w:jc w:val="center"/>
            </w:pPr>
            <w:r>
              <w:t>Адрес объекта</w:t>
            </w:r>
          </w:p>
        </w:tc>
        <w:tc>
          <w:tcPr>
            <w:tcW w:w="1701" w:type="dxa"/>
          </w:tcPr>
          <w:p w:rsidR="000105D1" w:rsidRDefault="00BC4DCC" w:rsidP="00BC4DCC">
            <w:pPr>
              <w:tabs>
                <w:tab w:val="left" w:pos="9356"/>
              </w:tabs>
              <w:ind w:right="-1"/>
              <w:jc w:val="center"/>
            </w:pPr>
            <w:r>
              <w:t>Общая площадь (кв. м)</w:t>
            </w:r>
          </w:p>
        </w:tc>
        <w:tc>
          <w:tcPr>
            <w:tcW w:w="1418" w:type="dxa"/>
          </w:tcPr>
          <w:p w:rsidR="000105D1" w:rsidRDefault="00BC4DCC" w:rsidP="00BC4DCC">
            <w:pPr>
              <w:tabs>
                <w:tab w:val="left" w:pos="9356"/>
              </w:tabs>
              <w:ind w:right="-1"/>
              <w:jc w:val="center"/>
            </w:pPr>
            <w:r>
              <w:t>Способ продажи</w:t>
            </w:r>
          </w:p>
        </w:tc>
        <w:tc>
          <w:tcPr>
            <w:tcW w:w="1807" w:type="dxa"/>
          </w:tcPr>
          <w:p w:rsidR="000105D1" w:rsidRDefault="00BC4DCC" w:rsidP="00BC4DCC">
            <w:pPr>
              <w:tabs>
                <w:tab w:val="left" w:pos="9356"/>
              </w:tabs>
              <w:ind w:right="-1"/>
              <w:jc w:val="center"/>
            </w:pPr>
            <w:r>
              <w:t>Цена продажи (рублей)</w:t>
            </w:r>
          </w:p>
        </w:tc>
      </w:tr>
      <w:tr w:rsidR="00BC4DCC" w:rsidTr="00BC4DCC">
        <w:tc>
          <w:tcPr>
            <w:tcW w:w="2235" w:type="dxa"/>
          </w:tcPr>
          <w:p w:rsidR="00BC4DCC" w:rsidRDefault="00BC4DCC" w:rsidP="00BC4DCC">
            <w:pPr>
              <w:tabs>
                <w:tab w:val="left" w:pos="9356"/>
              </w:tabs>
              <w:ind w:right="-1"/>
            </w:pPr>
            <w:r>
              <w:t>Дач</w:t>
            </w:r>
            <w:r w:rsidR="00090183">
              <w:t>ный</w:t>
            </w:r>
            <w:r w:rsidR="0017494F">
              <w:t xml:space="preserve"> дом</w:t>
            </w:r>
          </w:p>
        </w:tc>
        <w:tc>
          <w:tcPr>
            <w:tcW w:w="2409" w:type="dxa"/>
          </w:tcPr>
          <w:p w:rsidR="0017494F" w:rsidRDefault="00BC4DCC" w:rsidP="00BC4DCC">
            <w:pPr>
              <w:tabs>
                <w:tab w:val="left" w:pos="9356"/>
              </w:tabs>
              <w:ind w:right="-1"/>
            </w:pPr>
            <w:r>
              <w:t xml:space="preserve">Республика Карелия, </w:t>
            </w:r>
            <w:proofErr w:type="spellStart"/>
            <w:r>
              <w:t>Прионежский</w:t>
            </w:r>
            <w:proofErr w:type="spellEnd"/>
            <w:r>
              <w:t xml:space="preserve"> район, </w:t>
            </w:r>
          </w:p>
          <w:p w:rsidR="00BC4DCC" w:rsidRDefault="00BC4DCC" w:rsidP="00BC4DCC">
            <w:pPr>
              <w:tabs>
                <w:tab w:val="left" w:pos="9356"/>
              </w:tabs>
              <w:ind w:right="-1"/>
            </w:pPr>
            <w:r>
              <w:t>д. Шуйская Чупа, д. 2</w:t>
            </w:r>
            <w:r w:rsidR="0017494F">
              <w:t>9</w:t>
            </w:r>
          </w:p>
        </w:tc>
        <w:tc>
          <w:tcPr>
            <w:tcW w:w="1701" w:type="dxa"/>
          </w:tcPr>
          <w:p w:rsidR="00BC4DCC" w:rsidRDefault="0017494F" w:rsidP="00BC4DCC">
            <w:pPr>
              <w:tabs>
                <w:tab w:val="left" w:pos="9356"/>
              </w:tabs>
              <w:ind w:right="-1"/>
              <w:jc w:val="center"/>
            </w:pPr>
            <w:r>
              <w:t>27</w:t>
            </w:r>
            <w:r w:rsidR="00BC4DCC">
              <w:t>,</w:t>
            </w:r>
            <w:r>
              <w:t>5</w:t>
            </w:r>
          </w:p>
        </w:tc>
        <w:tc>
          <w:tcPr>
            <w:tcW w:w="1418" w:type="dxa"/>
          </w:tcPr>
          <w:p w:rsidR="00BC4DCC" w:rsidRDefault="00BC4DCC" w:rsidP="00BC4DCC">
            <w:pPr>
              <w:tabs>
                <w:tab w:val="left" w:pos="9356"/>
              </w:tabs>
              <w:ind w:right="-1"/>
              <w:jc w:val="center"/>
            </w:pPr>
            <w:r>
              <w:t>аукцион</w:t>
            </w:r>
          </w:p>
        </w:tc>
        <w:tc>
          <w:tcPr>
            <w:tcW w:w="1807" w:type="dxa"/>
          </w:tcPr>
          <w:p w:rsidR="00BC4DCC" w:rsidRDefault="0017494F" w:rsidP="00BC4DCC">
            <w:pPr>
              <w:tabs>
                <w:tab w:val="left" w:pos="9356"/>
              </w:tabs>
              <w:ind w:right="-1"/>
              <w:jc w:val="center"/>
            </w:pPr>
            <w:r>
              <w:t>804 170</w:t>
            </w:r>
            <w:r w:rsidR="00BC4DCC">
              <w:t>,00</w:t>
            </w:r>
          </w:p>
        </w:tc>
      </w:tr>
    </w:tbl>
    <w:p w:rsidR="000105D1" w:rsidRDefault="000105D1" w:rsidP="000105D1">
      <w:pPr>
        <w:tabs>
          <w:tab w:val="left" w:pos="9356"/>
        </w:tabs>
        <w:ind w:right="-1"/>
      </w:pPr>
    </w:p>
    <w:p w:rsidR="000105D1" w:rsidRDefault="00BC4DCC" w:rsidP="00BC4DCC">
      <w:pPr>
        <w:tabs>
          <w:tab w:val="left" w:pos="9356"/>
        </w:tabs>
        <w:ind w:right="-1"/>
        <w:jc w:val="center"/>
      </w:pPr>
      <w:r>
        <w:t>___________________</w:t>
      </w:r>
    </w:p>
    <w:p w:rsidR="000105D1" w:rsidRDefault="000105D1" w:rsidP="00433A75">
      <w:pPr>
        <w:tabs>
          <w:tab w:val="left" w:pos="9356"/>
        </w:tabs>
        <w:ind w:right="-1"/>
      </w:pPr>
    </w:p>
    <w:p w:rsidR="000105D1" w:rsidRDefault="000105D1" w:rsidP="000105D1">
      <w:pPr>
        <w:tabs>
          <w:tab w:val="left" w:pos="9356"/>
        </w:tabs>
        <w:ind w:right="-1" w:firstLine="4962"/>
        <w:jc w:val="both"/>
      </w:pPr>
    </w:p>
    <w:p w:rsidR="000105D1" w:rsidRDefault="000105D1" w:rsidP="00433A75">
      <w:pPr>
        <w:tabs>
          <w:tab w:val="left" w:pos="9356"/>
        </w:tabs>
        <w:ind w:right="-1"/>
      </w:pPr>
    </w:p>
    <w:p w:rsidR="000105D1" w:rsidRDefault="000105D1" w:rsidP="00433A75">
      <w:pPr>
        <w:tabs>
          <w:tab w:val="left" w:pos="9356"/>
        </w:tabs>
        <w:ind w:right="-1"/>
      </w:pPr>
    </w:p>
    <w:p w:rsidR="000105D1" w:rsidRDefault="000105D1" w:rsidP="00433A75">
      <w:pPr>
        <w:tabs>
          <w:tab w:val="left" w:pos="9356"/>
        </w:tabs>
        <w:ind w:right="-1"/>
      </w:pPr>
    </w:p>
    <w:sectPr w:rsidR="000105D1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5D1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183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94F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09D2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4DCC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2DD8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F8FB-96B7-409C-8022-F752E6D2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2016-06-23T11:39:00Z</cp:lastPrinted>
  <dcterms:created xsi:type="dcterms:W3CDTF">2016-06-23T11:38:00Z</dcterms:created>
  <dcterms:modified xsi:type="dcterms:W3CDTF">2016-06-24T09:39:00Z</dcterms:modified>
</cp:coreProperties>
</file>