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43F2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3E3ACB8" wp14:editId="7065CF2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43F2A" w:rsidP="00843F2A">
      <w:pPr>
        <w:tabs>
          <w:tab w:val="left" w:pos="8931"/>
        </w:tabs>
        <w:spacing w:before="240"/>
        <w:ind w:right="424"/>
        <w:jc w:val="center"/>
      </w:pPr>
      <w:r>
        <w:t>о</w:t>
      </w:r>
      <w:bookmarkStart w:id="0" w:name="_GoBack"/>
      <w:bookmarkEnd w:id="0"/>
      <w:r w:rsidR="008A2B07">
        <w:t>т</w:t>
      </w:r>
      <w:r>
        <w:t xml:space="preserve"> 30 июня 2016 года № 486р-П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830F03" w:rsidRDefault="004F6AF0" w:rsidP="00830F03">
      <w:pPr>
        <w:ind w:firstLine="851"/>
        <w:jc w:val="both"/>
        <w:rPr>
          <w:szCs w:val="28"/>
        </w:rPr>
      </w:pPr>
      <w:r>
        <w:rPr>
          <w:szCs w:val="28"/>
        </w:rPr>
        <w:t>В целях реализации постановления Правительства Российской Федерации от 16 марта 2013 года № 223 «О федеральной целевой программе «Создание системы обеспечения вызова экстренных оперативных служб</w:t>
      </w:r>
      <w:r w:rsidR="00F96B88">
        <w:rPr>
          <w:szCs w:val="28"/>
        </w:rPr>
        <w:t xml:space="preserve"> по единому номеру «112» в Российской Федерации на 2013</w:t>
      </w:r>
      <w:r w:rsidR="003D1933">
        <w:rPr>
          <w:szCs w:val="28"/>
        </w:rPr>
        <w:t xml:space="preserve"> – </w:t>
      </w:r>
      <w:r w:rsidR="00F96B88">
        <w:rPr>
          <w:szCs w:val="28"/>
        </w:rPr>
        <w:t>2017 годы»:</w:t>
      </w:r>
    </w:p>
    <w:p w:rsidR="00F96B88" w:rsidRDefault="00BB4D97" w:rsidP="00830F03">
      <w:pPr>
        <w:ind w:firstLine="851"/>
        <w:jc w:val="both"/>
        <w:rPr>
          <w:szCs w:val="28"/>
        </w:rPr>
      </w:pPr>
      <w:r>
        <w:rPr>
          <w:szCs w:val="28"/>
        </w:rPr>
        <w:t>1.</w:t>
      </w:r>
      <w:r w:rsidR="00F96B88">
        <w:rPr>
          <w:szCs w:val="28"/>
        </w:rPr>
        <w:t xml:space="preserve"> </w:t>
      </w:r>
      <w:proofErr w:type="gramStart"/>
      <w:r w:rsidR="00F96B88">
        <w:rPr>
          <w:szCs w:val="28"/>
        </w:rPr>
        <w:t xml:space="preserve">Одобрить и подписать Соглашение между Министерством Российской Федерации по делам гражданской обороны, чрезвычайным ситуациям и ликвидации последствий стихийных бедствий и Правительством Республики Карелия о предоставлении в 2016 году </w:t>
      </w:r>
      <w:r w:rsidR="00E0176C">
        <w:rPr>
          <w:szCs w:val="28"/>
        </w:rPr>
        <w:t>субсидии из федерального бюджета</w:t>
      </w:r>
      <w:r w:rsidR="00DE6BB3">
        <w:rPr>
          <w:szCs w:val="28"/>
        </w:rPr>
        <w:t xml:space="preserve"> бюджету Республики Карелия на реализацию мероприятий федеральной целевой программы «Создание системы обеспечения вызова экстренных оперативных служб по единому номеру «112»</w:t>
      </w:r>
      <w:r w:rsidR="003D1933">
        <w:rPr>
          <w:szCs w:val="28"/>
        </w:rPr>
        <w:t xml:space="preserve"> в Российской Федерации на 2013 – </w:t>
      </w:r>
      <w:r w:rsidR="00DE6BB3">
        <w:rPr>
          <w:szCs w:val="28"/>
        </w:rPr>
        <w:t>2017 годы» (далее</w:t>
      </w:r>
      <w:proofErr w:type="gramEnd"/>
      <w:r w:rsidR="00DE6BB3">
        <w:rPr>
          <w:szCs w:val="28"/>
        </w:rPr>
        <w:t xml:space="preserve"> – </w:t>
      </w:r>
      <w:proofErr w:type="gramStart"/>
      <w:r w:rsidR="00DE6BB3">
        <w:rPr>
          <w:szCs w:val="28"/>
        </w:rPr>
        <w:t>Соглашение).</w:t>
      </w:r>
      <w:proofErr w:type="gramEnd"/>
    </w:p>
    <w:p w:rsidR="00DE6BB3" w:rsidRDefault="00BB4D97" w:rsidP="00830F03">
      <w:pPr>
        <w:ind w:firstLine="851"/>
        <w:jc w:val="both"/>
        <w:rPr>
          <w:szCs w:val="28"/>
        </w:rPr>
      </w:pPr>
      <w:r>
        <w:rPr>
          <w:szCs w:val="28"/>
        </w:rPr>
        <w:t>2.</w:t>
      </w:r>
      <w:r w:rsidR="00DE6BB3">
        <w:rPr>
          <w:szCs w:val="28"/>
        </w:rPr>
        <w:t xml:space="preserve"> Определить Государственный комитет Республики Карелия по обеспечению жизнедеятельности и безопасности населения органом, уполномоченным на выполнение условий Соглашения.</w:t>
      </w:r>
    </w:p>
    <w:p w:rsidR="005640AE" w:rsidRDefault="005640AE" w:rsidP="005640AE">
      <w:pPr>
        <w:ind w:left="142" w:firstLine="4820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ind w:firstLine="851"/>
        <w:jc w:val="both"/>
        <w:rPr>
          <w:szCs w:val="28"/>
        </w:rPr>
      </w:pPr>
    </w:p>
    <w:p w:rsidR="00830F03" w:rsidRDefault="00830F03" w:rsidP="00830F0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30F03" w:rsidRDefault="00830F03" w:rsidP="00830F03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830F03" w:rsidRDefault="00830F03" w:rsidP="00830F03"/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7A7A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7A7AFF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EF57C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5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93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4F6AF0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A7AFF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3F2A"/>
    <w:rsid w:val="00844192"/>
    <w:rsid w:val="008517C8"/>
    <w:rsid w:val="008550DB"/>
    <w:rsid w:val="00872B73"/>
    <w:rsid w:val="008742BA"/>
    <w:rsid w:val="008759B3"/>
    <w:rsid w:val="008864EE"/>
    <w:rsid w:val="00886F23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21F6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4D97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DE6BB3"/>
    <w:rsid w:val="00E0176C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505A2"/>
    <w:rsid w:val="00F5203C"/>
    <w:rsid w:val="00F54335"/>
    <w:rsid w:val="00F6477A"/>
    <w:rsid w:val="00F86BDD"/>
    <w:rsid w:val="00F96B88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A829-D234-42EC-BB80-37513E0E2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2016-07-04T13:02:00Z</cp:lastPrinted>
  <dcterms:created xsi:type="dcterms:W3CDTF">2016-06-30T13:33:00Z</dcterms:created>
  <dcterms:modified xsi:type="dcterms:W3CDTF">2016-07-04T13:02:00Z</dcterms:modified>
</cp:coreProperties>
</file>