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8C100C" w:rsidRDefault="008C100C" w:rsidP="000F1E51">
      <w:pPr>
        <w:rPr>
          <w:sz w:val="28"/>
          <w:szCs w:val="28"/>
        </w:rPr>
      </w:pPr>
    </w:p>
    <w:p w:rsidR="00131572" w:rsidRPr="00C8714B" w:rsidRDefault="00131572" w:rsidP="0013157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131572" w:rsidRPr="00715228" w:rsidRDefault="00131572" w:rsidP="001315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228">
        <w:rPr>
          <w:sz w:val="28"/>
          <w:szCs w:val="28"/>
        </w:rPr>
        <w:t>1. Утвердить прилагаемую структуру Министерства здравоохранения Республики Карелия.</w:t>
      </w:r>
    </w:p>
    <w:p w:rsidR="00131572" w:rsidRPr="00715228" w:rsidRDefault="00131572" w:rsidP="001315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228">
        <w:rPr>
          <w:sz w:val="28"/>
          <w:szCs w:val="28"/>
        </w:rPr>
        <w:t>2. Признать утратившим силу распоряжени</w:t>
      </w:r>
      <w:r w:rsidR="0014529C">
        <w:rPr>
          <w:sz w:val="28"/>
          <w:szCs w:val="28"/>
        </w:rPr>
        <w:t xml:space="preserve">е Главы Республики Карелия от </w:t>
      </w:r>
      <w:r w:rsidRPr="00715228">
        <w:rPr>
          <w:sz w:val="28"/>
          <w:szCs w:val="28"/>
        </w:rPr>
        <w:t xml:space="preserve"> 22 апреля 2015 года №</w:t>
      </w:r>
      <w:r w:rsidR="0014529C">
        <w:rPr>
          <w:sz w:val="28"/>
          <w:szCs w:val="28"/>
        </w:rPr>
        <w:t xml:space="preserve"> </w:t>
      </w:r>
      <w:r w:rsidRPr="00715228">
        <w:rPr>
          <w:sz w:val="28"/>
          <w:szCs w:val="28"/>
        </w:rPr>
        <w:t>1</w:t>
      </w:r>
      <w:r w:rsidR="00715228" w:rsidRPr="00715228">
        <w:rPr>
          <w:sz w:val="28"/>
          <w:szCs w:val="28"/>
        </w:rPr>
        <w:t>3</w:t>
      </w:r>
      <w:r w:rsidRPr="00715228">
        <w:rPr>
          <w:sz w:val="28"/>
          <w:szCs w:val="28"/>
        </w:rPr>
        <w:t>5-р.</w:t>
      </w:r>
    </w:p>
    <w:p w:rsidR="00131572" w:rsidRPr="00715228" w:rsidRDefault="00131572" w:rsidP="001315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1572" w:rsidRPr="00715228" w:rsidRDefault="00131572" w:rsidP="001315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1572" w:rsidRPr="00715228" w:rsidRDefault="00131572" w:rsidP="001315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1572" w:rsidRPr="00715228" w:rsidRDefault="00131572" w:rsidP="00131572">
      <w:pPr>
        <w:rPr>
          <w:sz w:val="28"/>
          <w:szCs w:val="28"/>
        </w:rPr>
      </w:pPr>
    </w:p>
    <w:p w:rsidR="00131572" w:rsidRPr="00715228" w:rsidRDefault="00131572" w:rsidP="00131572">
      <w:pPr>
        <w:rPr>
          <w:sz w:val="28"/>
          <w:szCs w:val="28"/>
        </w:rPr>
      </w:pPr>
    </w:p>
    <w:p w:rsidR="00131572" w:rsidRPr="00715228" w:rsidRDefault="00131572" w:rsidP="00131572">
      <w:pPr>
        <w:rPr>
          <w:sz w:val="28"/>
          <w:szCs w:val="28"/>
        </w:rPr>
      </w:pPr>
    </w:p>
    <w:p w:rsidR="00715228" w:rsidRPr="00715228" w:rsidRDefault="00715228" w:rsidP="00715228">
      <w:pPr>
        <w:rPr>
          <w:sz w:val="28"/>
          <w:szCs w:val="28"/>
        </w:rPr>
      </w:pPr>
      <w:r w:rsidRPr="00715228">
        <w:rPr>
          <w:sz w:val="28"/>
          <w:szCs w:val="28"/>
        </w:rPr>
        <w:t xml:space="preserve">          Глава </w:t>
      </w:r>
    </w:p>
    <w:p w:rsidR="00715228" w:rsidRPr="00715228" w:rsidRDefault="00715228" w:rsidP="00715228">
      <w:pPr>
        <w:rPr>
          <w:sz w:val="28"/>
          <w:szCs w:val="28"/>
        </w:rPr>
      </w:pPr>
      <w:r w:rsidRPr="00715228"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 w:rsidRPr="00715228">
        <w:rPr>
          <w:sz w:val="28"/>
          <w:szCs w:val="28"/>
        </w:rPr>
        <w:t>Худилайнен</w:t>
      </w:r>
      <w:proofErr w:type="spellEnd"/>
    </w:p>
    <w:p w:rsidR="00715228" w:rsidRPr="00715228" w:rsidRDefault="00715228" w:rsidP="00715228">
      <w:pPr>
        <w:rPr>
          <w:sz w:val="28"/>
          <w:szCs w:val="28"/>
        </w:rPr>
      </w:pPr>
    </w:p>
    <w:p w:rsidR="00715228" w:rsidRPr="00715228" w:rsidRDefault="00715228" w:rsidP="00715228">
      <w:pPr>
        <w:rPr>
          <w:sz w:val="28"/>
          <w:szCs w:val="28"/>
        </w:rPr>
      </w:pPr>
    </w:p>
    <w:p w:rsidR="00715228" w:rsidRPr="00715228" w:rsidRDefault="00715228" w:rsidP="00715228">
      <w:pPr>
        <w:rPr>
          <w:sz w:val="28"/>
          <w:szCs w:val="28"/>
        </w:rPr>
      </w:pPr>
    </w:p>
    <w:p w:rsidR="00715228" w:rsidRPr="00715228" w:rsidRDefault="00715228" w:rsidP="00715228">
      <w:pPr>
        <w:rPr>
          <w:sz w:val="28"/>
          <w:szCs w:val="28"/>
        </w:rPr>
      </w:pPr>
      <w:r w:rsidRPr="00715228">
        <w:rPr>
          <w:sz w:val="28"/>
          <w:szCs w:val="28"/>
        </w:rPr>
        <w:t>г. Петрозаводск</w:t>
      </w:r>
    </w:p>
    <w:p w:rsidR="00715228" w:rsidRPr="00715228" w:rsidRDefault="004F746C" w:rsidP="00715228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715228" w:rsidRPr="00715228">
        <w:rPr>
          <w:sz w:val="28"/>
          <w:szCs w:val="28"/>
        </w:rPr>
        <w:t xml:space="preserve">  июля 2016 года</w:t>
      </w:r>
    </w:p>
    <w:p w:rsidR="00715228" w:rsidRPr="00715228" w:rsidRDefault="00715228" w:rsidP="00715228">
      <w:pPr>
        <w:rPr>
          <w:sz w:val="28"/>
          <w:szCs w:val="28"/>
          <w:lang w:eastAsia="en-US"/>
        </w:rPr>
      </w:pPr>
      <w:r w:rsidRPr="00715228">
        <w:rPr>
          <w:sz w:val="28"/>
          <w:szCs w:val="28"/>
        </w:rPr>
        <w:t>№</w:t>
      </w:r>
      <w:r w:rsidR="004F746C">
        <w:rPr>
          <w:sz w:val="28"/>
          <w:szCs w:val="28"/>
        </w:rPr>
        <w:t xml:space="preserve"> 320-р</w:t>
      </w:r>
    </w:p>
    <w:p w:rsidR="00131572" w:rsidRPr="00C8714B" w:rsidRDefault="00131572" w:rsidP="00131572">
      <w:pPr>
        <w:rPr>
          <w:sz w:val="27"/>
          <w:szCs w:val="27"/>
        </w:rPr>
      </w:pPr>
    </w:p>
    <w:p w:rsidR="00131572" w:rsidRDefault="00131572" w:rsidP="00131572"/>
    <w:p w:rsidR="00131572" w:rsidRDefault="00131572" w:rsidP="00131572"/>
    <w:p w:rsidR="00131572" w:rsidRDefault="00131572" w:rsidP="00131572"/>
    <w:p w:rsidR="00131572" w:rsidRDefault="00131572" w:rsidP="00131572"/>
    <w:p w:rsidR="00131572" w:rsidRDefault="00131572" w:rsidP="00131572"/>
    <w:p w:rsidR="00131572" w:rsidRDefault="00131572" w:rsidP="00131572"/>
    <w:p w:rsidR="00131572" w:rsidRDefault="00131572" w:rsidP="00131572"/>
    <w:p w:rsidR="00131572" w:rsidRDefault="00131572" w:rsidP="00131572"/>
    <w:p w:rsidR="00131572" w:rsidRDefault="00131572" w:rsidP="00131572"/>
    <w:p w:rsidR="00715228" w:rsidRDefault="00715228" w:rsidP="00131572">
      <w:pPr>
        <w:sectPr w:rsidR="00715228" w:rsidSect="008460D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1134" w:bottom="1134" w:left="1701" w:header="709" w:footer="709" w:gutter="0"/>
          <w:pgNumType w:start="1"/>
          <w:cols w:space="708"/>
          <w:docGrid w:linePitch="360"/>
        </w:sectPr>
      </w:pPr>
    </w:p>
    <w:p w:rsidR="00131572" w:rsidRPr="00715228" w:rsidRDefault="004F746C" w:rsidP="00917A01">
      <w:pPr>
        <w:tabs>
          <w:tab w:val="left" w:pos="5333"/>
        </w:tabs>
        <w:rPr>
          <w:sz w:val="28"/>
          <w:szCs w:val="28"/>
        </w:rPr>
      </w:pPr>
      <w:r>
        <w:lastRenderedPageBreak/>
        <w:tab/>
        <w:t xml:space="preserve">  </w:t>
      </w:r>
      <w:r w:rsidR="00715228" w:rsidRPr="00715228">
        <w:rPr>
          <w:sz w:val="28"/>
          <w:szCs w:val="28"/>
        </w:rPr>
        <w:t>У</w:t>
      </w:r>
      <w:r>
        <w:rPr>
          <w:sz w:val="28"/>
          <w:szCs w:val="28"/>
        </w:rPr>
        <w:t>т</w:t>
      </w:r>
      <w:r w:rsidR="00131572" w:rsidRPr="00715228">
        <w:rPr>
          <w:sz w:val="28"/>
          <w:szCs w:val="28"/>
        </w:rPr>
        <w:t>верждена распоряжением</w:t>
      </w:r>
    </w:p>
    <w:p w:rsidR="00715228" w:rsidRDefault="004F746C" w:rsidP="004F74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715228">
        <w:rPr>
          <w:sz w:val="28"/>
          <w:szCs w:val="28"/>
        </w:rPr>
        <w:t>Главы Республики Карелия</w:t>
      </w:r>
    </w:p>
    <w:p w:rsidR="00715228" w:rsidRPr="00715228" w:rsidRDefault="004F746C" w:rsidP="004F746C">
      <w:pPr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715228">
        <w:rPr>
          <w:sz w:val="28"/>
          <w:szCs w:val="28"/>
        </w:rPr>
        <w:t>т</w:t>
      </w:r>
      <w:bookmarkStart w:id="0" w:name="_GoBack"/>
      <w:bookmarkEnd w:id="0"/>
      <w:r>
        <w:rPr>
          <w:sz w:val="28"/>
          <w:szCs w:val="28"/>
        </w:rPr>
        <w:t xml:space="preserve"> 28 июля 2016 года № 320-р</w:t>
      </w:r>
    </w:p>
    <w:p w:rsidR="00917A01" w:rsidRDefault="00917A01" w:rsidP="00131572">
      <w:pPr>
        <w:jc w:val="center"/>
        <w:rPr>
          <w:sz w:val="28"/>
          <w:szCs w:val="28"/>
        </w:rPr>
      </w:pPr>
    </w:p>
    <w:p w:rsidR="00131572" w:rsidRPr="00715228" w:rsidRDefault="00131572" w:rsidP="00131572">
      <w:pPr>
        <w:jc w:val="center"/>
        <w:rPr>
          <w:sz w:val="28"/>
          <w:szCs w:val="28"/>
        </w:rPr>
      </w:pPr>
      <w:r w:rsidRPr="00715228">
        <w:rPr>
          <w:sz w:val="28"/>
          <w:szCs w:val="28"/>
        </w:rPr>
        <w:t>Структура</w:t>
      </w:r>
    </w:p>
    <w:p w:rsidR="00131572" w:rsidRDefault="00131572" w:rsidP="00131572">
      <w:pPr>
        <w:jc w:val="center"/>
        <w:rPr>
          <w:sz w:val="28"/>
          <w:szCs w:val="28"/>
        </w:rPr>
      </w:pPr>
      <w:r w:rsidRPr="00715228">
        <w:rPr>
          <w:sz w:val="28"/>
          <w:szCs w:val="28"/>
        </w:rPr>
        <w:t>Министерства здравоохранения Республики Карелия</w:t>
      </w:r>
    </w:p>
    <w:p w:rsidR="00917A01" w:rsidRPr="00715228" w:rsidRDefault="00917A01" w:rsidP="00131572">
      <w:pPr>
        <w:jc w:val="center"/>
        <w:rPr>
          <w:sz w:val="28"/>
          <w:szCs w:val="28"/>
        </w:rPr>
      </w:pPr>
    </w:p>
    <w:p w:rsidR="00131572" w:rsidRPr="00917A01" w:rsidRDefault="00131572" w:rsidP="00917A01">
      <w:pPr>
        <w:ind w:right="-285" w:firstLine="851"/>
        <w:jc w:val="both"/>
        <w:rPr>
          <w:sz w:val="26"/>
          <w:szCs w:val="26"/>
        </w:rPr>
      </w:pPr>
      <w:r w:rsidRPr="00917A01">
        <w:rPr>
          <w:sz w:val="26"/>
          <w:szCs w:val="26"/>
        </w:rPr>
        <w:t>Министр</w:t>
      </w:r>
    </w:p>
    <w:p w:rsidR="00131572" w:rsidRPr="00917A01" w:rsidRDefault="00131572" w:rsidP="00917A01">
      <w:pPr>
        <w:ind w:right="-285" w:firstLine="851"/>
        <w:jc w:val="both"/>
        <w:rPr>
          <w:sz w:val="26"/>
          <w:szCs w:val="26"/>
        </w:rPr>
      </w:pPr>
      <w:r w:rsidRPr="00917A01">
        <w:rPr>
          <w:sz w:val="26"/>
          <w:szCs w:val="26"/>
        </w:rPr>
        <w:t>Первый заместитель Министра</w:t>
      </w:r>
    </w:p>
    <w:p w:rsidR="00131572" w:rsidRPr="00917A01" w:rsidRDefault="00131572" w:rsidP="00917A01">
      <w:pPr>
        <w:ind w:right="-285" w:firstLine="851"/>
        <w:jc w:val="both"/>
        <w:rPr>
          <w:sz w:val="26"/>
          <w:szCs w:val="26"/>
        </w:rPr>
      </w:pPr>
      <w:r w:rsidRPr="00917A01">
        <w:rPr>
          <w:sz w:val="26"/>
          <w:szCs w:val="26"/>
        </w:rPr>
        <w:t>Заместитель Министра</w:t>
      </w:r>
    </w:p>
    <w:p w:rsidR="00131572" w:rsidRPr="00917A01" w:rsidRDefault="00131572" w:rsidP="00917A01">
      <w:pPr>
        <w:ind w:right="-285" w:firstLine="851"/>
        <w:jc w:val="both"/>
        <w:rPr>
          <w:sz w:val="26"/>
          <w:szCs w:val="26"/>
        </w:rPr>
      </w:pPr>
      <w:r w:rsidRPr="00917A01">
        <w:rPr>
          <w:sz w:val="26"/>
          <w:szCs w:val="26"/>
        </w:rPr>
        <w:t>Заместитель Министра</w:t>
      </w:r>
    </w:p>
    <w:p w:rsidR="00131572" w:rsidRPr="00917A01" w:rsidRDefault="00131572" w:rsidP="00917A01">
      <w:pPr>
        <w:spacing w:before="240"/>
        <w:ind w:right="-285" w:firstLine="851"/>
        <w:jc w:val="both"/>
        <w:rPr>
          <w:sz w:val="26"/>
          <w:szCs w:val="26"/>
        </w:rPr>
      </w:pPr>
      <w:r w:rsidRPr="00917A01">
        <w:rPr>
          <w:sz w:val="26"/>
          <w:szCs w:val="26"/>
        </w:rPr>
        <w:t>Отдел мобилизационной подготовки</w:t>
      </w:r>
    </w:p>
    <w:p w:rsidR="00131572" w:rsidRPr="00917A01" w:rsidRDefault="00131572" w:rsidP="00917A01">
      <w:pPr>
        <w:spacing w:before="240"/>
        <w:ind w:right="-285" w:firstLine="851"/>
        <w:jc w:val="both"/>
        <w:rPr>
          <w:sz w:val="26"/>
          <w:szCs w:val="26"/>
        </w:rPr>
      </w:pPr>
      <w:r w:rsidRPr="00917A01">
        <w:rPr>
          <w:sz w:val="26"/>
          <w:szCs w:val="26"/>
        </w:rPr>
        <w:t>Управление правового, кадрового обеспечения и организации работы</w:t>
      </w:r>
    </w:p>
    <w:p w:rsidR="00131572" w:rsidRPr="00917A01" w:rsidRDefault="00131572" w:rsidP="00917A01">
      <w:pPr>
        <w:ind w:right="-285" w:firstLine="851"/>
        <w:jc w:val="both"/>
        <w:rPr>
          <w:sz w:val="26"/>
          <w:szCs w:val="26"/>
        </w:rPr>
      </w:pPr>
      <w:r w:rsidRPr="00917A01">
        <w:rPr>
          <w:sz w:val="26"/>
          <w:szCs w:val="26"/>
        </w:rPr>
        <w:t>Правовой отдел</w:t>
      </w:r>
    </w:p>
    <w:p w:rsidR="00131572" w:rsidRPr="00917A01" w:rsidRDefault="00131572" w:rsidP="00917A01">
      <w:pPr>
        <w:ind w:right="-285" w:firstLine="851"/>
        <w:jc w:val="both"/>
        <w:rPr>
          <w:sz w:val="26"/>
          <w:szCs w:val="26"/>
        </w:rPr>
      </w:pPr>
      <w:r w:rsidRPr="00917A01">
        <w:rPr>
          <w:sz w:val="26"/>
          <w:szCs w:val="26"/>
        </w:rPr>
        <w:t>Отдел государственной службы и кадров</w:t>
      </w:r>
    </w:p>
    <w:p w:rsidR="00131572" w:rsidRPr="00917A01" w:rsidRDefault="00131572" w:rsidP="00917A01">
      <w:pPr>
        <w:ind w:right="-285" w:firstLine="851"/>
        <w:jc w:val="both"/>
        <w:rPr>
          <w:sz w:val="26"/>
          <w:szCs w:val="26"/>
        </w:rPr>
      </w:pPr>
      <w:r w:rsidRPr="00917A01">
        <w:rPr>
          <w:sz w:val="26"/>
          <w:szCs w:val="26"/>
        </w:rPr>
        <w:t>Отдел документооборота и организационно-контрольной работы</w:t>
      </w:r>
    </w:p>
    <w:p w:rsidR="00131572" w:rsidRPr="00917A01" w:rsidRDefault="00131572" w:rsidP="00917A01">
      <w:pPr>
        <w:spacing w:before="240"/>
        <w:ind w:right="-285" w:firstLine="851"/>
        <w:jc w:val="both"/>
        <w:rPr>
          <w:sz w:val="26"/>
          <w:szCs w:val="26"/>
        </w:rPr>
      </w:pPr>
      <w:r w:rsidRPr="00917A01">
        <w:rPr>
          <w:sz w:val="26"/>
          <w:szCs w:val="26"/>
        </w:rPr>
        <w:t xml:space="preserve">Управление анализа и ресурсного обеспечения </w:t>
      </w:r>
    </w:p>
    <w:p w:rsidR="00131572" w:rsidRPr="00917A01" w:rsidRDefault="00131572" w:rsidP="00917A01">
      <w:pPr>
        <w:ind w:right="-285" w:firstLine="851"/>
        <w:jc w:val="both"/>
        <w:rPr>
          <w:sz w:val="26"/>
          <w:szCs w:val="26"/>
        </w:rPr>
      </w:pPr>
      <w:r w:rsidRPr="00917A01">
        <w:rPr>
          <w:sz w:val="26"/>
          <w:szCs w:val="26"/>
        </w:rPr>
        <w:t xml:space="preserve">Отдел </w:t>
      </w:r>
      <w:r w:rsidR="00917A01" w:rsidRPr="00917A01">
        <w:rPr>
          <w:sz w:val="26"/>
          <w:szCs w:val="26"/>
        </w:rPr>
        <w:t>анализа, развития информационно-</w:t>
      </w:r>
      <w:r w:rsidRPr="00917A01">
        <w:rPr>
          <w:sz w:val="26"/>
          <w:szCs w:val="26"/>
        </w:rPr>
        <w:t>коммуникационных технологий и защиты информации</w:t>
      </w:r>
    </w:p>
    <w:p w:rsidR="00131572" w:rsidRPr="00917A01" w:rsidRDefault="00131572" w:rsidP="00917A01">
      <w:pPr>
        <w:ind w:right="-285" w:firstLine="851"/>
        <w:jc w:val="both"/>
        <w:rPr>
          <w:sz w:val="26"/>
          <w:szCs w:val="26"/>
        </w:rPr>
      </w:pPr>
      <w:r w:rsidRPr="00917A01">
        <w:rPr>
          <w:sz w:val="26"/>
          <w:szCs w:val="26"/>
        </w:rPr>
        <w:t>Отдел управления имуществом и организации закупок</w:t>
      </w:r>
    </w:p>
    <w:p w:rsidR="00131572" w:rsidRPr="00917A01" w:rsidRDefault="00131572" w:rsidP="00917A01">
      <w:pPr>
        <w:spacing w:before="240"/>
        <w:ind w:right="-285" w:firstLine="851"/>
        <w:jc w:val="both"/>
        <w:rPr>
          <w:sz w:val="26"/>
          <w:szCs w:val="26"/>
        </w:rPr>
      </w:pPr>
      <w:r w:rsidRPr="00917A01">
        <w:rPr>
          <w:sz w:val="26"/>
          <w:szCs w:val="26"/>
        </w:rPr>
        <w:t>Управление организации медицинской помощи</w:t>
      </w:r>
    </w:p>
    <w:p w:rsidR="00131572" w:rsidRPr="00917A01" w:rsidRDefault="00131572" w:rsidP="00917A01">
      <w:pPr>
        <w:ind w:right="-285" w:firstLine="851"/>
        <w:jc w:val="both"/>
        <w:rPr>
          <w:sz w:val="26"/>
          <w:szCs w:val="26"/>
        </w:rPr>
      </w:pPr>
      <w:r w:rsidRPr="00917A01">
        <w:rPr>
          <w:sz w:val="26"/>
          <w:szCs w:val="26"/>
        </w:rPr>
        <w:t>Отдел организации медицинской помощи и реализации территориальной программы государственных гарантий бесплатной медицинской помощи</w:t>
      </w:r>
    </w:p>
    <w:p w:rsidR="00131572" w:rsidRPr="00917A01" w:rsidRDefault="00131572" w:rsidP="00917A01">
      <w:pPr>
        <w:ind w:right="-285" w:firstLine="851"/>
        <w:jc w:val="both"/>
        <w:rPr>
          <w:sz w:val="26"/>
          <w:szCs w:val="26"/>
        </w:rPr>
      </w:pPr>
      <w:r w:rsidRPr="00917A01">
        <w:rPr>
          <w:sz w:val="26"/>
          <w:szCs w:val="26"/>
        </w:rPr>
        <w:t>Отдел организации медицинской помощи женщинам и детям</w:t>
      </w:r>
    </w:p>
    <w:p w:rsidR="00131572" w:rsidRPr="00917A01" w:rsidRDefault="00131572" w:rsidP="00917A01">
      <w:pPr>
        <w:ind w:right="-285" w:firstLine="851"/>
        <w:jc w:val="both"/>
        <w:rPr>
          <w:sz w:val="26"/>
          <w:szCs w:val="26"/>
        </w:rPr>
      </w:pPr>
      <w:r w:rsidRPr="00917A01">
        <w:rPr>
          <w:sz w:val="26"/>
          <w:szCs w:val="26"/>
        </w:rPr>
        <w:t>Отдел организации лекарственного обеспечения</w:t>
      </w:r>
    </w:p>
    <w:p w:rsidR="00131572" w:rsidRPr="00917A01" w:rsidRDefault="00131572" w:rsidP="00917A01">
      <w:pPr>
        <w:spacing w:before="240"/>
        <w:ind w:right="-285" w:firstLine="851"/>
        <w:jc w:val="both"/>
        <w:rPr>
          <w:sz w:val="26"/>
          <w:szCs w:val="26"/>
        </w:rPr>
      </w:pPr>
      <w:r w:rsidRPr="00917A01">
        <w:rPr>
          <w:sz w:val="26"/>
          <w:szCs w:val="26"/>
        </w:rPr>
        <w:t>Управление лицензирования, контроля качества и безопасности медицинской деятельности</w:t>
      </w:r>
    </w:p>
    <w:p w:rsidR="00131572" w:rsidRPr="00917A01" w:rsidRDefault="00131572" w:rsidP="00917A01">
      <w:pPr>
        <w:ind w:right="-285" w:firstLine="851"/>
        <w:jc w:val="both"/>
        <w:rPr>
          <w:sz w:val="26"/>
          <w:szCs w:val="26"/>
        </w:rPr>
      </w:pPr>
      <w:r w:rsidRPr="00917A01">
        <w:rPr>
          <w:sz w:val="26"/>
          <w:szCs w:val="26"/>
        </w:rPr>
        <w:t>Отдел лицензирования</w:t>
      </w:r>
    </w:p>
    <w:p w:rsidR="00131572" w:rsidRPr="00917A01" w:rsidRDefault="00131572" w:rsidP="00917A01">
      <w:pPr>
        <w:ind w:right="-285" w:firstLine="851"/>
        <w:jc w:val="both"/>
        <w:rPr>
          <w:sz w:val="26"/>
          <w:szCs w:val="26"/>
        </w:rPr>
      </w:pPr>
      <w:r w:rsidRPr="00917A01">
        <w:rPr>
          <w:sz w:val="26"/>
          <w:szCs w:val="26"/>
        </w:rPr>
        <w:t>Отдел ведомственного контроля качества и безопасности медицинской деятельности</w:t>
      </w:r>
    </w:p>
    <w:p w:rsidR="00131572" w:rsidRPr="00917A01" w:rsidRDefault="00131572" w:rsidP="00917A01">
      <w:pPr>
        <w:spacing w:before="240"/>
        <w:ind w:right="-285" w:firstLine="851"/>
        <w:rPr>
          <w:sz w:val="26"/>
          <w:szCs w:val="26"/>
        </w:rPr>
      </w:pPr>
      <w:r w:rsidRPr="00917A01">
        <w:rPr>
          <w:sz w:val="26"/>
          <w:szCs w:val="26"/>
        </w:rPr>
        <w:t xml:space="preserve">Финансово-экономическое управление </w:t>
      </w:r>
    </w:p>
    <w:p w:rsidR="00131572" w:rsidRPr="00917A01" w:rsidRDefault="00131572" w:rsidP="00917A01">
      <w:pPr>
        <w:ind w:right="-285" w:firstLine="851"/>
        <w:jc w:val="both"/>
        <w:rPr>
          <w:sz w:val="26"/>
          <w:szCs w:val="26"/>
        </w:rPr>
      </w:pPr>
      <w:r w:rsidRPr="00917A01">
        <w:rPr>
          <w:sz w:val="26"/>
          <w:szCs w:val="26"/>
        </w:rPr>
        <w:t>Отдел экономики и перспективного планирования</w:t>
      </w:r>
    </w:p>
    <w:p w:rsidR="00131572" w:rsidRPr="00917A01" w:rsidRDefault="00131572" w:rsidP="00917A01">
      <w:pPr>
        <w:ind w:right="-285" w:firstLine="851"/>
        <w:jc w:val="both"/>
        <w:rPr>
          <w:sz w:val="26"/>
          <w:szCs w:val="26"/>
        </w:rPr>
      </w:pPr>
      <w:r w:rsidRPr="00917A01">
        <w:rPr>
          <w:sz w:val="26"/>
          <w:szCs w:val="26"/>
        </w:rPr>
        <w:t>Отдел управления финансами</w:t>
      </w:r>
    </w:p>
    <w:p w:rsidR="00917A01" w:rsidRPr="00917A01" w:rsidRDefault="00917A01" w:rsidP="00917A01">
      <w:pPr>
        <w:ind w:right="-285" w:firstLine="851"/>
        <w:jc w:val="both"/>
        <w:rPr>
          <w:sz w:val="26"/>
          <w:szCs w:val="26"/>
        </w:rPr>
      </w:pPr>
    </w:p>
    <w:p w:rsidR="00131572" w:rsidRPr="00917A01" w:rsidRDefault="00131572" w:rsidP="00917A01">
      <w:pPr>
        <w:ind w:right="-285" w:firstLine="851"/>
        <w:jc w:val="both"/>
        <w:rPr>
          <w:sz w:val="26"/>
          <w:szCs w:val="26"/>
        </w:rPr>
      </w:pPr>
      <w:r w:rsidRPr="00917A01">
        <w:rPr>
          <w:sz w:val="26"/>
          <w:szCs w:val="26"/>
        </w:rPr>
        <w:t>Предельная численность 73* единицы</w:t>
      </w:r>
      <w:r w:rsidR="00715228" w:rsidRPr="00917A01">
        <w:rPr>
          <w:sz w:val="26"/>
          <w:szCs w:val="26"/>
        </w:rPr>
        <w:t xml:space="preserve">, в том числе работников, замещающих должности, не являющиеся должностями государственной </w:t>
      </w:r>
      <w:r w:rsidR="00917A01" w:rsidRPr="00917A01">
        <w:rPr>
          <w:sz w:val="26"/>
          <w:szCs w:val="26"/>
        </w:rPr>
        <w:t xml:space="preserve">гражданской </w:t>
      </w:r>
      <w:r w:rsidR="00715228" w:rsidRPr="00917A01">
        <w:rPr>
          <w:sz w:val="26"/>
          <w:szCs w:val="26"/>
        </w:rPr>
        <w:t>службы, – 2 единицы.</w:t>
      </w:r>
    </w:p>
    <w:p w:rsidR="00131572" w:rsidRPr="00917A01" w:rsidRDefault="00131572" w:rsidP="00917A01">
      <w:pPr>
        <w:ind w:right="-285" w:firstLine="851"/>
        <w:jc w:val="both"/>
        <w:rPr>
          <w:sz w:val="26"/>
          <w:szCs w:val="26"/>
        </w:rPr>
      </w:pPr>
    </w:p>
    <w:p w:rsidR="00917A01" w:rsidRPr="00917A01" w:rsidRDefault="00917A01" w:rsidP="00917A01">
      <w:pPr>
        <w:ind w:right="-285" w:firstLine="851"/>
        <w:jc w:val="both"/>
        <w:rPr>
          <w:sz w:val="26"/>
          <w:szCs w:val="26"/>
        </w:rPr>
      </w:pPr>
      <w:r w:rsidRPr="00917A01">
        <w:rPr>
          <w:sz w:val="26"/>
          <w:szCs w:val="26"/>
        </w:rPr>
        <w:t>________</w:t>
      </w:r>
    </w:p>
    <w:p w:rsidR="000F1E51" w:rsidRPr="00917A01" w:rsidRDefault="00131572" w:rsidP="00917A01">
      <w:pPr>
        <w:ind w:right="-285" w:firstLine="851"/>
        <w:jc w:val="both"/>
        <w:rPr>
          <w:sz w:val="26"/>
          <w:szCs w:val="26"/>
          <w:lang w:eastAsia="en-US"/>
        </w:rPr>
      </w:pPr>
      <w:r w:rsidRPr="00917A01">
        <w:rPr>
          <w:sz w:val="26"/>
          <w:szCs w:val="26"/>
        </w:rPr>
        <w:t>* За счет субвенций из федерального бюджета – 4 единицы.</w:t>
      </w:r>
    </w:p>
    <w:sectPr w:rsidR="000F1E51" w:rsidRPr="00917A01" w:rsidSect="00917A01">
      <w:pgSz w:w="11906" w:h="16838" w:code="9"/>
      <w:pgMar w:top="567" w:right="1134" w:bottom="1134" w:left="156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E54114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4F746C" w:rsidP="00F0444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4F746C" w:rsidP="00042F1F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F2D" w:rsidRDefault="00223F2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E54114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4F746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557164"/>
      <w:docPartObj>
        <w:docPartGallery w:val="Page Numbers (Top of Page)"/>
        <w:docPartUnique/>
      </w:docPartObj>
    </w:sdtPr>
    <w:sdtContent>
      <w:p w:rsidR="00223F2D" w:rsidRDefault="00E54114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D5A4F"/>
    <w:rsid w:val="000E71C3"/>
    <w:rsid w:val="000E79F1"/>
    <w:rsid w:val="000F1E51"/>
    <w:rsid w:val="00131572"/>
    <w:rsid w:val="0013472A"/>
    <w:rsid w:val="00135959"/>
    <w:rsid w:val="001410A3"/>
    <w:rsid w:val="0014529C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C58F5"/>
    <w:rsid w:val="002F5AA6"/>
    <w:rsid w:val="0032450B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4F746C"/>
    <w:rsid w:val="00512796"/>
    <w:rsid w:val="0051735F"/>
    <w:rsid w:val="00520407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22D1"/>
    <w:rsid w:val="00683C6C"/>
    <w:rsid w:val="0069604F"/>
    <w:rsid w:val="006E1BC0"/>
    <w:rsid w:val="006E3F39"/>
    <w:rsid w:val="00711D86"/>
    <w:rsid w:val="00715228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17A01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56195"/>
    <w:rsid w:val="00B663FF"/>
    <w:rsid w:val="00B713B8"/>
    <w:rsid w:val="00B72594"/>
    <w:rsid w:val="00B73959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8099B"/>
    <w:rsid w:val="00D836A8"/>
    <w:rsid w:val="00DD47B7"/>
    <w:rsid w:val="00E354BB"/>
    <w:rsid w:val="00E50DF2"/>
    <w:rsid w:val="00E54114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Янчиленко</cp:lastModifiedBy>
  <cp:revision>5</cp:revision>
  <cp:lastPrinted>2016-07-29T06:33:00Z</cp:lastPrinted>
  <dcterms:created xsi:type="dcterms:W3CDTF">2016-07-28T12:17:00Z</dcterms:created>
  <dcterms:modified xsi:type="dcterms:W3CDTF">2016-07-29T06:35:00Z</dcterms:modified>
</cp:coreProperties>
</file>