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C637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BC637D" w:rsidP="00BC637D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6 июля 2016 года № 510р-П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AA61E6" w:rsidP="00830F03">
      <w:pPr>
        <w:ind w:firstLine="851"/>
        <w:jc w:val="both"/>
        <w:rPr>
          <w:szCs w:val="28"/>
        </w:rPr>
      </w:pPr>
      <w:r>
        <w:rPr>
          <w:szCs w:val="28"/>
        </w:rPr>
        <w:t>В целях</w:t>
      </w:r>
      <w:r w:rsidR="00F371ED">
        <w:rPr>
          <w:szCs w:val="28"/>
        </w:rPr>
        <w:t xml:space="preserve"> реализации распоряжения Правительства Российской Федерации от 30 апреля 2016 года № 844-р:</w:t>
      </w:r>
    </w:p>
    <w:p w:rsidR="00F371ED" w:rsidRDefault="00F371ED" w:rsidP="00830F03">
      <w:pPr>
        <w:ind w:firstLine="851"/>
        <w:jc w:val="both"/>
        <w:rPr>
          <w:szCs w:val="28"/>
        </w:rPr>
      </w:pPr>
      <w:r>
        <w:rPr>
          <w:szCs w:val="28"/>
        </w:rPr>
        <w:t xml:space="preserve">1. Одобрить Соглашение между Федеральным агентством по делам национальностей и Правительством Республики Карелия о предоставлении субсидии (далее – Соглашение) и поручить подписать его Министру Республики Карелия по вопросам национальной политики, связям с общественными и религиозными объединениями </w:t>
      </w:r>
      <w:proofErr w:type="gramStart"/>
      <w:r>
        <w:rPr>
          <w:szCs w:val="28"/>
        </w:rPr>
        <w:t>Манину</w:t>
      </w:r>
      <w:proofErr w:type="gramEnd"/>
      <w:r>
        <w:rPr>
          <w:szCs w:val="28"/>
        </w:rPr>
        <w:t xml:space="preserve"> Андрею Александровичу.</w:t>
      </w:r>
    </w:p>
    <w:p w:rsidR="00F371ED" w:rsidRDefault="00F371ED" w:rsidP="00830F03">
      <w:pPr>
        <w:ind w:firstLine="851"/>
        <w:jc w:val="both"/>
        <w:rPr>
          <w:szCs w:val="28"/>
        </w:rPr>
      </w:pPr>
      <w:r>
        <w:rPr>
          <w:szCs w:val="28"/>
        </w:rPr>
        <w:t>2. Контроль за реализацией Соглашения и целевым использованием средств федерального бюджета возложить на Министерство Республики</w:t>
      </w:r>
      <w:r w:rsidRPr="00F371ED">
        <w:rPr>
          <w:szCs w:val="28"/>
        </w:rPr>
        <w:t xml:space="preserve"> </w:t>
      </w:r>
      <w:r>
        <w:rPr>
          <w:szCs w:val="28"/>
        </w:rPr>
        <w:t>Карелия по вопросам национальной политики, связям с общественными</w:t>
      </w:r>
      <w:r w:rsidR="00C16148">
        <w:rPr>
          <w:szCs w:val="28"/>
        </w:rPr>
        <w:t>,</w:t>
      </w:r>
      <w:r>
        <w:rPr>
          <w:szCs w:val="28"/>
        </w:rPr>
        <w:t xml:space="preserve"> религиозными объединениями и средствами массовой информации.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1E6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637D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1614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371ED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FD6A-6BAB-4A54-B004-66CD54D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2016-07-06T12:11:00Z</cp:lastPrinted>
  <dcterms:created xsi:type="dcterms:W3CDTF">2016-07-06T12:05:00Z</dcterms:created>
  <dcterms:modified xsi:type="dcterms:W3CDTF">2016-07-11T07:59:00Z</dcterms:modified>
</cp:coreProperties>
</file>