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D6B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D6B50" w:rsidP="00CD6B50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8 июля 2016 года № 514р-П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4C7B60" w:rsidRDefault="004C7B60" w:rsidP="00AA191F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софинан-сирование</w:t>
      </w:r>
      <w:proofErr w:type="spellEnd"/>
      <w:r>
        <w:rPr>
          <w:szCs w:val="28"/>
        </w:rPr>
        <w:t xml:space="preserve"> федеральных проектов и программ, проектов, </w:t>
      </w:r>
      <w:proofErr w:type="spellStart"/>
      <w:r>
        <w:rPr>
          <w:szCs w:val="28"/>
        </w:rPr>
        <w:t>предусмат-ривающих</w:t>
      </w:r>
      <w:proofErr w:type="spellEnd"/>
      <w:r>
        <w:rPr>
          <w:szCs w:val="28"/>
        </w:rPr>
        <w:t xml:space="preserve"> использование средств некоммерческих организаций (в том числе международных и межрегиональных)</w:t>
      </w:r>
      <w:r w:rsidR="00F903B0">
        <w:rPr>
          <w:szCs w:val="28"/>
        </w:rPr>
        <w:t>,</w:t>
      </w:r>
      <w:r>
        <w:rPr>
          <w:szCs w:val="28"/>
        </w:rPr>
        <w:t xml:space="preserve"> между главными распорядителями средств бюджета Республики Карелия на 2016 год, утвержденное распоряжением Правительства Республики Карелия от 20 января 2016 года № 23р-П, с изменениями, внесенными распоряжениями Правительства Республики Карелия от 15 февраля 2016 года №</w:t>
      </w:r>
      <w:r w:rsidR="00AA191F">
        <w:rPr>
          <w:szCs w:val="28"/>
        </w:rPr>
        <w:t xml:space="preserve"> </w:t>
      </w:r>
      <w:r>
        <w:rPr>
          <w:szCs w:val="28"/>
        </w:rPr>
        <w:t xml:space="preserve"> 86р-П, от 14 марта</w:t>
      </w:r>
      <w:proofErr w:type="gramEnd"/>
      <w:r>
        <w:rPr>
          <w:szCs w:val="28"/>
        </w:rPr>
        <w:t xml:space="preserve"> 2016 года № 173р-П, от 15 апреля 2016 года № 295р-П, </w:t>
      </w:r>
      <w:r w:rsidR="00AA191F">
        <w:rPr>
          <w:szCs w:val="28"/>
        </w:rPr>
        <w:t xml:space="preserve">от 19 мая 2016 года № 364р-П, от 26 мая 2016 года № 383р-П, </w:t>
      </w:r>
      <w:r>
        <w:rPr>
          <w:szCs w:val="28"/>
        </w:rPr>
        <w:t>следующие изменения:</w:t>
      </w:r>
    </w:p>
    <w:p w:rsidR="004C7B60" w:rsidRDefault="00AA191F" w:rsidP="004C7B60">
      <w:pPr>
        <w:spacing w:after="120"/>
        <w:ind w:right="-1"/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841E84">
        <w:rPr>
          <w:szCs w:val="28"/>
        </w:rPr>
        <w:t xml:space="preserve">      </w:t>
      </w:r>
      <w:r w:rsidR="004C7B60">
        <w:rPr>
          <w:szCs w:val="28"/>
        </w:rPr>
        <w:t>1) дополнить раздел</w:t>
      </w:r>
      <w:r>
        <w:rPr>
          <w:szCs w:val="28"/>
        </w:rPr>
        <w:t xml:space="preserve">ом 6 </w:t>
      </w:r>
      <w:r w:rsidR="004C7B60">
        <w:rPr>
          <w:szCs w:val="28"/>
        </w:rPr>
        <w:t>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1"/>
        <w:gridCol w:w="849"/>
        <w:gridCol w:w="5360"/>
        <w:gridCol w:w="1603"/>
        <w:gridCol w:w="1377"/>
      </w:tblGrid>
      <w:tr w:rsidR="00AA191F" w:rsidTr="00AA191F"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  <w:r>
              <w:t>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  <w:r>
              <w:t>6.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 w:rsidP="00AA191F">
            <w:pPr>
              <w:tabs>
                <w:tab w:val="left" w:pos="9356"/>
              </w:tabs>
              <w:ind w:right="-1"/>
            </w:pPr>
            <w:r>
              <w:t>Министерство труда и занятости Республики Карелия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  <w:r>
              <w:t>4 122,2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</w:p>
        </w:tc>
      </w:tr>
      <w:tr w:rsidR="00AA191F" w:rsidTr="00AA191F">
        <w:trPr>
          <w:gridBefore w:val="1"/>
          <w:wBefore w:w="38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  <w:r>
              <w:t>6.1.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 w:rsidP="00AA191F">
            <w:pPr>
              <w:tabs>
                <w:tab w:val="left" w:pos="9356"/>
              </w:tabs>
              <w:ind w:right="-1"/>
            </w:pPr>
            <w:r>
              <w:t xml:space="preserve">Государственная программа Российской Федерации «Содействия занятости населения»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  <w:r>
              <w:t>4 122,2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</w:p>
        </w:tc>
      </w:tr>
      <w:tr w:rsidR="00AA191F" w:rsidTr="00AA191F">
        <w:trPr>
          <w:gridBefore w:val="1"/>
          <w:wBefore w:w="381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  <w:r>
              <w:t>6.1.1.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</w:pPr>
            <w:r>
              <w:t>Реализация дополнительных мероприятий в сфере занятости населения, направленных на снижение напряженности на рынке труда в Республике Карелия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F" w:rsidRDefault="00AA191F">
            <w:pPr>
              <w:tabs>
                <w:tab w:val="left" w:pos="9356"/>
              </w:tabs>
              <w:ind w:right="-1"/>
              <w:jc w:val="center"/>
            </w:pPr>
            <w:r>
              <w:t>4 122,2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91F" w:rsidRDefault="00AA191F" w:rsidP="00AA191F">
            <w:pPr>
              <w:tabs>
                <w:tab w:val="left" w:pos="9356"/>
              </w:tabs>
              <w:ind w:right="-1"/>
            </w:pPr>
          </w:p>
          <w:p w:rsidR="00AA191F" w:rsidRDefault="00AA191F" w:rsidP="00AA191F">
            <w:pPr>
              <w:tabs>
                <w:tab w:val="left" w:pos="9356"/>
              </w:tabs>
              <w:ind w:right="-1"/>
            </w:pPr>
          </w:p>
          <w:p w:rsidR="00AA191F" w:rsidRDefault="00AA191F" w:rsidP="00AA191F">
            <w:pPr>
              <w:tabs>
                <w:tab w:val="left" w:pos="9356"/>
              </w:tabs>
              <w:ind w:right="-1"/>
            </w:pPr>
          </w:p>
          <w:p w:rsidR="00AA191F" w:rsidRDefault="00AA191F" w:rsidP="00AA191F">
            <w:pPr>
              <w:tabs>
                <w:tab w:val="left" w:pos="9356"/>
              </w:tabs>
              <w:ind w:right="-1"/>
            </w:pPr>
          </w:p>
          <w:p w:rsidR="00AA191F" w:rsidRDefault="00AA191F" w:rsidP="00AA191F">
            <w:pPr>
              <w:tabs>
                <w:tab w:val="left" w:pos="9356"/>
              </w:tabs>
              <w:ind w:right="-1"/>
            </w:pPr>
            <w:r>
              <w:t>»;</w:t>
            </w:r>
          </w:p>
        </w:tc>
      </w:tr>
    </w:tbl>
    <w:p w:rsidR="004C7B60" w:rsidRDefault="00AA191F" w:rsidP="004C7B6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  2) в строке «Итого» цифры «82 917,8» заменить цифрами «87 040,0</w:t>
      </w:r>
      <w:r w:rsidR="004C7B60">
        <w:rPr>
          <w:szCs w:val="28"/>
        </w:rPr>
        <w:t>».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5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C7B60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1E84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191F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B50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903B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102E-09C1-4EB3-96A1-AFC57ADB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2016-06-20T09:05:00Z</cp:lastPrinted>
  <dcterms:created xsi:type="dcterms:W3CDTF">2016-07-04T13:14:00Z</dcterms:created>
  <dcterms:modified xsi:type="dcterms:W3CDTF">2016-07-11T07:54:00Z</dcterms:modified>
</cp:coreProperties>
</file>