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1E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1E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31E96">
        <w:t xml:space="preserve"> 28 июля 2016 года № 584р-П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EE6846" w:rsidP="00EE6846">
      <w:pPr>
        <w:ind w:firstLine="851"/>
        <w:jc w:val="both"/>
        <w:rPr>
          <w:szCs w:val="28"/>
        </w:rPr>
      </w:pPr>
      <w:r>
        <w:rPr>
          <w:szCs w:val="28"/>
        </w:rPr>
        <w:t>В целях совершенствования</w:t>
      </w:r>
      <w:r w:rsidR="00D929B1">
        <w:rPr>
          <w:szCs w:val="28"/>
        </w:rPr>
        <w:t xml:space="preserve"> системы межбюджетных отношений с органами местного самоуправления, повышения прозрачности в определении подходов к формированию межбюджетных отношений, обеспечения взаимодействия с органами местного самоуправления городских округов и муниципальных районов, представителя</w:t>
      </w:r>
      <w:bookmarkStart w:id="0" w:name="_GoBack"/>
      <w:bookmarkEnd w:id="0"/>
      <w:r w:rsidR="00D929B1">
        <w:rPr>
          <w:szCs w:val="28"/>
        </w:rPr>
        <w:t>ми Законодательного Собрания Республики Карелия по вопросам межбюджетных отношений:</w:t>
      </w:r>
    </w:p>
    <w:p w:rsidR="00D929B1" w:rsidRDefault="00D929B1" w:rsidP="00EE6846">
      <w:pPr>
        <w:ind w:firstLine="851"/>
        <w:jc w:val="both"/>
        <w:rPr>
          <w:szCs w:val="28"/>
        </w:rPr>
      </w:pPr>
      <w:r>
        <w:rPr>
          <w:szCs w:val="28"/>
        </w:rPr>
        <w:t>1. Образовать трехстороннюю комиссию по вопросам межбюджетных отношений в Республике Карелия.</w:t>
      </w:r>
    </w:p>
    <w:p w:rsidR="00D929B1" w:rsidRDefault="00D929B1" w:rsidP="00EE6846">
      <w:pPr>
        <w:ind w:firstLine="851"/>
        <w:jc w:val="both"/>
        <w:rPr>
          <w:szCs w:val="28"/>
        </w:rPr>
      </w:pPr>
      <w:r>
        <w:rPr>
          <w:szCs w:val="28"/>
        </w:rPr>
        <w:t xml:space="preserve">2. Утвердить состав трехсторонней комиссии по вопросам </w:t>
      </w:r>
      <w:proofErr w:type="gramStart"/>
      <w:r>
        <w:rPr>
          <w:szCs w:val="28"/>
        </w:rPr>
        <w:t>меж-бюджетных</w:t>
      </w:r>
      <w:proofErr w:type="gramEnd"/>
      <w:r>
        <w:rPr>
          <w:szCs w:val="28"/>
        </w:rPr>
        <w:t xml:space="preserve"> отношений согласно приложению к настоящему распоряжению.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6947A9" w:rsidRDefault="00086C85" w:rsidP="00696C49">
      <w:pPr>
        <w:tabs>
          <w:tab w:val="left" w:pos="9356"/>
        </w:tabs>
        <w:ind w:right="-1"/>
        <w:sectPr w:rsidR="006947A9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t xml:space="preserve">       </w:t>
      </w:r>
    </w:p>
    <w:p w:rsidR="006947A9" w:rsidRDefault="006947A9" w:rsidP="003B0CEF">
      <w:pPr>
        <w:tabs>
          <w:tab w:val="left" w:pos="9356"/>
        </w:tabs>
        <w:ind w:right="-1" w:firstLine="5529"/>
      </w:pPr>
      <w:r>
        <w:lastRenderedPageBreak/>
        <w:t>Утвержден</w:t>
      </w:r>
    </w:p>
    <w:p w:rsidR="006947A9" w:rsidRDefault="003B0CEF" w:rsidP="003B0CEF">
      <w:pPr>
        <w:tabs>
          <w:tab w:val="left" w:pos="9356"/>
        </w:tabs>
        <w:ind w:right="-1" w:firstLine="5529"/>
      </w:pPr>
      <w:r>
        <w:t>р</w:t>
      </w:r>
      <w:r w:rsidR="006947A9">
        <w:t>аспоряжением Правительства</w:t>
      </w:r>
    </w:p>
    <w:p w:rsidR="006947A9" w:rsidRDefault="006947A9" w:rsidP="003B0CEF">
      <w:pPr>
        <w:tabs>
          <w:tab w:val="left" w:pos="9356"/>
        </w:tabs>
        <w:ind w:right="-1" w:firstLine="5529"/>
      </w:pPr>
      <w:r>
        <w:t xml:space="preserve">Республики Карелия </w:t>
      </w:r>
    </w:p>
    <w:p w:rsidR="006947A9" w:rsidRDefault="006947A9" w:rsidP="003B0CEF">
      <w:pPr>
        <w:tabs>
          <w:tab w:val="left" w:pos="9356"/>
        </w:tabs>
        <w:ind w:right="-1" w:firstLine="5529"/>
      </w:pPr>
      <w:r>
        <w:t>от</w:t>
      </w:r>
      <w:r w:rsidR="00931E96">
        <w:t xml:space="preserve"> </w:t>
      </w:r>
      <w:r w:rsidR="00931E96">
        <w:t>28 июля 2016 года № 584р-П</w:t>
      </w:r>
    </w:p>
    <w:p w:rsidR="00C8590E" w:rsidRDefault="00C8590E" w:rsidP="006947A9">
      <w:pPr>
        <w:tabs>
          <w:tab w:val="left" w:pos="9356"/>
        </w:tabs>
        <w:ind w:right="-1" w:firstLine="5103"/>
        <w:jc w:val="center"/>
      </w:pPr>
    </w:p>
    <w:p w:rsidR="006947A9" w:rsidRDefault="006947A9" w:rsidP="006947A9">
      <w:pPr>
        <w:tabs>
          <w:tab w:val="left" w:pos="9356"/>
        </w:tabs>
        <w:ind w:right="-1"/>
        <w:jc w:val="center"/>
        <w:rPr>
          <w:b/>
        </w:rPr>
      </w:pPr>
      <w:r>
        <w:rPr>
          <w:b/>
        </w:rPr>
        <w:t xml:space="preserve">Состав </w:t>
      </w:r>
    </w:p>
    <w:p w:rsidR="006947A9" w:rsidRDefault="006947A9" w:rsidP="006947A9">
      <w:pPr>
        <w:tabs>
          <w:tab w:val="left" w:pos="9356"/>
        </w:tabs>
        <w:ind w:right="-1"/>
        <w:jc w:val="center"/>
        <w:rPr>
          <w:b/>
        </w:rPr>
      </w:pPr>
      <w:r>
        <w:rPr>
          <w:b/>
        </w:rPr>
        <w:t>трехсторонней комиссии по вопросам межбюджетных отношений</w:t>
      </w:r>
    </w:p>
    <w:p w:rsidR="006947A9" w:rsidRDefault="006947A9" w:rsidP="006947A9">
      <w:pPr>
        <w:tabs>
          <w:tab w:val="left" w:pos="9356"/>
        </w:tabs>
        <w:ind w:right="-1"/>
        <w:jc w:val="both"/>
        <w:rPr>
          <w:b/>
        </w:rPr>
      </w:pPr>
    </w:p>
    <w:p w:rsidR="006947A9" w:rsidRDefault="003B0CEF" w:rsidP="006947A9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От З</w:t>
      </w:r>
      <w:r w:rsidR="006947A9">
        <w:rPr>
          <w:b/>
        </w:rPr>
        <w:t>аконодательного Собрания Республики Карелия:</w:t>
      </w:r>
    </w:p>
    <w:p w:rsidR="00F64DEE" w:rsidRDefault="00F64DEE" w:rsidP="006947A9">
      <w:pPr>
        <w:tabs>
          <w:tab w:val="left" w:pos="9356"/>
        </w:tabs>
        <w:ind w:right="-1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245"/>
      </w:tblGrid>
      <w:tr w:rsidR="00167A45" w:rsidTr="006862D0">
        <w:tc>
          <w:tcPr>
            <w:tcW w:w="3190" w:type="dxa"/>
          </w:tcPr>
          <w:p w:rsidR="00167A45" w:rsidRDefault="00167A45" w:rsidP="006947A9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Красулин</w:t>
            </w:r>
            <w:proofErr w:type="spellEnd"/>
            <w:r>
              <w:t xml:space="preserve"> В.В.</w:t>
            </w:r>
          </w:p>
        </w:tc>
        <w:tc>
          <w:tcPr>
            <w:tcW w:w="1029" w:type="dxa"/>
          </w:tcPr>
          <w:p w:rsidR="00167A45" w:rsidRDefault="00167A45" w:rsidP="00167A4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д</w:t>
            </w:r>
            <w:r w:rsidR="00167A45">
              <w:t>епутат Законодательного Собрания Республики Карелия, сопредседатель комиссии (по согласованию)</w:t>
            </w:r>
          </w:p>
          <w:p w:rsidR="00F64DEE" w:rsidRDefault="00F64DEE" w:rsidP="006947A9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167A45" w:rsidTr="006862D0">
        <w:tc>
          <w:tcPr>
            <w:tcW w:w="3190" w:type="dxa"/>
          </w:tcPr>
          <w:p w:rsidR="00167A45" w:rsidRDefault="00167A45" w:rsidP="006947A9">
            <w:pPr>
              <w:tabs>
                <w:tab w:val="left" w:pos="9356"/>
              </w:tabs>
              <w:ind w:right="-1"/>
              <w:jc w:val="both"/>
            </w:pPr>
            <w:r>
              <w:t>Логинова С.В.</w:t>
            </w:r>
          </w:p>
        </w:tc>
        <w:tc>
          <w:tcPr>
            <w:tcW w:w="1029" w:type="dxa"/>
          </w:tcPr>
          <w:p w:rsidR="00167A45" w:rsidRDefault="00167A45" w:rsidP="00167A4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з</w:t>
            </w:r>
            <w:r w:rsidR="00167A45">
              <w:t xml:space="preserve">аместитель </w:t>
            </w:r>
            <w:r w:rsidR="006862D0">
              <w:t>П</w:t>
            </w:r>
            <w:r w:rsidR="00167A45">
              <w:t xml:space="preserve">редседателя </w:t>
            </w:r>
            <w:proofErr w:type="gramStart"/>
            <w:r w:rsidR="00167A45">
              <w:t>Законодатель-</w:t>
            </w:r>
            <w:proofErr w:type="spellStart"/>
            <w:r w:rsidR="00167A45">
              <w:t>ного</w:t>
            </w:r>
            <w:proofErr w:type="spellEnd"/>
            <w:proofErr w:type="gramEnd"/>
            <w:r w:rsidR="00167A45">
              <w:t xml:space="preserve"> Собрания Республики Карелия </w:t>
            </w:r>
            <w:r>
              <w:br/>
            </w:r>
            <w:r w:rsidR="00167A45">
              <w:t>(по согласованию)</w:t>
            </w:r>
          </w:p>
          <w:p w:rsidR="00F64DEE" w:rsidRDefault="00F64DEE" w:rsidP="006947A9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167A45" w:rsidTr="006862D0">
        <w:tc>
          <w:tcPr>
            <w:tcW w:w="3190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Михайлов С.С.</w:t>
            </w:r>
          </w:p>
        </w:tc>
        <w:tc>
          <w:tcPr>
            <w:tcW w:w="1029" w:type="dxa"/>
          </w:tcPr>
          <w:p w:rsidR="00167A45" w:rsidRDefault="00BA6FDA" w:rsidP="00167A4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  <w:p w:rsidR="00F64DEE" w:rsidRDefault="00F64DEE" w:rsidP="006947A9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167A45" w:rsidTr="006862D0">
        <w:tc>
          <w:tcPr>
            <w:tcW w:w="3190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Спиридонова А.М.</w:t>
            </w:r>
          </w:p>
        </w:tc>
        <w:tc>
          <w:tcPr>
            <w:tcW w:w="1029" w:type="dxa"/>
          </w:tcPr>
          <w:p w:rsidR="00167A45" w:rsidRDefault="00BA6FDA" w:rsidP="00167A4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  <w:p w:rsidR="00F64DEE" w:rsidRDefault="00F64DEE" w:rsidP="006947A9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167A45" w:rsidTr="006862D0">
        <w:tc>
          <w:tcPr>
            <w:tcW w:w="3190" w:type="dxa"/>
          </w:tcPr>
          <w:p w:rsidR="00167A45" w:rsidRDefault="00F64DEE" w:rsidP="006947A9">
            <w:pPr>
              <w:tabs>
                <w:tab w:val="left" w:pos="9356"/>
              </w:tabs>
              <w:ind w:right="-1"/>
              <w:jc w:val="both"/>
            </w:pPr>
            <w:r>
              <w:t>Уханов М.Н.</w:t>
            </w:r>
          </w:p>
        </w:tc>
        <w:tc>
          <w:tcPr>
            <w:tcW w:w="1029" w:type="dxa"/>
          </w:tcPr>
          <w:p w:rsidR="00167A45" w:rsidRDefault="00BA6FDA" w:rsidP="00167A4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167A45" w:rsidRDefault="00BA6FDA" w:rsidP="006947A9">
            <w:pPr>
              <w:tabs>
                <w:tab w:val="left" w:pos="9356"/>
              </w:tabs>
              <w:ind w:right="-1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</w:tbl>
    <w:p w:rsidR="00167A45" w:rsidRDefault="00167A45" w:rsidP="006947A9">
      <w:pPr>
        <w:tabs>
          <w:tab w:val="left" w:pos="9356"/>
        </w:tabs>
        <w:ind w:right="-1"/>
        <w:jc w:val="both"/>
      </w:pPr>
    </w:p>
    <w:p w:rsidR="00BA6FDA" w:rsidRDefault="00BA6FDA" w:rsidP="006947A9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От Правительства Республики Карелия:</w:t>
      </w:r>
    </w:p>
    <w:p w:rsidR="006862D0" w:rsidRDefault="006862D0" w:rsidP="006947A9">
      <w:pPr>
        <w:tabs>
          <w:tab w:val="left" w:pos="9356"/>
        </w:tabs>
        <w:ind w:right="-1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245"/>
      </w:tblGrid>
      <w:tr w:rsidR="00BA6FDA" w:rsidTr="006862D0">
        <w:tc>
          <w:tcPr>
            <w:tcW w:w="3190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Ахокас</w:t>
            </w:r>
            <w:proofErr w:type="spellEnd"/>
            <w:r>
              <w:t xml:space="preserve"> И.И.</w:t>
            </w:r>
          </w:p>
        </w:tc>
        <w:tc>
          <w:tcPr>
            <w:tcW w:w="1029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BA6FDA" w:rsidRDefault="00BA6FDA" w:rsidP="00BA6FDA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финансов Республики Карелия, сопредседатель комиссии </w:t>
            </w:r>
          </w:p>
          <w:p w:rsidR="00F64DEE" w:rsidRDefault="00F64DEE" w:rsidP="00BA6FDA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BA6FDA" w:rsidTr="006862D0">
        <w:tc>
          <w:tcPr>
            <w:tcW w:w="3190" w:type="dxa"/>
          </w:tcPr>
          <w:p w:rsidR="00BA6FDA" w:rsidRDefault="002E3C33" w:rsidP="00DE4095">
            <w:pPr>
              <w:tabs>
                <w:tab w:val="left" w:pos="9356"/>
              </w:tabs>
              <w:ind w:right="-1"/>
              <w:jc w:val="both"/>
            </w:pPr>
            <w:r>
              <w:t>Алексеева С.В.</w:t>
            </w:r>
          </w:p>
        </w:tc>
        <w:tc>
          <w:tcPr>
            <w:tcW w:w="1029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BA6FDA" w:rsidRDefault="002E3C33" w:rsidP="002E3C33">
            <w:pPr>
              <w:tabs>
                <w:tab w:val="left" w:pos="9356"/>
              </w:tabs>
              <w:ind w:right="-1"/>
              <w:jc w:val="both"/>
            </w:pPr>
            <w:r>
              <w:t>з</w:t>
            </w:r>
            <w:r w:rsidR="00BA6FDA">
              <w:t>аместитель</w:t>
            </w:r>
            <w:r>
              <w:t xml:space="preserve"> Министра финансов</w:t>
            </w:r>
            <w:r w:rsidR="00BA6FDA">
              <w:t xml:space="preserve"> </w:t>
            </w:r>
            <w:r>
              <w:t xml:space="preserve">Республики </w:t>
            </w:r>
            <w:r w:rsidR="00BA6FDA">
              <w:t>Карелия</w:t>
            </w:r>
            <w:r>
              <w:t>, ответственный секретарь комиссии</w:t>
            </w:r>
          </w:p>
          <w:p w:rsidR="00F64DEE" w:rsidRDefault="00F64DEE" w:rsidP="002E3C33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BA6FDA" w:rsidTr="006862D0">
        <w:tc>
          <w:tcPr>
            <w:tcW w:w="3190" w:type="dxa"/>
          </w:tcPr>
          <w:p w:rsidR="00BA6FDA" w:rsidRDefault="002E3C33" w:rsidP="00DE4095">
            <w:pPr>
              <w:tabs>
                <w:tab w:val="left" w:pos="9356"/>
              </w:tabs>
              <w:ind w:right="-1"/>
              <w:jc w:val="both"/>
            </w:pPr>
            <w:r>
              <w:t>Баев В.Г.</w:t>
            </w:r>
          </w:p>
        </w:tc>
        <w:tc>
          <w:tcPr>
            <w:tcW w:w="1029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BA6FDA" w:rsidRDefault="002E3C33" w:rsidP="00F64DEE">
            <w:pPr>
              <w:tabs>
                <w:tab w:val="left" w:pos="9356"/>
              </w:tabs>
              <w:ind w:right="-1"/>
              <w:jc w:val="both"/>
            </w:pPr>
            <w:r>
              <w:t xml:space="preserve">заместитель Главы </w:t>
            </w:r>
            <w:r w:rsidR="00BA6FDA">
              <w:t xml:space="preserve">Республики Карелия по </w:t>
            </w:r>
            <w:r w:rsidR="00F64DEE">
              <w:t xml:space="preserve">региональной политике </w:t>
            </w:r>
          </w:p>
          <w:p w:rsidR="00F64DEE" w:rsidRDefault="00F64DEE" w:rsidP="00F64DEE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BA6FDA" w:rsidTr="006862D0">
        <w:tc>
          <w:tcPr>
            <w:tcW w:w="3190" w:type="dxa"/>
          </w:tcPr>
          <w:p w:rsidR="00BA6FDA" w:rsidRDefault="002E3C33" w:rsidP="00DE4095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Матвиец</w:t>
            </w:r>
            <w:proofErr w:type="spellEnd"/>
            <w:r>
              <w:t xml:space="preserve"> Д.С.</w:t>
            </w:r>
          </w:p>
        </w:tc>
        <w:tc>
          <w:tcPr>
            <w:tcW w:w="1029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BA6FDA" w:rsidRDefault="00F64DEE" w:rsidP="00F64DEE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строительства, жилищно-коммунального хозяйства и энергетики </w:t>
            </w:r>
            <w:r w:rsidR="00BA6FDA">
              <w:t xml:space="preserve">Республики Карелия </w:t>
            </w:r>
          </w:p>
          <w:p w:rsidR="00F64DEE" w:rsidRDefault="00F64DEE" w:rsidP="00F64DEE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BA6FDA" w:rsidTr="006862D0">
        <w:tc>
          <w:tcPr>
            <w:tcW w:w="3190" w:type="dxa"/>
          </w:tcPr>
          <w:p w:rsidR="00BA6FDA" w:rsidRDefault="002E3C33" w:rsidP="00DE4095">
            <w:pPr>
              <w:tabs>
                <w:tab w:val="left" w:pos="9356"/>
              </w:tabs>
              <w:ind w:right="-1"/>
              <w:jc w:val="both"/>
            </w:pPr>
            <w:r>
              <w:t>Морозов А.Н.</w:t>
            </w:r>
          </w:p>
        </w:tc>
        <w:tc>
          <w:tcPr>
            <w:tcW w:w="1029" w:type="dxa"/>
          </w:tcPr>
          <w:p w:rsidR="00BA6FDA" w:rsidRDefault="00BA6FDA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BA6FDA" w:rsidRDefault="00F64DEE" w:rsidP="00F64DEE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образования </w:t>
            </w:r>
            <w:r w:rsidR="00BA6FDA">
              <w:t xml:space="preserve">Республики Карелия </w:t>
            </w:r>
          </w:p>
          <w:p w:rsidR="00F64DEE" w:rsidRDefault="00F64DEE" w:rsidP="00F64DEE">
            <w:pPr>
              <w:tabs>
                <w:tab w:val="left" w:pos="9356"/>
              </w:tabs>
              <w:ind w:right="-1"/>
              <w:jc w:val="both"/>
            </w:pPr>
          </w:p>
        </w:tc>
      </w:tr>
    </w:tbl>
    <w:p w:rsidR="00BA6FDA" w:rsidRDefault="00BA6FDA" w:rsidP="006947A9">
      <w:pPr>
        <w:tabs>
          <w:tab w:val="left" w:pos="9356"/>
        </w:tabs>
        <w:ind w:right="-1"/>
        <w:jc w:val="both"/>
        <w:rPr>
          <w:b/>
        </w:rPr>
      </w:pPr>
    </w:p>
    <w:p w:rsidR="00F64DEE" w:rsidRDefault="00F64DEE" w:rsidP="006947A9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От органов местного самоуправления муниципальных образований:</w:t>
      </w:r>
    </w:p>
    <w:p w:rsidR="00F64DEE" w:rsidRDefault="00F64DEE" w:rsidP="006947A9">
      <w:pPr>
        <w:tabs>
          <w:tab w:val="left" w:pos="9356"/>
        </w:tabs>
        <w:ind w:right="-1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245"/>
      </w:tblGrid>
      <w:tr w:rsidR="00F64DEE" w:rsidTr="006862D0">
        <w:tc>
          <w:tcPr>
            <w:tcW w:w="3190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both"/>
            </w:pPr>
            <w:r>
              <w:t>Карпенко В.А.</w:t>
            </w:r>
          </w:p>
        </w:tc>
        <w:tc>
          <w:tcPr>
            <w:tcW w:w="1029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F64DEE" w:rsidRDefault="003B0CEF" w:rsidP="00DE4095">
            <w:pPr>
              <w:tabs>
                <w:tab w:val="left" w:pos="9356"/>
              </w:tabs>
              <w:ind w:right="-1"/>
              <w:jc w:val="both"/>
            </w:pPr>
            <w:r>
              <w:t>глава а</w:t>
            </w:r>
            <w:r w:rsidR="00F64DEE">
              <w:t>дминистрации Медвежьегорского муниципального района, сопредседатель комиссии (по согласованию)</w:t>
            </w:r>
          </w:p>
          <w:p w:rsidR="0075110C" w:rsidRDefault="0075110C" w:rsidP="00DE4095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F64DEE" w:rsidTr="006862D0">
        <w:tc>
          <w:tcPr>
            <w:tcW w:w="3190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both"/>
            </w:pPr>
            <w:r>
              <w:t>Ермолаев О.А.</w:t>
            </w:r>
          </w:p>
        </w:tc>
        <w:tc>
          <w:tcPr>
            <w:tcW w:w="1029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F64DEE" w:rsidRDefault="003B0CEF" w:rsidP="00DE4095">
            <w:pPr>
              <w:tabs>
                <w:tab w:val="left" w:pos="9356"/>
              </w:tabs>
              <w:ind w:right="-1"/>
              <w:jc w:val="both"/>
            </w:pPr>
            <w:r>
              <w:t>г</w:t>
            </w:r>
            <w:r w:rsidR="00F64DEE">
              <w:t xml:space="preserve">лава </w:t>
            </w:r>
            <w:r>
              <w:t>а</w:t>
            </w:r>
            <w:r w:rsidR="00F64DEE">
              <w:t xml:space="preserve">дминистрации </w:t>
            </w:r>
            <w:proofErr w:type="spellStart"/>
            <w:r w:rsidR="00F64DEE">
              <w:t>Пряжинского</w:t>
            </w:r>
            <w:proofErr w:type="spellEnd"/>
            <w:r w:rsidR="00F64DEE">
              <w:t xml:space="preserve"> муниципального района (по </w:t>
            </w:r>
            <w:proofErr w:type="spellStart"/>
            <w:proofErr w:type="gramStart"/>
            <w:r w:rsidR="00F64DEE">
              <w:t>согласо</w:t>
            </w:r>
            <w:r w:rsidR="0075110C">
              <w:t>-</w:t>
            </w:r>
            <w:r w:rsidR="00F64DEE">
              <w:t>ванию</w:t>
            </w:r>
            <w:proofErr w:type="spellEnd"/>
            <w:proofErr w:type="gramEnd"/>
            <w:r w:rsidR="00F64DEE">
              <w:t>)</w:t>
            </w:r>
          </w:p>
          <w:p w:rsidR="0075110C" w:rsidRDefault="0075110C" w:rsidP="00DE4095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F64DEE" w:rsidTr="006862D0">
        <w:tc>
          <w:tcPr>
            <w:tcW w:w="3190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both"/>
            </w:pPr>
            <w:proofErr w:type="spellStart"/>
            <w:r>
              <w:t>Булавцева</w:t>
            </w:r>
            <w:proofErr w:type="spellEnd"/>
            <w:r>
              <w:t xml:space="preserve"> В.И.</w:t>
            </w:r>
          </w:p>
        </w:tc>
        <w:tc>
          <w:tcPr>
            <w:tcW w:w="1029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F64DEE" w:rsidRDefault="003B0CEF" w:rsidP="00DE4095">
            <w:pPr>
              <w:tabs>
                <w:tab w:val="left" w:pos="9356"/>
              </w:tabs>
              <w:ind w:right="-1"/>
              <w:jc w:val="both"/>
            </w:pPr>
            <w:r>
              <w:t>глава а</w:t>
            </w:r>
            <w:r w:rsidR="00F64DEE">
              <w:t xml:space="preserve">дминистрации </w:t>
            </w:r>
            <w:proofErr w:type="spellStart"/>
            <w:r w:rsidR="00F64DEE">
              <w:t>Калевальского</w:t>
            </w:r>
            <w:proofErr w:type="spellEnd"/>
            <w:r w:rsidR="00F64DEE">
              <w:t xml:space="preserve"> муниципального района (по </w:t>
            </w:r>
            <w:proofErr w:type="spellStart"/>
            <w:proofErr w:type="gramStart"/>
            <w:r w:rsidR="00F64DEE">
              <w:t>согласо</w:t>
            </w:r>
            <w:r w:rsidR="0075110C">
              <w:t>-</w:t>
            </w:r>
            <w:r w:rsidR="00F64DEE">
              <w:t>ванию</w:t>
            </w:r>
            <w:proofErr w:type="spellEnd"/>
            <w:proofErr w:type="gramEnd"/>
            <w:r w:rsidR="00F64DEE">
              <w:t>)</w:t>
            </w:r>
          </w:p>
          <w:p w:rsidR="0075110C" w:rsidRDefault="0075110C" w:rsidP="00DE4095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F64DEE" w:rsidTr="006862D0">
        <w:tc>
          <w:tcPr>
            <w:tcW w:w="3190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both"/>
            </w:pPr>
            <w:r>
              <w:t>Кузьмин Ю.И.</w:t>
            </w:r>
          </w:p>
        </w:tc>
        <w:tc>
          <w:tcPr>
            <w:tcW w:w="1029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F64DEE" w:rsidRDefault="003B0CEF" w:rsidP="00DE4095">
            <w:pPr>
              <w:tabs>
                <w:tab w:val="left" w:pos="9356"/>
              </w:tabs>
              <w:ind w:right="-1"/>
              <w:jc w:val="both"/>
            </w:pPr>
            <w:r>
              <w:t>глава а</w:t>
            </w:r>
            <w:r w:rsidR="00F64DEE">
              <w:t xml:space="preserve">дминистрации </w:t>
            </w:r>
            <w:proofErr w:type="spellStart"/>
            <w:r w:rsidR="00F64DEE">
              <w:t>Прионежского</w:t>
            </w:r>
            <w:proofErr w:type="spellEnd"/>
            <w:r w:rsidR="00F64DEE">
              <w:t xml:space="preserve"> муниципального района (по </w:t>
            </w:r>
            <w:proofErr w:type="spellStart"/>
            <w:proofErr w:type="gramStart"/>
            <w:r w:rsidR="00F64DEE">
              <w:t>согла</w:t>
            </w:r>
            <w:proofErr w:type="spellEnd"/>
            <w:r w:rsidR="00F64DEE">
              <w:t>-сованию</w:t>
            </w:r>
            <w:proofErr w:type="gramEnd"/>
            <w:r w:rsidR="00F64DEE">
              <w:t>)</w:t>
            </w:r>
          </w:p>
          <w:p w:rsidR="0075110C" w:rsidRDefault="0075110C" w:rsidP="00DE4095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F64DEE" w:rsidTr="006862D0">
        <w:tc>
          <w:tcPr>
            <w:tcW w:w="3190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both"/>
            </w:pPr>
            <w:r>
              <w:t>Прокопьев С.К.</w:t>
            </w:r>
          </w:p>
        </w:tc>
        <w:tc>
          <w:tcPr>
            <w:tcW w:w="1029" w:type="dxa"/>
          </w:tcPr>
          <w:p w:rsidR="00F64DEE" w:rsidRDefault="00F64DEE" w:rsidP="00DE4095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5245" w:type="dxa"/>
          </w:tcPr>
          <w:p w:rsidR="00F64DEE" w:rsidRDefault="003B0CEF" w:rsidP="003B0CEF">
            <w:pPr>
              <w:tabs>
                <w:tab w:val="left" w:pos="9356"/>
              </w:tabs>
              <w:ind w:right="-1"/>
              <w:jc w:val="both"/>
            </w:pPr>
            <w:r>
              <w:t>г</w:t>
            </w:r>
            <w:r w:rsidR="00F64DEE">
              <w:t xml:space="preserve">лава </w:t>
            </w:r>
            <w:r>
              <w:t>а</w:t>
            </w:r>
            <w:r w:rsidR="00F64DEE">
              <w:t xml:space="preserve">дминистрации </w:t>
            </w:r>
            <w:proofErr w:type="spellStart"/>
            <w:r w:rsidR="00F64DEE">
              <w:t>Олонецкого</w:t>
            </w:r>
            <w:proofErr w:type="spellEnd"/>
            <w:r w:rsidR="00F64DEE">
              <w:t xml:space="preserve"> муниципального района (по </w:t>
            </w:r>
            <w:proofErr w:type="spellStart"/>
            <w:proofErr w:type="gramStart"/>
            <w:r w:rsidR="00F64DEE">
              <w:t>согласо</w:t>
            </w:r>
            <w:r w:rsidR="0075110C">
              <w:t>-</w:t>
            </w:r>
            <w:r w:rsidR="00F64DEE">
              <w:t>ванию</w:t>
            </w:r>
            <w:proofErr w:type="spellEnd"/>
            <w:proofErr w:type="gramEnd"/>
            <w:r w:rsidR="00F64DEE">
              <w:t>)</w:t>
            </w:r>
          </w:p>
        </w:tc>
      </w:tr>
    </w:tbl>
    <w:p w:rsidR="00F64DEE" w:rsidRPr="00BA6FDA" w:rsidRDefault="00F64DEE" w:rsidP="006947A9">
      <w:pPr>
        <w:tabs>
          <w:tab w:val="left" w:pos="9356"/>
        </w:tabs>
        <w:ind w:right="-1"/>
        <w:jc w:val="both"/>
        <w:rPr>
          <w:b/>
        </w:rPr>
      </w:pPr>
    </w:p>
    <w:sectPr w:rsidR="00F64DEE" w:rsidRPr="00BA6FD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9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A45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C3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CEF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2D0"/>
    <w:rsid w:val="00686F6C"/>
    <w:rsid w:val="006947A9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110C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1E96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6FDA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29B1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846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64DEE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CFF4-5EC4-4999-9AB4-EE1D3B5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2016-07-29T12:01:00Z</cp:lastPrinted>
  <dcterms:created xsi:type="dcterms:W3CDTF">2016-07-19T09:28:00Z</dcterms:created>
  <dcterms:modified xsi:type="dcterms:W3CDTF">2016-07-29T12:01:00Z</dcterms:modified>
</cp:coreProperties>
</file>