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F7E2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F8A2A49" wp14:editId="3285182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7D7CB7" w:rsidRDefault="007D7CB7" w:rsidP="007D7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6 июня 2007 года № 82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B6D" w:rsidRDefault="007D7CB7" w:rsidP="007D7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Консультативном совете по пограничным вопросам на территории Республики Карелия, утвержденное Указом Главы Республики Карелия от 6 июня 2007 года № 82 «О Консультативном совете по пограничным вопросам на территории Республики Карелия» (Собрание законодательства Республики Карелия, 2007, № 6, ст. 762; 2010, № 2, ст. 93), следующее изменение</w:t>
      </w:r>
      <w:r w:rsidR="00136B6D">
        <w:rPr>
          <w:sz w:val="28"/>
          <w:szCs w:val="28"/>
        </w:rPr>
        <w:t>:</w:t>
      </w:r>
    </w:p>
    <w:p w:rsidR="007D7CB7" w:rsidRDefault="007D7CB7" w:rsidP="007D7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слова «Министерством экономического разв</w:t>
      </w:r>
      <w:r w:rsidR="00136B6D">
        <w:rPr>
          <w:sz w:val="28"/>
          <w:szCs w:val="28"/>
        </w:rPr>
        <w:t>ития Республики Карелия» заменить</w:t>
      </w:r>
      <w:r>
        <w:rPr>
          <w:sz w:val="28"/>
          <w:szCs w:val="28"/>
        </w:rPr>
        <w:t xml:space="preserve"> словами «Министерством экономического развития и промышленности Республики Карелия».</w:t>
      </w:r>
    </w:p>
    <w:p w:rsidR="007D7CB7" w:rsidRDefault="007D7CB7" w:rsidP="007D7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7D7CB7" w:rsidP="007D7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F7E2D" w:rsidP="00E42113">
      <w:pPr>
        <w:rPr>
          <w:sz w:val="28"/>
          <w:szCs w:val="28"/>
        </w:rPr>
      </w:pPr>
      <w:r>
        <w:rPr>
          <w:sz w:val="28"/>
          <w:szCs w:val="28"/>
        </w:rPr>
        <w:t>4 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F7E2D">
        <w:rPr>
          <w:sz w:val="28"/>
          <w:szCs w:val="28"/>
        </w:rPr>
        <w:t xml:space="preserve"> 89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36B6D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D7CB7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CF7E2D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2016-07-04T08:28:00Z</cp:lastPrinted>
  <dcterms:created xsi:type="dcterms:W3CDTF">2016-06-29T13:40:00Z</dcterms:created>
  <dcterms:modified xsi:type="dcterms:W3CDTF">2016-07-04T08:28:00Z</dcterms:modified>
</cp:coreProperties>
</file>