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546" w:rsidRPr="007475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</w:t>
      </w:r>
      <w:bookmarkStart w:id="0" w:name="_GoBack"/>
      <w:bookmarkEnd w:id="0"/>
      <w:r>
        <w:rPr>
          <w:spacing w:val="60"/>
        </w:rPr>
        <w:t>ОВЛЕНИЕ</w:t>
      </w:r>
    </w:p>
    <w:p w:rsidR="00307849" w:rsidRDefault="00307849" w:rsidP="002F5AC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F5ACF">
        <w:t>26 августа 2016 года № 324-П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Pr="002E216B" w:rsidRDefault="002E216B" w:rsidP="006C72E6">
      <w:pPr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771E4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 xml:space="preserve">Республики Карелия от </w:t>
      </w:r>
      <w:r w:rsidR="001771E4">
        <w:rPr>
          <w:b/>
          <w:szCs w:val="28"/>
        </w:rPr>
        <w:t>2 февраля</w:t>
      </w:r>
      <w:r>
        <w:rPr>
          <w:b/>
          <w:szCs w:val="28"/>
        </w:rPr>
        <w:t xml:space="preserve"> 201</w:t>
      </w:r>
      <w:r w:rsidR="001771E4">
        <w:rPr>
          <w:b/>
          <w:szCs w:val="28"/>
        </w:rPr>
        <w:t>5</w:t>
      </w:r>
      <w:r>
        <w:rPr>
          <w:b/>
          <w:szCs w:val="28"/>
        </w:rPr>
        <w:t xml:space="preserve"> года № </w:t>
      </w:r>
      <w:r w:rsidR="001771E4">
        <w:rPr>
          <w:b/>
          <w:szCs w:val="28"/>
        </w:rPr>
        <w:t>29</w:t>
      </w:r>
      <w:r>
        <w:rPr>
          <w:b/>
          <w:szCs w:val="28"/>
        </w:rPr>
        <w:t>-П</w:t>
      </w:r>
    </w:p>
    <w:p w:rsidR="00BA330E" w:rsidRDefault="00BA330E" w:rsidP="002E216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2E216B" w:rsidRPr="003662D1" w:rsidRDefault="002E216B" w:rsidP="003662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2D1">
        <w:rPr>
          <w:szCs w:val="28"/>
        </w:rPr>
        <w:t xml:space="preserve">Правительство Республики Карелия </w:t>
      </w:r>
      <w:proofErr w:type="gramStart"/>
      <w:r w:rsidRPr="003662D1">
        <w:rPr>
          <w:b/>
          <w:szCs w:val="28"/>
        </w:rPr>
        <w:t>п</w:t>
      </w:r>
      <w:proofErr w:type="gramEnd"/>
      <w:r w:rsidRPr="003662D1">
        <w:rPr>
          <w:b/>
          <w:szCs w:val="28"/>
        </w:rPr>
        <w:t xml:space="preserve"> о с т а н о в л я е т:</w:t>
      </w:r>
    </w:p>
    <w:p w:rsidR="001E2F44" w:rsidRDefault="002E216B" w:rsidP="001E2F44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 w:rsidRPr="003662D1">
        <w:rPr>
          <w:szCs w:val="28"/>
        </w:rPr>
        <w:t xml:space="preserve">Внести в постановление Правительства Республики Карелия от </w:t>
      </w:r>
      <w:r w:rsidR="001E2F44">
        <w:rPr>
          <w:szCs w:val="28"/>
        </w:rPr>
        <w:t xml:space="preserve">                   2 февраля</w:t>
      </w:r>
      <w:r w:rsidRPr="003662D1">
        <w:rPr>
          <w:szCs w:val="28"/>
        </w:rPr>
        <w:t xml:space="preserve"> 201</w:t>
      </w:r>
      <w:r w:rsidR="001E2F44">
        <w:rPr>
          <w:szCs w:val="28"/>
        </w:rPr>
        <w:t>5</w:t>
      </w:r>
      <w:r w:rsidRPr="003662D1">
        <w:rPr>
          <w:szCs w:val="28"/>
        </w:rPr>
        <w:t xml:space="preserve"> года № </w:t>
      </w:r>
      <w:r w:rsidR="001E2F44">
        <w:rPr>
          <w:szCs w:val="28"/>
        </w:rPr>
        <w:t>29</w:t>
      </w:r>
      <w:r w:rsidRPr="003662D1">
        <w:rPr>
          <w:szCs w:val="28"/>
        </w:rPr>
        <w:t xml:space="preserve">-П </w:t>
      </w:r>
      <w:r w:rsidR="003662D1">
        <w:rPr>
          <w:szCs w:val="28"/>
        </w:rPr>
        <w:t>«</w:t>
      </w:r>
      <w:r w:rsidRPr="003662D1">
        <w:rPr>
          <w:szCs w:val="28"/>
        </w:rPr>
        <w:t xml:space="preserve">Об утверждении </w:t>
      </w:r>
      <w:r w:rsidR="001E2F44">
        <w:rPr>
          <w:szCs w:val="28"/>
        </w:rPr>
        <w:t>порядков формирования, утверждения и ведения планов закупок и планов-графиков закупок товаров, работ, услуг для обеспечения нужд Республики Карелия» (Собрание законодательства Республики Карелия,  2015, № 2, ст. 233) следующие изменения:</w:t>
      </w:r>
    </w:p>
    <w:p w:rsidR="001E2F44" w:rsidRDefault="001E2F44" w:rsidP="001E2F44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 xml:space="preserve">1) Порядок формирования, утверждения и ведения планов закупок товаров, работ, услуг для обеспечения нужд Республики Карелия, утвержденный приложением 1 к указанному постановлению, изложить в редакции согласно приложению 1 к настоящему постановлению; </w:t>
      </w:r>
    </w:p>
    <w:p w:rsidR="001E2F44" w:rsidRDefault="001E2F44" w:rsidP="001E2F44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>2) Порядок формирования, утверждения и ведения планов-графиков закупок товаров, работ, услуг для обеспечения нужд Республики Карелия, утвержденный приложением 2 к указанному постановлению, изложить в редакции согласно приложению 2 к настоящему постановлению.</w:t>
      </w:r>
    </w:p>
    <w:p w:rsidR="001E2F44" w:rsidRPr="003662D1" w:rsidRDefault="001E2F44" w:rsidP="001E2F44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</w:p>
    <w:p w:rsidR="002E216B" w:rsidRPr="002E216B" w:rsidRDefault="002E216B" w:rsidP="002E21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875B8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875B8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7D6918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96A" w:rsidRDefault="00F8296A" w:rsidP="00525F94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lastRenderedPageBreak/>
        <w:t xml:space="preserve">Приложение 1 к постановлению </w:t>
      </w:r>
    </w:p>
    <w:p w:rsidR="00F8296A" w:rsidRDefault="00F8296A" w:rsidP="00525F94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Правительства Республики  Карелия </w:t>
      </w:r>
    </w:p>
    <w:p w:rsidR="00F8296A" w:rsidRDefault="00F8296A" w:rsidP="00525F94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173E">
        <w:rPr>
          <w:rFonts w:ascii="Times New Roman" w:hAnsi="Times New Roman" w:cs="Times New Roman"/>
          <w:sz w:val="28"/>
          <w:szCs w:val="28"/>
        </w:rPr>
        <w:t xml:space="preserve"> 26 августа</w:t>
      </w:r>
      <w:r w:rsidR="002F5ACF">
        <w:rPr>
          <w:rFonts w:ascii="Times New Roman" w:hAnsi="Times New Roman" w:cs="Times New Roman"/>
          <w:sz w:val="28"/>
          <w:szCs w:val="28"/>
        </w:rPr>
        <w:t xml:space="preserve"> 2016 года № 324-П</w:t>
      </w:r>
    </w:p>
    <w:p w:rsidR="00F8296A" w:rsidRDefault="00F8296A" w:rsidP="00F8296A">
      <w:pPr>
        <w:autoSpaceDE w:val="0"/>
        <w:autoSpaceDN w:val="0"/>
        <w:adjustRightInd w:val="0"/>
        <w:jc w:val="center"/>
        <w:rPr>
          <w:bCs/>
          <w:smallCaps/>
          <w:szCs w:val="28"/>
        </w:rPr>
      </w:pPr>
    </w:p>
    <w:p w:rsidR="00F8296A" w:rsidRDefault="00F8296A" w:rsidP="00F829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F8296A" w:rsidRDefault="00F8296A" w:rsidP="00F829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формирования, утверждения и ведения планов закупок товаров, </w:t>
      </w:r>
    </w:p>
    <w:p w:rsidR="00F8296A" w:rsidRDefault="00F8296A" w:rsidP="00F8296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работ, услуг для обеспечения нужд Республики Карелия</w:t>
      </w:r>
    </w:p>
    <w:p w:rsidR="00F8296A" w:rsidRDefault="00F8296A" w:rsidP="00F8296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для обеспечения нужд Республики Карелия (далее – план закупок, закупки) в соответствии с Федеральным </w:t>
      </w:r>
      <w:r w:rsidR="00EE3204">
        <w:rPr>
          <w:szCs w:val="28"/>
        </w:rPr>
        <w:t>законом</w:t>
      </w:r>
      <w:r>
        <w:rPr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Par5"/>
      <w:bookmarkEnd w:id="3"/>
      <w:r>
        <w:rPr>
          <w:szCs w:val="28"/>
        </w:rPr>
        <w:t>2. Планы закупок утверждаются в течение 10 рабочих дней: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государственными заказчиками Республики Карелия (далее </w:t>
      </w:r>
      <w:r w:rsidR="00D94538">
        <w:rPr>
          <w:szCs w:val="28"/>
        </w:rPr>
        <w:t>–</w:t>
      </w:r>
      <w:r>
        <w:rPr>
          <w:szCs w:val="28"/>
        </w:rPr>
        <w:t xml:space="preserve"> государственные заказчики) –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7"/>
      <w:bookmarkEnd w:id="4"/>
      <w:r>
        <w:rPr>
          <w:szCs w:val="28"/>
        </w:rPr>
        <w:t xml:space="preserve">б) бюджетными учреждениями Республики Карелия, за исключением закупок, осуществляемых в соответствии с </w:t>
      </w:r>
      <w:r w:rsidRPr="00F8296A">
        <w:rPr>
          <w:szCs w:val="28"/>
        </w:rPr>
        <w:t>частями 2</w:t>
      </w:r>
      <w:r>
        <w:rPr>
          <w:szCs w:val="28"/>
        </w:rPr>
        <w:t xml:space="preserve"> и </w:t>
      </w:r>
      <w:r w:rsidRPr="00F8296A">
        <w:rPr>
          <w:szCs w:val="28"/>
        </w:rPr>
        <w:t>6 статьи 15</w:t>
      </w:r>
      <w:r>
        <w:rPr>
          <w:szCs w:val="28"/>
        </w:rPr>
        <w:t xml:space="preserve"> Федерального закона, – после утверждения планов финансово-хозяйственной деятельности;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Par8"/>
      <w:bookmarkEnd w:id="5"/>
      <w:proofErr w:type="gramStart"/>
      <w:r>
        <w:rPr>
          <w:szCs w:val="28"/>
        </w:rPr>
        <w:t xml:space="preserve">в) автономными учреждениями Республики Карелия, государственными унитарными предприятиями Республики Карелия в случае, предусмотренном </w:t>
      </w:r>
      <w:r w:rsidRPr="00F8296A">
        <w:rPr>
          <w:szCs w:val="28"/>
        </w:rPr>
        <w:t>частью 4 статьи 15</w:t>
      </w:r>
      <w:r>
        <w:rPr>
          <w:szCs w:val="28"/>
        </w:rPr>
        <w:t xml:space="preserve"> Федерального закона, –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 (далее – субсидии на осуществление капитальных вложений).</w:t>
      </w:r>
      <w:proofErr w:type="gramEnd"/>
      <w:r>
        <w:rPr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9"/>
      <w:bookmarkEnd w:id="6"/>
      <w:proofErr w:type="gramStart"/>
      <w:r>
        <w:rPr>
          <w:szCs w:val="28"/>
        </w:rPr>
        <w:t xml:space="preserve">г) бюджетными, автономными учреждениями Республики Карелия, государственными унитарными предприятиями Республики Карелия, осуществляющими закупки в рамках переданных им органами </w:t>
      </w:r>
      <w:r w:rsidR="00D94538">
        <w:rPr>
          <w:szCs w:val="28"/>
        </w:rPr>
        <w:t>государственной</w:t>
      </w:r>
      <w:r>
        <w:rPr>
          <w:szCs w:val="28"/>
        </w:rPr>
        <w:t xml:space="preserve"> власти Республики Карелия, органом управления государственным внебюджетным фондом Республики Карелия полномочий государственного заказчика по заключению и исполнению от имени Республики Карелия государственных контрактов от лица указанных органов, в случаях, предусмотренных </w:t>
      </w:r>
      <w:r w:rsidR="00D94538">
        <w:t xml:space="preserve">частью 6 статьи 15 </w:t>
      </w:r>
      <w:r>
        <w:rPr>
          <w:szCs w:val="28"/>
        </w:rPr>
        <w:t>Федерального закона, – со дня доведения на соответствующий</w:t>
      </w:r>
      <w:proofErr w:type="gramEnd"/>
      <w:r>
        <w:rPr>
          <w:szCs w:val="28"/>
        </w:rPr>
        <w:t xml:space="preserve"> лицевой счет по переданным полномочиям объема прав в денежном выражении на принятие и (или) </w:t>
      </w:r>
      <w:r>
        <w:rPr>
          <w:szCs w:val="28"/>
        </w:rPr>
        <w:lastRenderedPageBreak/>
        <w:t>исполнение обязательств в соответствии с бюджетным законодательством Российской Федерации.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Планы закупок формируются лицами, указанными в </w:t>
      </w:r>
      <w:r w:rsidRPr="00F8296A">
        <w:rPr>
          <w:szCs w:val="28"/>
        </w:rPr>
        <w:t>пункте 2</w:t>
      </w:r>
      <w:r>
        <w:rPr>
          <w:szCs w:val="28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F8296A" w:rsidRP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государственные заказчики в сроки, установленные главными распорядителями средств бюджета Республики Карелия, органом управления государственным внебюджетным фондом Республики Карелия (далее – главные распорядители), </w:t>
      </w:r>
      <w:r w:rsidRPr="00F8296A">
        <w:rPr>
          <w:szCs w:val="28"/>
        </w:rPr>
        <w:t>но не позднее сроков, установленных пунктом 2 настоящего Порядка: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 закупок</w:t>
      </w:r>
      <w:r w:rsidR="00071F32">
        <w:rPr>
          <w:szCs w:val="28"/>
        </w:rPr>
        <w:t>,</w:t>
      </w:r>
      <w:r>
        <w:rPr>
          <w:szCs w:val="28"/>
        </w:rPr>
        <w:t xml:space="preserve"> исходя из целей осуществления закупок, определенных с учетом положений </w:t>
      </w:r>
      <w:r w:rsidRPr="00F8296A">
        <w:rPr>
          <w:szCs w:val="28"/>
        </w:rPr>
        <w:t>статьи 13</w:t>
      </w:r>
      <w:r>
        <w:rPr>
          <w:szCs w:val="28"/>
        </w:rPr>
        <w:t xml:space="preserve"> Федерального закона, и представляют их не позднее 1 июля текущего года главным распорядителям для формирования на основании</w:t>
      </w:r>
      <w:r w:rsidR="00071F32">
        <w:rPr>
          <w:szCs w:val="28"/>
        </w:rPr>
        <w:t xml:space="preserve"> указанных планов</w:t>
      </w:r>
      <w:r>
        <w:rPr>
          <w:szCs w:val="28"/>
        </w:rPr>
        <w:t xml:space="preserve">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</w:t>
      </w:r>
      <w:r w:rsidR="004B0B8C">
        <w:rPr>
          <w:szCs w:val="28"/>
        </w:rPr>
        <w:t>и</w:t>
      </w:r>
      <w:r>
        <w:rPr>
          <w:szCs w:val="28"/>
        </w:rPr>
        <w:t xml:space="preserve"> распорядител</w:t>
      </w:r>
      <w:r w:rsidR="004B0B8C">
        <w:rPr>
          <w:szCs w:val="28"/>
        </w:rPr>
        <w:t>я</w:t>
      </w:r>
      <w:r>
        <w:rPr>
          <w:szCs w:val="28"/>
        </w:rPr>
        <w:t>м</w:t>
      </w:r>
      <w:r w:rsidR="004B0B8C">
        <w:rPr>
          <w:szCs w:val="28"/>
        </w:rPr>
        <w:t>и</w:t>
      </w:r>
      <w:r>
        <w:rPr>
          <w:szCs w:val="28"/>
        </w:rPr>
        <w:t xml:space="preserve"> при составлении проекта закона Республики Карелия о бюджете Республики Карелия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необходимости уточняют сформированные планы закупок, после их уточнения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F8296A">
        <w:rPr>
          <w:szCs w:val="28"/>
        </w:rPr>
        <w:t>пунктом 2</w:t>
      </w:r>
      <w:r>
        <w:rPr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F8296A" w:rsidRP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учреждения, указанные в </w:t>
      </w:r>
      <w:r w:rsidRPr="00F8296A">
        <w:rPr>
          <w:szCs w:val="28"/>
        </w:rPr>
        <w:t>подпункте «б» пункта 2</w:t>
      </w:r>
      <w:r>
        <w:rPr>
          <w:szCs w:val="28"/>
        </w:rPr>
        <w:t xml:space="preserve"> настоящего Порядка, в сроки, установленные органами исполнительной власти Республики Карелия, осуществляющими функции и полномочия их учредителя,</w:t>
      </w:r>
      <w:r>
        <w:rPr>
          <w:color w:val="FF0000"/>
          <w:szCs w:val="28"/>
        </w:rPr>
        <w:t xml:space="preserve"> </w:t>
      </w:r>
      <w:r w:rsidRPr="00F8296A">
        <w:rPr>
          <w:szCs w:val="28"/>
        </w:rPr>
        <w:t>но не позднее сроков, установленных пунктом 2 настоящего Порядка: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 исполнительной власти Республики Карелия,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корректируют при необходимости по согласованию с органами исполнительной власти Республики Карелия, осуществляющими функции и полномочия их учредителей, планы закупок в процессе составления проектов планов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F8296A">
        <w:rPr>
          <w:szCs w:val="28"/>
        </w:rPr>
        <w:t>пунктом 2</w:t>
      </w:r>
      <w:r>
        <w:rPr>
          <w:szCs w:val="28"/>
        </w:rPr>
        <w:t xml:space="preserve"> настоящего Порядка, сформированные планы закупок и уведомляют об этом орган исполнительной власти Республики Карелия, осуществляющий функции и полномочия их учредителя;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юридические лица, указанные в </w:t>
      </w:r>
      <w:r w:rsidRPr="00F8296A">
        <w:rPr>
          <w:szCs w:val="28"/>
        </w:rPr>
        <w:t>подпункте «в» пункта 2</w:t>
      </w:r>
      <w:r>
        <w:rPr>
          <w:szCs w:val="28"/>
        </w:rPr>
        <w:t xml:space="preserve"> настоящего Порядка: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r w:rsidRPr="00F8296A">
        <w:rPr>
          <w:szCs w:val="28"/>
        </w:rPr>
        <w:t>пунктом 2</w:t>
      </w:r>
      <w:r>
        <w:rPr>
          <w:szCs w:val="28"/>
        </w:rPr>
        <w:t xml:space="preserve"> настоящего Порядка, планы закупок;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юридические лица, указанные в </w:t>
      </w:r>
      <w:r w:rsidRPr="00F8296A">
        <w:rPr>
          <w:szCs w:val="28"/>
        </w:rPr>
        <w:t>подпункте «г» пункта 2</w:t>
      </w:r>
      <w:r>
        <w:rPr>
          <w:szCs w:val="28"/>
        </w:rPr>
        <w:t xml:space="preserve"> настоящего Порядка: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Республики Карелия или приобретении объектов недвижимого имущества в государственную собственность Республики Карелия;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F8296A">
        <w:rPr>
          <w:szCs w:val="28"/>
        </w:rPr>
        <w:t>пунктом 2</w:t>
      </w:r>
      <w:r>
        <w:rPr>
          <w:szCs w:val="28"/>
        </w:rPr>
        <w:t xml:space="preserve"> настоящего Порядка, планы закупок.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8296A" w:rsidRDefault="00F8296A" w:rsidP="00EE3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Планы закупок формируются на срок, на который составляется закон Республики Карелия о бюджете Республики Карелия</w:t>
      </w:r>
      <w:r w:rsidR="00D829C6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D829C6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 закон Республики Карелия о бюджете государственного внебюджетного фонда Республики Карелия</w:t>
      </w:r>
      <w:r w:rsidR="00D829C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В планы закупок государственных заказчиков в соответствии с бюджетным законодательством Российской Федерации, а также в планы закупок юридических лиц, указанных в </w:t>
      </w:r>
      <w:r w:rsidRPr="00F8296A">
        <w:rPr>
          <w:szCs w:val="28"/>
        </w:rPr>
        <w:t>подпунктах «б»</w:t>
      </w:r>
      <w:r>
        <w:rPr>
          <w:szCs w:val="28"/>
        </w:rPr>
        <w:t xml:space="preserve"> и </w:t>
      </w:r>
      <w:r w:rsidRPr="00F8296A">
        <w:rPr>
          <w:szCs w:val="28"/>
        </w:rPr>
        <w:t>«в» пункта 2</w:t>
      </w:r>
      <w:r>
        <w:rPr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Лица, указанные в </w:t>
      </w:r>
      <w:r w:rsidRPr="00F8296A">
        <w:rPr>
          <w:szCs w:val="28"/>
        </w:rPr>
        <w:t>пункте 2</w:t>
      </w:r>
      <w:r>
        <w:rPr>
          <w:szCs w:val="28"/>
        </w:rPr>
        <w:t xml:space="preserve"> настоящего Порядка, ведут планы закупок в соответствии с положениями Федерального </w:t>
      </w:r>
      <w:r w:rsidRPr="00F8296A">
        <w:rPr>
          <w:szCs w:val="28"/>
        </w:rPr>
        <w:t>закона</w:t>
      </w:r>
      <w:r>
        <w:rPr>
          <w:szCs w:val="28"/>
        </w:rPr>
        <w:t xml:space="preserve"> и настоящего Порядка. Основаниями для внесения в случае необходимости </w:t>
      </w:r>
      <w:r w:rsidR="00D829C6">
        <w:rPr>
          <w:szCs w:val="28"/>
        </w:rPr>
        <w:t xml:space="preserve">изменений в утвержденные планы закупок </w:t>
      </w:r>
      <w:r>
        <w:rPr>
          <w:szCs w:val="28"/>
        </w:rPr>
        <w:t>являются: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а) приведение планов закупок в соответствие с утвержденными изменениями целей осуществления закупок,  определенных с учетом положений </w:t>
      </w:r>
      <w:r w:rsidR="00D829C6">
        <w:rPr>
          <w:szCs w:val="28"/>
        </w:rPr>
        <w:t>статьи 13</w:t>
      </w:r>
      <w:r>
        <w:rPr>
          <w:szCs w:val="28"/>
        </w:rPr>
        <w:t xml:space="preserve"> Федерального закона и установленных в соответствии со </w:t>
      </w:r>
      <w:r w:rsidR="00D829C6">
        <w:rPr>
          <w:szCs w:val="28"/>
        </w:rPr>
        <w:t xml:space="preserve">статьей 19 </w:t>
      </w:r>
      <w:r>
        <w:rPr>
          <w:szCs w:val="28"/>
        </w:rPr>
        <w:t xml:space="preserve"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</w:t>
      </w:r>
      <w:r w:rsidR="00D829C6">
        <w:rPr>
          <w:szCs w:val="28"/>
        </w:rPr>
        <w:t xml:space="preserve">государственной власти </w:t>
      </w:r>
      <w:r>
        <w:rPr>
          <w:szCs w:val="28"/>
        </w:rPr>
        <w:t>Республики Карелия, органа управления государственным внебюджетным фондом Республики</w:t>
      </w:r>
      <w:proofErr w:type="gramEnd"/>
      <w:r>
        <w:rPr>
          <w:szCs w:val="28"/>
        </w:rPr>
        <w:t xml:space="preserve"> Карелия и подведомственных им казенных учреждений;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б) приведение планов закупок в соответствие с законами Республики Карелия о внесении изменений в закон Республики Карелия о бюджете Республики Карелия</w:t>
      </w:r>
      <w:r w:rsidR="00D829C6">
        <w:rPr>
          <w:szCs w:val="28"/>
        </w:rPr>
        <w:t xml:space="preserve"> на очередной финансовый год и плановый период</w:t>
      </w:r>
      <w:r>
        <w:rPr>
          <w:szCs w:val="28"/>
        </w:rPr>
        <w:t>, а также законами Республики Карелия о внесении изменений в закон Республики Карелия о бюджете государственного внебюджетного фонда Республики Карелия</w:t>
      </w:r>
      <w:r w:rsidR="00D829C6">
        <w:rPr>
          <w:szCs w:val="28"/>
        </w:rPr>
        <w:t xml:space="preserve"> на очередной финансовый год и плановый период</w:t>
      </w:r>
      <w:r>
        <w:rPr>
          <w:szCs w:val="28"/>
        </w:rPr>
        <w:t>;</w:t>
      </w:r>
      <w:proofErr w:type="gramEnd"/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Карелия, решений, поручений Главы Республики Карелия и Правительства Республики Карелия, которые приняты после утверждения планов закупок и не приводят к изменению объема бюджетных ассигнований, утвержденных законом Республики Карелия о бюджете Республики Карелия</w:t>
      </w:r>
      <w:r w:rsidR="00D829C6">
        <w:rPr>
          <w:szCs w:val="28"/>
        </w:rPr>
        <w:t xml:space="preserve"> на очередной финансовый год и плановый период</w:t>
      </w:r>
      <w:r>
        <w:rPr>
          <w:szCs w:val="28"/>
        </w:rPr>
        <w:t>;</w:t>
      </w:r>
      <w:proofErr w:type="gramEnd"/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г) реализация решения, принятого государственным заказчиком или  юридическим лицом по итогам обязательного общественного обсуждения закупок;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е) выдача предписания органами контроля, определенными </w:t>
      </w:r>
      <w:r w:rsidRPr="00F8296A">
        <w:rPr>
          <w:szCs w:val="28"/>
        </w:rPr>
        <w:t>статьей 99</w:t>
      </w:r>
      <w:r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ж) изменение сроков (периодичности) осуществления планируемых закупок;</w:t>
      </w:r>
    </w:p>
    <w:p w:rsidR="00F8296A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з) возникновение обстоятельств, предвидеть которые на дату утверждения плана закупок было невозможно.</w:t>
      </w:r>
    </w:p>
    <w:p w:rsidR="00F8296A" w:rsidRPr="00D829C6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r w:rsidR="00D829C6">
        <w:rPr>
          <w:szCs w:val="28"/>
        </w:rPr>
        <w:t xml:space="preserve">законом </w:t>
      </w:r>
      <w:r>
        <w:rPr>
          <w:szCs w:val="28"/>
        </w:rPr>
        <w:t xml:space="preserve"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</w:t>
      </w:r>
      <w:r w:rsidRPr="00D829C6">
        <w:rPr>
          <w:szCs w:val="28"/>
        </w:rPr>
        <w:t>периода.</w:t>
      </w:r>
      <w:proofErr w:type="gramEnd"/>
    </w:p>
    <w:p w:rsidR="00F8296A" w:rsidRPr="00D829C6" w:rsidRDefault="00F8296A" w:rsidP="00EE32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29C6">
        <w:rPr>
          <w:szCs w:val="28"/>
        </w:rPr>
        <w:t>9. План закупок содержит приложения, содержащие обоснования в отношении каждого объекта или объектов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F8296A" w:rsidRPr="00D829C6" w:rsidRDefault="00F8296A" w:rsidP="00EE3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9C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829C6">
        <w:rPr>
          <w:rFonts w:ascii="Times New Roman" w:hAnsi="Times New Roman" w:cs="Times New Roman"/>
          <w:sz w:val="28"/>
          <w:szCs w:val="28"/>
        </w:rPr>
        <w:t xml:space="preserve">План закупок оформляется по </w:t>
      </w:r>
      <w:r w:rsidR="006865F9">
        <w:rPr>
          <w:rFonts w:ascii="Times New Roman" w:hAnsi="Times New Roman" w:cs="Times New Roman"/>
          <w:sz w:val="28"/>
          <w:szCs w:val="28"/>
        </w:rPr>
        <w:t>форме</w:t>
      </w:r>
      <w:r w:rsidRPr="00D829C6">
        <w:rPr>
          <w:rFonts w:ascii="Times New Roman" w:hAnsi="Times New Roman" w:cs="Times New Roman"/>
          <w:sz w:val="28"/>
          <w:szCs w:val="28"/>
        </w:rPr>
        <w:t xml:space="preserve"> согласно приложению к требованиям к форме планов закупок товаров, работ, услуг, утвержденным 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proofErr w:type="gramEnd"/>
    </w:p>
    <w:p w:rsidR="00EE3204" w:rsidRPr="00D829C6" w:rsidRDefault="00F8296A" w:rsidP="00EE3204">
      <w:pPr>
        <w:ind w:firstLine="567"/>
        <w:jc w:val="both"/>
        <w:rPr>
          <w:szCs w:val="28"/>
        </w:rPr>
      </w:pPr>
      <w:r w:rsidRPr="00D829C6">
        <w:rPr>
          <w:szCs w:val="28"/>
        </w:rPr>
        <w:t xml:space="preserve">11. Формирование, утверждение и ведение планов закупок юридическими лицами, указанными в подпункте «г» пункта 2 настоящего Порядка, осуществляются от лица соответствующих органов </w:t>
      </w:r>
      <w:r w:rsidR="006865F9">
        <w:rPr>
          <w:szCs w:val="28"/>
        </w:rPr>
        <w:t xml:space="preserve">государственной </w:t>
      </w:r>
      <w:r w:rsidRPr="00D829C6">
        <w:rPr>
          <w:szCs w:val="28"/>
        </w:rPr>
        <w:t>власти Республики Карелия, органа управления государственным внебюджетным фондом Республики Карелия, передавших этим лицам полномочия государственного заказчика.</w:t>
      </w:r>
    </w:p>
    <w:p w:rsidR="006865F9" w:rsidRDefault="006865F9" w:rsidP="00EE3204">
      <w:pPr>
        <w:ind w:firstLine="567"/>
        <w:jc w:val="both"/>
        <w:rPr>
          <w:szCs w:val="28"/>
        </w:rPr>
        <w:sectPr w:rsidR="006865F9" w:rsidSect="00D94538">
          <w:pgSz w:w="11907" w:h="16840"/>
          <w:pgMar w:top="851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F8296A" w:rsidRDefault="00F8296A" w:rsidP="00EE3204">
      <w:pPr>
        <w:ind w:firstLine="567"/>
        <w:jc w:val="both"/>
        <w:rPr>
          <w:sz w:val="24"/>
          <w:szCs w:val="24"/>
        </w:rPr>
      </w:pPr>
      <w:bookmarkStart w:id="7" w:name="Par28"/>
      <w:bookmarkEnd w:id="7"/>
      <w:r>
        <w:rPr>
          <w:szCs w:val="28"/>
        </w:rPr>
        <w:lastRenderedPageBreak/>
        <w:t xml:space="preserve">                                                                                              </w:t>
      </w:r>
    </w:p>
    <w:p w:rsidR="00F8296A" w:rsidRDefault="00F8296A" w:rsidP="00FF7BB1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Приложение 2</w:t>
      </w:r>
      <w:r w:rsidR="00FF7BB1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F8296A" w:rsidRDefault="00F8296A" w:rsidP="00FF7BB1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Правительства Республики  Карелия </w:t>
      </w:r>
    </w:p>
    <w:p w:rsidR="00F8296A" w:rsidRDefault="00F8296A" w:rsidP="00FF7BB1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2F5ACF">
        <w:rPr>
          <w:szCs w:val="28"/>
        </w:rPr>
        <w:t>26 августа 2016 года № 324-П</w:t>
      </w:r>
    </w:p>
    <w:p w:rsidR="00F8296A" w:rsidRDefault="00F8296A" w:rsidP="00FF7BB1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</w:p>
    <w:p w:rsidR="00F8296A" w:rsidRDefault="00F8296A" w:rsidP="00F8296A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F8296A" w:rsidRDefault="00F8296A" w:rsidP="00F8296A">
      <w:pPr>
        <w:autoSpaceDE w:val="0"/>
        <w:autoSpaceDN w:val="0"/>
        <w:adjustRightInd w:val="0"/>
        <w:jc w:val="center"/>
        <w:rPr>
          <w:szCs w:val="28"/>
        </w:rPr>
      </w:pPr>
      <w:bookmarkStart w:id="8" w:name="Par75"/>
      <w:bookmarkEnd w:id="8"/>
      <w:r>
        <w:rPr>
          <w:szCs w:val="28"/>
        </w:rPr>
        <w:t>Порядок</w:t>
      </w:r>
    </w:p>
    <w:p w:rsidR="00F8296A" w:rsidRDefault="00F8296A" w:rsidP="00F829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формирования, утверждения и ведения планов-графиков </w:t>
      </w:r>
    </w:p>
    <w:p w:rsidR="00F8296A" w:rsidRDefault="00F8296A" w:rsidP="00F8296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закупок товаров, работ, услуг для обеспечения нужд Республики Карелия</w:t>
      </w:r>
    </w:p>
    <w:p w:rsidR="00F8296A" w:rsidRDefault="00F8296A" w:rsidP="00F8296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нужд Республики Карелия (далее – план-график закупок, закупки) в соответствии с Федеральным </w:t>
      </w:r>
      <w:r w:rsidR="00930E6E">
        <w:rPr>
          <w:szCs w:val="28"/>
        </w:rPr>
        <w:t xml:space="preserve">законом </w:t>
      </w:r>
      <w:r>
        <w:rPr>
          <w:szCs w:val="28"/>
        </w:rPr>
        <w:t xml:space="preserve">от 5 апреля 2013 года </w:t>
      </w:r>
      <w:r w:rsidR="00930E6E">
        <w:rPr>
          <w:szCs w:val="28"/>
        </w:rPr>
        <w:t xml:space="preserve">                           </w:t>
      </w:r>
      <w:r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Par81"/>
      <w:bookmarkEnd w:id="9"/>
      <w:r>
        <w:rPr>
          <w:szCs w:val="28"/>
        </w:rPr>
        <w:t>2. Планы-графики закупок утверждаются в течение 10 рабочих дней</w:t>
      </w:r>
      <w:r w:rsidR="00930E6E">
        <w:rPr>
          <w:szCs w:val="28"/>
        </w:rPr>
        <w:t>:</w:t>
      </w:r>
      <w:r>
        <w:rPr>
          <w:szCs w:val="28"/>
        </w:rPr>
        <w:t xml:space="preserve"> 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государственными заказчиками Республики Карелия (далее – государственные заказчики) –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Par83"/>
      <w:bookmarkEnd w:id="10"/>
      <w:r>
        <w:rPr>
          <w:szCs w:val="28"/>
        </w:rPr>
        <w:t xml:space="preserve">б) бюджетными учреждениями Республики Карелия, за исключением закупок, осуществляемых в соответствии с </w:t>
      </w:r>
      <w:r w:rsidRPr="00F8296A">
        <w:rPr>
          <w:szCs w:val="28"/>
        </w:rPr>
        <w:t>частями 2</w:t>
      </w:r>
      <w:r>
        <w:rPr>
          <w:szCs w:val="28"/>
        </w:rPr>
        <w:t xml:space="preserve"> и </w:t>
      </w:r>
      <w:r w:rsidRPr="00F8296A">
        <w:rPr>
          <w:szCs w:val="28"/>
        </w:rPr>
        <w:t>6 статьи 15</w:t>
      </w:r>
      <w:r>
        <w:rPr>
          <w:szCs w:val="28"/>
        </w:rPr>
        <w:t xml:space="preserve"> Федерального закона, – со дня утверждения плана финансово-хозяйственной деятельности;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Par84"/>
      <w:bookmarkEnd w:id="11"/>
      <w:r>
        <w:rPr>
          <w:szCs w:val="28"/>
        </w:rPr>
        <w:t xml:space="preserve">в) автономными учреждениями Республики Карелия, государственными унитарными предприятиями Республики Карелия в случае, предусмотренном </w:t>
      </w:r>
      <w:r w:rsidRPr="00F8296A">
        <w:rPr>
          <w:szCs w:val="28"/>
        </w:rPr>
        <w:t>частью 4 статьи 15</w:t>
      </w:r>
      <w:r>
        <w:rPr>
          <w:szCs w:val="28"/>
        </w:rPr>
        <w:t xml:space="preserve"> Федерального закона, –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 (далее </w:t>
      </w:r>
      <w:r w:rsidR="00886103">
        <w:rPr>
          <w:szCs w:val="28"/>
        </w:rPr>
        <w:t>–</w:t>
      </w:r>
      <w:r>
        <w:rPr>
          <w:szCs w:val="28"/>
        </w:rPr>
        <w:t xml:space="preserve"> субсидии). При этом в план-график закупок включаются только закупки, которые планируется осуществлять за счет субсидий;</w:t>
      </w:r>
    </w:p>
    <w:p w:rsidR="00F8296A" w:rsidRDefault="00F8296A" w:rsidP="00930E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 Республики Карелия, государственными унитарными предприятиями Республики Карелия, осуществляющими закупки в рамках переданных им органами </w:t>
      </w:r>
      <w:r w:rsidR="0088610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Республики Карелия, органом управления государственным внебюджетным фондом Республики Карелия полномочий государственного заказчика по заключению и исполнению от имени Республики Карелия государственных контрактов от лица указанных органов, в случаях, предусмотренных </w:t>
      </w:r>
      <w:r w:rsidR="00886103">
        <w:rPr>
          <w:rFonts w:ascii="Times New Roman" w:hAnsi="Times New Roman" w:cs="Times New Roman"/>
          <w:sz w:val="28"/>
          <w:szCs w:val="28"/>
        </w:rPr>
        <w:t xml:space="preserve">частью 6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закона, – со дня доведения на 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лицевой счет по переданным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Планы-графики закупок формируются заказчиками, указанными в </w:t>
      </w:r>
      <w:r w:rsidRPr="00F8296A">
        <w:rPr>
          <w:szCs w:val="28"/>
        </w:rPr>
        <w:t>пункте 2</w:t>
      </w:r>
      <w:r>
        <w:rPr>
          <w:szCs w:val="28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а) заказчики, указанные в </w:t>
      </w:r>
      <w:r w:rsidRPr="00F8296A">
        <w:rPr>
          <w:szCs w:val="28"/>
        </w:rPr>
        <w:t>подпункте «а» пункта 2</w:t>
      </w:r>
      <w:r>
        <w:rPr>
          <w:szCs w:val="28"/>
        </w:rPr>
        <w:t xml:space="preserve"> настоящ</w:t>
      </w:r>
      <w:r w:rsidR="004B0B8C">
        <w:rPr>
          <w:szCs w:val="28"/>
        </w:rPr>
        <w:t>его Порядка</w:t>
      </w:r>
      <w:r w:rsidR="009A3A8A">
        <w:rPr>
          <w:szCs w:val="28"/>
        </w:rPr>
        <w:t xml:space="preserve">, </w:t>
      </w:r>
      <w:r>
        <w:rPr>
          <w:szCs w:val="28"/>
        </w:rPr>
        <w:t xml:space="preserve"> в сроки, установленные главными распорядителями средств бюджета Республики Карелия, органом управления государственным внебюджетным фондом Республики Карелия, но не позднее 15 рабочих дней после внесения проекта закона Республики Карелия о бюджете Республики Карелия </w:t>
      </w:r>
      <w:r w:rsidR="00E50527">
        <w:rPr>
          <w:szCs w:val="28"/>
        </w:rPr>
        <w:t xml:space="preserve">на очередной финансовый год и плановый период </w:t>
      </w:r>
      <w:r>
        <w:rPr>
          <w:szCs w:val="28"/>
        </w:rPr>
        <w:t>на рассмотрение в Законодательное Собрание Республики Карелия: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планы-графики закупок;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б) заказчики, указанные в </w:t>
      </w:r>
      <w:r w:rsidRPr="00F8296A">
        <w:rPr>
          <w:szCs w:val="28"/>
        </w:rPr>
        <w:t>подпункте «б» пункта 2</w:t>
      </w:r>
      <w:r>
        <w:rPr>
          <w:szCs w:val="28"/>
        </w:rPr>
        <w:t xml:space="preserve"> настоящего Порядка, в сроки, установленные органами </w:t>
      </w:r>
      <w:r w:rsidR="00E50527">
        <w:rPr>
          <w:szCs w:val="28"/>
        </w:rPr>
        <w:t>государственной</w:t>
      </w:r>
      <w:r>
        <w:rPr>
          <w:szCs w:val="28"/>
        </w:rPr>
        <w:t xml:space="preserve"> власти Республики Карелия, осуществляющими функции и полномочия их учредителя, но не позднее 15 рабочих дней после внесения проекта закона Республики Карелия о бюджете Республики Карелия </w:t>
      </w:r>
      <w:r w:rsidR="00E50527">
        <w:rPr>
          <w:szCs w:val="28"/>
        </w:rPr>
        <w:t xml:space="preserve">на очередной финансовый год и плановый период </w:t>
      </w:r>
      <w:r>
        <w:rPr>
          <w:szCs w:val="28"/>
        </w:rPr>
        <w:t>на рассмотрение в Законодательное Собрание Республики Карелия: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формируют планы-графики закупок;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заказчики, указанные в </w:t>
      </w:r>
      <w:r w:rsidRPr="00F8296A">
        <w:rPr>
          <w:szCs w:val="28"/>
        </w:rPr>
        <w:t>подпункте «в» пункта 2</w:t>
      </w:r>
      <w:r>
        <w:rPr>
          <w:szCs w:val="28"/>
        </w:rPr>
        <w:t xml:space="preserve"> настоящего Порядка: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формируют планы-графики закупок в срок не позднее 15 рабочих дней после внесения проекта закона Республики Карелия о бюджете Республики Карелия </w:t>
      </w:r>
      <w:r w:rsidR="00E50527">
        <w:rPr>
          <w:szCs w:val="28"/>
        </w:rPr>
        <w:t xml:space="preserve">на очередной финансовый год и плановый период </w:t>
      </w:r>
      <w:r>
        <w:rPr>
          <w:szCs w:val="28"/>
        </w:rPr>
        <w:t>на рассмотрение в Законодательное Собрание Республики Карелия;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заказчики, указанные в </w:t>
      </w:r>
      <w:r w:rsidRPr="00F8296A">
        <w:rPr>
          <w:szCs w:val="28"/>
        </w:rPr>
        <w:t>подпункте «г» пункта 2</w:t>
      </w:r>
      <w:r>
        <w:rPr>
          <w:szCs w:val="28"/>
        </w:rPr>
        <w:t xml:space="preserve"> настоящего Порядка: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формируют планы-графики закупок в срок не позднее 15 рабочих дней после внесения проекта закона Республики Карелия о бюджете Республики Карелия </w:t>
      </w:r>
      <w:r w:rsidR="00E50527">
        <w:rPr>
          <w:szCs w:val="28"/>
        </w:rPr>
        <w:t xml:space="preserve">на очередной финансовый год и плановый период </w:t>
      </w:r>
      <w:r>
        <w:rPr>
          <w:szCs w:val="28"/>
        </w:rPr>
        <w:t>на рассмотрение в Законодательное Собрание Республики Карелия;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</w:t>
      </w:r>
      <w:r>
        <w:rPr>
          <w:szCs w:val="28"/>
        </w:rPr>
        <w:lastRenderedPageBreak/>
        <w:t xml:space="preserve">юридическим лицам соответствующими органами </w:t>
      </w:r>
      <w:r w:rsidR="00E50527">
        <w:rPr>
          <w:szCs w:val="28"/>
        </w:rPr>
        <w:t>государственной</w:t>
      </w:r>
      <w:r>
        <w:rPr>
          <w:szCs w:val="28"/>
        </w:rPr>
        <w:t xml:space="preserve"> власти Республики Карелия, органом управления государственным внебюджетным фондом Республики Карелия, являющимися государственными заказчиками, полномочий государственного заказчика на заключение и исполнение государственных контрактов от лица указанных органов.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Формирование, утверждение и ведение планов-графиков закупок заказчиками, указанными в </w:t>
      </w:r>
      <w:r w:rsidRPr="00F8296A">
        <w:rPr>
          <w:szCs w:val="28"/>
        </w:rPr>
        <w:t>подпункте «г» пункта 2</w:t>
      </w:r>
      <w:r>
        <w:rPr>
          <w:szCs w:val="28"/>
        </w:rPr>
        <w:t xml:space="preserve"> настоящего Порядка, осуществляется от лица соответствующих органов </w:t>
      </w:r>
      <w:r w:rsidR="00E50527">
        <w:rPr>
          <w:szCs w:val="28"/>
        </w:rPr>
        <w:t>государственной</w:t>
      </w:r>
      <w:r>
        <w:rPr>
          <w:szCs w:val="28"/>
        </w:rPr>
        <w:t xml:space="preserve"> власти Республики Карелия, органа управления государственным внебюджетным фондом Республики Карелия, передавших этим заказчикам свои полномочия.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(исполнителя, подрядчика) способом, устанавливаемым Правительством</w:t>
      </w:r>
      <w:proofErr w:type="gramEnd"/>
      <w:r>
        <w:rPr>
          <w:szCs w:val="28"/>
        </w:rPr>
        <w:t xml:space="preserve"> Российской Федерации в соответствии со </w:t>
      </w:r>
      <w:r w:rsidRPr="00F8296A">
        <w:rPr>
          <w:szCs w:val="28"/>
        </w:rPr>
        <w:t>статьей 111</w:t>
      </w:r>
      <w:r>
        <w:rPr>
          <w:szCs w:val="28"/>
        </w:rPr>
        <w:t xml:space="preserve"> Федерального закона.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r w:rsidR="00E50527">
        <w:rPr>
          <w:szCs w:val="28"/>
        </w:rPr>
        <w:t>пункте 2</w:t>
      </w:r>
      <w:r>
        <w:rPr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r w:rsidR="00E50527">
        <w:rPr>
          <w:szCs w:val="28"/>
        </w:rPr>
        <w:t>статьей 26</w:t>
      </w:r>
      <w:r>
        <w:rPr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</w:t>
      </w:r>
      <w:r w:rsidR="00E50527">
        <w:rPr>
          <w:szCs w:val="28"/>
        </w:rPr>
        <w:t xml:space="preserve"> или</w:t>
      </w:r>
      <w:r>
        <w:rPr>
          <w:szCs w:val="28"/>
        </w:rPr>
        <w:t xml:space="preserve"> уполномоченным учреждением.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="00E50527">
        <w:rPr>
          <w:szCs w:val="28"/>
        </w:rPr>
        <w:t>законом</w:t>
      </w:r>
      <w:r>
        <w:rPr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В случае если период осуществления закупки, включаемой в план-график закупок заказчиков, указанных в </w:t>
      </w:r>
      <w:r w:rsidRPr="00F8296A">
        <w:rPr>
          <w:szCs w:val="28"/>
        </w:rPr>
        <w:t>пункте 2</w:t>
      </w:r>
      <w:r>
        <w:rPr>
          <w:szCs w:val="28"/>
        </w:rPr>
        <w:t xml:space="preserve"> настоящего Порядка, в соответствии с бюджетным законодательством Российской Федерации</w:t>
      </w:r>
      <w:r w:rsidR="00E50527">
        <w:rPr>
          <w:szCs w:val="28"/>
        </w:rPr>
        <w:t>,</w:t>
      </w:r>
      <w:r>
        <w:rPr>
          <w:szCs w:val="28"/>
        </w:rPr>
        <w:t xml:space="preserve"> превышает срок, на который утверждается план-график закупок, в план-график закупок включаются </w:t>
      </w:r>
      <w:r w:rsidR="00E50527">
        <w:rPr>
          <w:szCs w:val="28"/>
        </w:rPr>
        <w:t xml:space="preserve">также </w:t>
      </w:r>
      <w:r>
        <w:rPr>
          <w:szCs w:val="28"/>
        </w:rPr>
        <w:t>сведения о закупке на весь срок исполнения контракта.</w:t>
      </w:r>
    </w:p>
    <w:p w:rsidR="00E50527" w:rsidRDefault="00E50527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296A" w:rsidRDefault="00F8296A" w:rsidP="00930E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Заказчики, указанные в </w:t>
      </w:r>
      <w:r w:rsidRPr="00F8296A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r w:rsidRPr="00F8296A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8296A" w:rsidRDefault="00F8296A" w:rsidP="00930E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</w:t>
      </w:r>
      <w:r w:rsidR="00B61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невозможн</w:t>
      </w:r>
      <w:r w:rsidR="00B611E7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отмена заказчиком закупки, предусмотренной планом-графиком закупок;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F8296A">
        <w:rPr>
          <w:szCs w:val="28"/>
        </w:rPr>
        <w:t>пункте 10</w:t>
      </w:r>
      <w:r>
        <w:rPr>
          <w:szCs w:val="28"/>
        </w:rPr>
        <w:t xml:space="preserve"> настоящего Порядка, а в случае если в соответствии с Федеральным </w:t>
      </w:r>
      <w:r w:rsidRPr="00F8296A">
        <w:rPr>
          <w:szCs w:val="28"/>
        </w:rPr>
        <w:t>законом</w:t>
      </w:r>
      <w:r>
        <w:rPr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B611E7">
        <w:rPr>
          <w:szCs w:val="28"/>
        </w:rPr>
        <w:t>–</w:t>
      </w:r>
      <w:r>
        <w:rPr>
          <w:szCs w:val="28"/>
        </w:rPr>
        <w:t xml:space="preserve"> до даты заключения контракта.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Par112"/>
      <w:bookmarkEnd w:id="13"/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="00B611E7">
        <w:rPr>
          <w:szCs w:val="28"/>
        </w:rPr>
        <w:t>статьей 82</w:t>
      </w:r>
      <w:r>
        <w:rPr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</w:t>
      </w:r>
      <w:r>
        <w:rPr>
          <w:szCs w:val="28"/>
        </w:rPr>
        <w:lastRenderedPageBreak/>
        <w:t xml:space="preserve">исполнителя) в соответствии с </w:t>
      </w:r>
      <w:r w:rsidR="00B611E7">
        <w:rPr>
          <w:szCs w:val="28"/>
        </w:rPr>
        <w:t>пунктами 9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</w:t>
      </w:r>
      <w:r w:rsidRPr="00F8296A">
        <w:rPr>
          <w:szCs w:val="28"/>
        </w:rPr>
        <w:t>28 части 1 статьи 93</w:t>
      </w:r>
      <w:r>
        <w:rPr>
          <w:szCs w:val="28"/>
        </w:rPr>
        <w:t xml:space="preserve"> Федерального закона </w:t>
      </w:r>
      <w:r w:rsidR="00B611E7">
        <w:rPr>
          <w:szCs w:val="28"/>
        </w:rPr>
        <w:t>–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даты заключения контракта.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F8296A">
        <w:rPr>
          <w:szCs w:val="28"/>
        </w:rPr>
        <w:t>частью 7 статьи 18</w:t>
      </w:r>
      <w:r>
        <w:rPr>
          <w:szCs w:val="28"/>
        </w:rPr>
        <w:t xml:space="preserve"> Федерального закона, в том числе: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Cs w:val="28"/>
        </w:rPr>
        <w:t>определяемых</w:t>
      </w:r>
      <w:proofErr w:type="gramEnd"/>
      <w:r>
        <w:rPr>
          <w:szCs w:val="28"/>
        </w:rPr>
        <w:t xml:space="preserve"> в соответствии со </w:t>
      </w:r>
      <w:r w:rsidRPr="00F8296A">
        <w:rPr>
          <w:szCs w:val="28"/>
        </w:rPr>
        <w:t>статьей 22</w:t>
      </w:r>
      <w:r>
        <w:rPr>
          <w:szCs w:val="28"/>
        </w:rPr>
        <w:t xml:space="preserve"> Федерального закона;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обоснование способа определения поставщика (подрядчика, исполнителя) в соответствии с </w:t>
      </w:r>
      <w:r w:rsidRPr="00F8296A">
        <w:rPr>
          <w:szCs w:val="28"/>
        </w:rPr>
        <w:t>главой 3</w:t>
      </w:r>
      <w:r>
        <w:rPr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F8296A">
        <w:rPr>
          <w:szCs w:val="28"/>
        </w:rPr>
        <w:t>частью 2 статьи 31</w:t>
      </w:r>
      <w:r>
        <w:rPr>
          <w:szCs w:val="28"/>
        </w:rPr>
        <w:t xml:space="preserve"> Федерального закона.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</w:t>
      </w:r>
      <w:r w:rsidR="00A74298">
        <w:rPr>
          <w:szCs w:val="28"/>
        </w:rPr>
        <w:t xml:space="preserve"> </w:t>
      </w:r>
      <w:r>
        <w:rPr>
          <w:szCs w:val="28"/>
        </w:rPr>
        <w:t>Включаемая в план-график закупок информация должна соответствовать показателям плана закупок,  в том числе должно быть обеспечено: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296A" w:rsidRDefault="00F8296A" w:rsidP="00930E6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A4F6A" w:rsidRPr="00AA4F6A" w:rsidSect="00D94538">
      <w:pgSz w:w="11907" w:h="16840"/>
      <w:pgMar w:top="851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747546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5A173E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1F32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71E4"/>
    <w:rsid w:val="00195D34"/>
    <w:rsid w:val="001A000A"/>
    <w:rsid w:val="001C34DC"/>
    <w:rsid w:val="001E2F44"/>
    <w:rsid w:val="001F4355"/>
    <w:rsid w:val="002073C3"/>
    <w:rsid w:val="00265050"/>
    <w:rsid w:val="002A6B23"/>
    <w:rsid w:val="002C5979"/>
    <w:rsid w:val="002E216B"/>
    <w:rsid w:val="002F2B93"/>
    <w:rsid w:val="002F5ACF"/>
    <w:rsid w:val="00307849"/>
    <w:rsid w:val="00330B89"/>
    <w:rsid w:val="003525C6"/>
    <w:rsid w:val="003662D1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0B8C"/>
    <w:rsid w:val="004C5199"/>
    <w:rsid w:val="004D445C"/>
    <w:rsid w:val="004D5805"/>
    <w:rsid w:val="004E2056"/>
    <w:rsid w:val="004F1DCE"/>
    <w:rsid w:val="00525F94"/>
    <w:rsid w:val="00533557"/>
    <w:rsid w:val="00574808"/>
    <w:rsid w:val="005A173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65F9"/>
    <w:rsid w:val="006C72E6"/>
    <w:rsid w:val="006E64E6"/>
    <w:rsid w:val="007072B5"/>
    <w:rsid w:val="00726286"/>
    <w:rsid w:val="00747546"/>
    <w:rsid w:val="00756C1D"/>
    <w:rsid w:val="00757706"/>
    <w:rsid w:val="007705AD"/>
    <w:rsid w:val="007771A7"/>
    <w:rsid w:val="007979F6"/>
    <w:rsid w:val="007A5254"/>
    <w:rsid w:val="007C2C1F"/>
    <w:rsid w:val="007C7486"/>
    <w:rsid w:val="007D6918"/>
    <w:rsid w:val="008333C2"/>
    <w:rsid w:val="008573B7"/>
    <w:rsid w:val="00860B53"/>
    <w:rsid w:val="00884F2A"/>
    <w:rsid w:val="00886103"/>
    <w:rsid w:val="00887E6D"/>
    <w:rsid w:val="008A1AF8"/>
    <w:rsid w:val="008A3180"/>
    <w:rsid w:val="00901FCD"/>
    <w:rsid w:val="009238D6"/>
    <w:rsid w:val="00927C66"/>
    <w:rsid w:val="00930E6E"/>
    <w:rsid w:val="00961BBC"/>
    <w:rsid w:val="009A3A8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4298"/>
    <w:rsid w:val="00A911FC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11E7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29C6"/>
    <w:rsid w:val="00D87B51"/>
    <w:rsid w:val="00D93CF5"/>
    <w:rsid w:val="00D94538"/>
    <w:rsid w:val="00DA22F0"/>
    <w:rsid w:val="00DB34EF"/>
    <w:rsid w:val="00DC600E"/>
    <w:rsid w:val="00DF3DAD"/>
    <w:rsid w:val="00E01561"/>
    <w:rsid w:val="00E356BC"/>
    <w:rsid w:val="00E4256C"/>
    <w:rsid w:val="00E46AAE"/>
    <w:rsid w:val="00E50527"/>
    <w:rsid w:val="00E775CF"/>
    <w:rsid w:val="00E86860"/>
    <w:rsid w:val="00E875B8"/>
    <w:rsid w:val="00EA0821"/>
    <w:rsid w:val="00EC4208"/>
    <w:rsid w:val="00ED3468"/>
    <w:rsid w:val="00ED69B7"/>
    <w:rsid w:val="00ED6C2A"/>
    <w:rsid w:val="00EE3204"/>
    <w:rsid w:val="00F15EC6"/>
    <w:rsid w:val="00F22809"/>
    <w:rsid w:val="00F258A0"/>
    <w:rsid w:val="00F27FDD"/>
    <w:rsid w:val="00F349EF"/>
    <w:rsid w:val="00F51E2B"/>
    <w:rsid w:val="00F8296A"/>
    <w:rsid w:val="00F9326B"/>
    <w:rsid w:val="00FA179A"/>
    <w:rsid w:val="00FA61CF"/>
    <w:rsid w:val="00FC01B9"/>
    <w:rsid w:val="00FD03CE"/>
    <w:rsid w:val="00FD5EA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2196-BF2D-4D7A-A558-54FA9763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20</cp:revision>
  <cp:lastPrinted>2016-08-26T12:15:00Z</cp:lastPrinted>
  <dcterms:created xsi:type="dcterms:W3CDTF">2016-08-22T13:36:00Z</dcterms:created>
  <dcterms:modified xsi:type="dcterms:W3CDTF">2016-08-30T08:35:00Z</dcterms:modified>
</cp:coreProperties>
</file>