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762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D762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D7623">
        <w:t>3 августа 2016 года № 60</w:t>
      </w:r>
      <w:r w:rsidR="00DD7623">
        <w:t>4</w:t>
      </w:r>
      <w:r w:rsidR="00DD762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FB0153" w:rsidRPr="000E7ACE" w:rsidRDefault="00FB0153" w:rsidP="00FB015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 w:rsidRPr="000E7ACE"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 w:rsidRPr="000E7ACE">
        <w:rPr>
          <w:color w:val="000000"/>
          <w:spacing w:val="-2"/>
          <w:sz w:val="27"/>
          <w:szCs w:val="27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 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Пиндушского городского поселения от 27 апрел</w:t>
      </w:r>
      <w:r w:rsidR="000E7ACE">
        <w:rPr>
          <w:color w:val="000000"/>
          <w:spacing w:val="-2"/>
          <w:sz w:val="27"/>
          <w:szCs w:val="27"/>
        </w:rPr>
        <w:t xml:space="preserve">я 2016 года </w:t>
      </w:r>
      <w:r w:rsidRPr="000E7ACE">
        <w:rPr>
          <w:color w:val="000000"/>
          <w:spacing w:val="-2"/>
          <w:sz w:val="27"/>
          <w:szCs w:val="27"/>
        </w:rPr>
        <w:t>№ 136 «Об утверждении Перечня имущества Пиндушского городского поселения предлагаемого к передаче органам государственной власти Республики Карелия для осуществления  полномочий по организации в гран</w:t>
      </w:r>
      <w:r w:rsidR="00810D58">
        <w:rPr>
          <w:color w:val="000000"/>
          <w:spacing w:val="-2"/>
          <w:sz w:val="27"/>
          <w:szCs w:val="27"/>
        </w:rPr>
        <w:t>ицах поселения электро-, тепло-</w:t>
      </w:r>
      <w:r w:rsidRPr="000E7ACE">
        <w:rPr>
          <w:color w:val="000000"/>
          <w:spacing w:val="-2"/>
          <w:sz w:val="27"/>
          <w:szCs w:val="27"/>
        </w:rPr>
        <w:t xml:space="preserve"> и газоснабжения населения»:</w:t>
      </w:r>
    </w:p>
    <w:p w:rsidR="00FB0153" w:rsidRPr="000E7ACE" w:rsidRDefault="00FB0153" w:rsidP="00FB0153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0E7ACE">
        <w:rPr>
          <w:sz w:val="27"/>
          <w:szCs w:val="27"/>
        </w:rPr>
        <w:t xml:space="preserve">1. Утвердить прилагаемый перечень имущества, передаваемого из </w:t>
      </w:r>
      <w:r w:rsidRPr="000E7ACE">
        <w:rPr>
          <w:color w:val="000000"/>
          <w:spacing w:val="-2"/>
          <w:sz w:val="27"/>
          <w:szCs w:val="27"/>
        </w:rPr>
        <w:t>муниципальной собственности Пиндушского городского поселения в государственную собственность Республики Карелия.</w:t>
      </w:r>
    </w:p>
    <w:p w:rsidR="00FB0153" w:rsidRPr="000E7ACE" w:rsidRDefault="00FB0153" w:rsidP="00FB0153">
      <w:pPr>
        <w:ind w:right="283" w:firstLine="567"/>
        <w:jc w:val="both"/>
        <w:rPr>
          <w:sz w:val="27"/>
          <w:szCs w:val="27"/>
        </w:rPr>
      </w:pPr>
      <w:r w:rsidRPr="000E7ACE">
        <w:rPr>
          <w:sz w:val="27"/>
          <w:szCs w:val="27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Пиндушского городского поселения обеспечить подписание передаточного акта.</w:t>
      </w:r>
    </w:p>
    <w:p w:rsidR="00FB0153" w:rsidRPr="000E7ACE" w:rsidRDefault="00FB0153" w:rsidP="00FB0153">
      <w:pPr>
        <w:ind w:right="283" w:firstLine="567"/>
        <w:jc w:val="both"/>
        <w:rPr>
          <w:sz w:val="27"/>
          <w:szCs w:val="27"/>
        </w:rPr>
      </w:pPr>
      <w:r w:rsidRPr="000E7ACE"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FB0153" w:rsidRPr="000E7ACE" w:rsidRDefault="00FB0153" w:rsidP="00FB0153">
      <w:pPr>
        <w:ind w:firstLine="851"/>
        <w:jc w:val="both"/>
        <w:rPr>
          <w:sz w:val="27"/>
          <w:szCs w:val="27"/>
        </w:rPr>
      </w:pPr>
    </w:p>
    <w:p w:rsidR="00FB0153" w:rsidRPr="000E7ACE" w:rsidRDefault="00FB0153" w:rsidP="00FB0153">
      <w:pPr>
        <w:tabs>
          <w:tab w:val="left" w:pos="8931"/>
        </w:tabs>
        <w:ind w:right="424"/>
        <w:rPr>
          <w:sz w:val="27"/>
          <w:szCs w:val="27"/>
        </w:rPr>
      </w:pPr>
      <w:r w:rsidRPr="000E7ACE">
        <w:rPr>
          <w:sz w:val="27"/>
          <w:szCs w:val="27"/>
        </w:rPr>
        <w:t xml:space="preserve">           Глава</w:t>
      </w:r>
    </w:p>
    <w:p w:rsidR="00FB0153" w:rsidRPr="000E7ACE" w:rsidRDefault="00FB0153" w:rsidP="00FB0153">
      <w:pPr>
        <w:tabs>
          <w:tab w:val="left" w:pos="9356"/>
        </w:tabs>
        <w:ind w:right="-1"/>
        <w:rPr>
          <w:sz w:val="27"/>
          <w:szCs w:val="27"/>
        </w:rPr>
      </w:pPr>
      <w:r w:rsidRPr="000E7ACE">
        <w:rPr>
          <w:sz w:val="27"/>
          <w:szCs w:val="27"/>
        </w:rPr>
        <w:t>Республики  Карелия                                                                       А.П. Худилайнен</w:t>
      </w:r>
    </w:p>
    <w:p w:rsidR="00FB0153" w:rsidRDefault="00FB0153" w:rsidP="00FB0153">
      <w:pPr>
        <w:rPr>
          <w:sz w:val="26"/>
          <w:szCs w:val="26"/>
        </w:rPr>
        <w:sectPr w:rsidR="00FB0153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FB0153" w:rsidRPr="000E7ACE" w:rsidRDefault="00FB0153" w:rsidP="00FB0153">
      <w:pPr>
        <w:ind w:firstLine="5103"/>
        <w:rPr>
          <w:sz w:val="27"/>
          <w:szCs w:val="27"/>
        </w:rPr>
      </w:pPr>
      <w:r w:rsidRPr="000E7ACE">
        <w:rPr>
          <w:sz w:val="27"/>
          <w:szCs w:val="27"/>
        </w:rPr>
        <w:lastRenderedPageBreak/>
        <w:t xml:space="preserve">Утвержден </w:t>
      </w:r>
    </w:p>
    <w:p w:rsidR="00FB0153" w:rsidRPr="000E7ACE" w:rsidRDefault="00FB0153" w:rsidP="00FB0153">
      <w:pPr>
        <w:ind w:firstLine="5103"/>
        <w:rPr>
          <w:sz w:val="27"/>
          <w:szCs w:val="27"/>
        </w:rPr>
      </w:pPr>
      <w:r w:rsidRPr="000E7ACE">
        <w:rPr>
          <w:sz w:val="27"/>
          <w:szCs w:val="27"/>
        </w:rPr>
        <w:t xml:space="preserve">распоряжением Правительства </w:t>
      </w:r>
    </w:p>
    <w:p w:rsidR="00FB0153" w:rsidRPr="000E7ACE" w:rsidRDefault="00FB0153" w:rsidP="00FB0153">
      <w:pPr>
        <w:ind w:firstLine="5103"/>
        <w:rPr>
          <w:sz w:val="27"/>
          <w:szCs w:val="27"/>
        </w:rPr>
      </w:pPr>
      <w:r w:rsidRPr="000E7ACE">
        <w:rPr>
          <w:sz w:val="27"/>
          <w:szCs w:val="27"/>
        </w:rPr>
        <w:t>Республики Карелия</w:t>
      </w:r>
    </w:p>
    <w:p w:rsidR="00FB0153" w:rsidRPr="000E7ACE" w:rsidRDefault="00FB0153" w:rsidP="00FB0153">
      <w:pPr>
        <w:ind w:firstLine="5103"/>
        <w:rPr>
          <w:sz w:val="27"/>
          <w:szCs w:val="27"/>
        </w:rPr>
      </w:pPr>
      <w:r w:rsidRPr="000E7ACE">
        <w:rPr>
          <w:sz w:val="27"/>
          <w:szCs w:val="27"/>
        </w:rPr>
        <w:t xml:space="preserve">от </w:t>
      </w:r>
      <w:r w:rsidR="00DD7623">
        <w:t>3 августа 2016 года № 60</w:t>
      </w:r>
      <w:r w:rsidR="00DD7623">
        <w:t>4</w:t>
      </w:r>
      <w:bookmarkStart w:id="0" w:name="_GoBack"/>
      <w:bookmarkEnd w:id="0"/>
      <w:r w:rsidR="00DD7623">
        <w:t>р-П</w:t>
      </w:r>
    </w:p>
    <w:p w:rsidR="00FB0153" w:rsidRPr="000E7ACE" w:rsidRDefault="00FB0153" w:rsidP="00FB0153">
      <w:pPr>
        <w:jc w:val="center"/>
        <w:rPr>
          <w:sz w:val="27"/>
          <w:szCs w:val="27"/>
        </w:rPr>
      </w:pPr>
    </w:p>
    <w:p w:rsidR="00FB0153" w:rsidRPr="000E7ACE" w:rsidRDefault="00FB0153" w:rsidP="00FB0153">
      <w:pPr>
        <w:jc w:val="center"/>
        <w:rPr>
          <w:sz w:val="27"/>
          <w:szCs w:val="27"/>
        </w:rPr>
      </w:pPr>
      <w:r w:rsidRPr="000E7ACE">
        <w:rPr>
          <w:sz w:val="27"/>
          <w:szCs w:val="27"/>
        </w:rPr>
        <w:t xml:space="preserve">ПЕРЕЧЕНЬ </w:t>
      </w:r>
    </w:p>
    <w:p w:rsidR="00FB0153" w:rsidRPr="000E7ACE" w:rsidRDefault="00FB0153" w:rsidP="00FB0153">
      <w:pPr>
        <w:jc w:val="center"/>
        <w:rPr>
          <w:sz w:val="27"/>
          <w:szCs w:val="27"/>
        </w:rPr>
      </w:pPr>
      <w:r w:rsidRPr="000E7ACE">
        <w:rPr>
          <w:sz w:val="27"/>
          <w:szCs w:val="27"/>
        </w:rPr>
        <w:t>имущества, передаваемого из муниципальной собственности Пиндушского городского поселения в государственную собственность Республики Карелия</w:t>
      </w:r>
    </w:p>
    <w:p w:rsidR="00FB0153" w:rsidRPr="000E7ACE" w:rsidRDefault="00FB0153" w:rsidP="00FB0153">
      <w:pPr>
        <w:jc w:val="center"/>
        <w:rPr>
          <w:sz w:val="27"/>
          <w:szCs w:val="27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4"/>
        <w:gridCol w:w="2521"/>
        <w:gridCol w:w="3105"/>
      </w:tblGrid>
      <w:tr w:rsidR="00AB42BA" w:rsidRPr="000E7ACE" w:rsidTr="00AB4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 w:rsidP="00AB42BA">
            <w:pPr>
              <w:jc w:val="center"/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BA" w:rsidRPr="000E7ACE" w:rsidRDefault="00AB42BA">
            <w:pPr>
              <w:jc w:val="center"/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BA" w:rsidRPr="000E7ACE" w:rsidRDefault="00AB42BA" w:rsidP="00810D58">
            <w:pPr>
              <w:jc w:val="center"/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Адрес мест</w:t>
            </w:r>
            <w:r w:rsidR="00810D58">
              <w:rPr>
                <w:sz w:val="27"/>
                <w:szCs w:val="27"/>
              </w:rPr>
              <w:t>о-</w:t>
            </w:r>
            <w:r w:rsidRPr="000E7ACE">
              <w:rPr>
                <w:sz w:val="27"/>
                <w:szCs w:val="27"/>
              </w:rPr>
              <w:t xml:space="preserve"> нахождения имущества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BA" w:rsidRPr="000E7ACE" w:rsidRDefault="00AB42BA">
            <w:pPr>
              <w:jc w:val="center"/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AB42BA" w:rsidRPr="000E7ACE" w:rsidTr="00AB42B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 w:rsidP="00AB42BA">
            <w:pPr>
              <w:jc w:val="center"/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Здание бойлерной Нефтебаза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 xml:space="preserve">пгт Пиндуши, </w:t>
            </w:r>
            <w:r w:rsidRPr="000E7ACE">
              <w:rPr>
                <w:sz w:val="27"/>
                <w:szCs w:val="27"/>
              </w:rPr>
              <w:br/>
              <w:t>ул. Нефтебаза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</w:p>
        </w:tc>
      </w:tr>
      <w:tr w:rsidR="00AB42BA" w:rsidRPr="000E7ACE" w:rsidTr="00AB42BA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 w:rsidP="00AB42BA">
            <w:pPr>
              <w:jc w:val="center"/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 xml:space="preserve">Тепловая сеть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 xml:space="preserve">пгт Пиндуши, </w:t>
            </w:r>
          </w:p>
          <w:p w:rsid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 xml:space="preserve">ул. Ленина, д. 16 – ул. Молодежная, </w:t>
            </w:r>
          </w:p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д. 11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протяженность 500 м</w:t>
            </w:r>
          </w:p>
        </w:tc>
      </w:tr>
      <w:tr w:rsidR="00AB42BA" w:rsidRPr="000E7ACE" w:rsidTr="00AB42BA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 w:rsidP="00AB42BA">
            <w:pPr>
              <w:jc w:val="center"/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Тепловая сеть (от ЦТП до центральной дороги)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 w:rsidP="008A3B1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 xml:space="preserve">пгт Пиндуши, </w:t>
            </w:r>
          </w:p>
          <w:p w:rsidR="00AB42BA" w:rsidRPr="000E7ACE" w:rsidRDefault="00AB42BA" w:rsidP="008A3B1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 xml:space="preserve">ул. Канифольная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</w:p>
        </w:tc>
      </w:tr>
      <w:tr w:rsidR="00AB42BA" w:rsidRPr="000E7ACE" w:rsidTr="00AB42BA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 w:rsidP="00AB42BA">
            <w:pPr>
              <w:jc w:val="center"/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Счетчик пара «Ирга-2,3С»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 w:rsidP="008A3B1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 xml:space="preserve">пгт Пиндуши, </w:t>
            </w:r>
          </w:p>
          <w:p w:rsidR="00AB42BA" w:rsidRPr="000E7ACE" w:rsidRDefault="00AB42BA" w:rsidP="008A3B1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ул. Канифольная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</w:p>
        </w:tc>
      </w:tr>
      <w:tr w:rsidR="00AB42BA" w:rsidRPr="000E7ACE" w:rsidTr="00AB42BA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 w:rsidP="00AB42BA">
            <w:pPr>
              <w:jc w:val="center"/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Котел КВс 1,16 оур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 w:rsidP="008A3B1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 xml:space="preserve">дер. Лумбуши, </w:t>
            </w:r>
          </w:p>
          <w:p w:rsidR="00AB42BA" w:rsidRPr="000E7ACE" w:rsidRDefault="00AB42BA" w:rsidP="008A3B1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ул. Совхозная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с двумя топочными дверцами</w:t>
            </w:r>
          </w:p>
        </w:tc>
      </w:tr>
      <w:tr w:rsidR="00AB42BA" w:rsidRPr="000E7ACE" w:rsidTr="00AB42BA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 w:rsidP="00AB42BA">
            <w:pPr>
              <w:jc w:val="center"/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Котел «Нева» КВр-1,1 МВт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 xml:space="preserve">дер. Лумбуши, </w:t>
            </w:r>
          </w:p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ул. Совхозная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 w:rsidP="008A3B1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топливо – дрова, в легкой обмуровке</w:t>
            </w:r>
          </w:p>
        </w:tc>
      </w:tr>
      <w:tr w:rsidR="00AB42BA" w:rsidRPr="000E7ACE" w:rsidTr="00AB42BA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 w:rsidP="00AB42BA">
            <w:pPr>
              <w:jc w:val="center"/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Котел КВр-0,8 К (КД)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 xml:space="preserve">пгт Пиндуши, </w:t>
            </w:r>
          </w:p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ул. Нефтебаза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</w:p>
        </w:tc>
      </w:tr>
      <w:tr w:rsidR="00AB42BA" w:rsidRPr="000E7ACE" w:rsidTr="00AB42BA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 w:rsidP="00AB42BA">
            <w:pPr>
              <w:jc w:val="center"/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Котел паровой Е 6,5-1,4 ГМ (Э)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 xml:space="preserve">пгт Пиндуши, </w:t>
            </w:r>
          </w:p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ул. Канифольная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810D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дымососом в полной комплектац</w:t>
            </w:r>
            <w:r w:rsidR="00AB42BA" w:rsidRPr="000E7ACE">
              <w:rPr>
                <w:sz w:val="27"/>
                <w:szCs w:val="27"/>
              </w:rPr>
              <w:t>ии</w:t>
            </w:r>
          </w:p>
        </w:tc>
      </w:tr>
      <w:tr w:rsidR="00AB42BA" w:rsidRPr="000E7ACE" w:rsidTr="000E7ACE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 w:rsidP="00AB42BA">
            <w:pPr>
              <w:jc w:val="center"/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 xml:space="preserve">Жидкотопливная мазутная горелка </w:t>
            </w:r>
            <w:r w:rsidRPr="000E7ACE">
              <w:rPr>
                <w:sz w:val="27"/>
                <w:szCs w:val="27"/>
                <w:lang w:val="en-US"/>
              </w:rPr>
              <w:t>Oilon</w:t>
            </w:r>
            <w:r w:rsidRPr="000E7ACE">
              <w:rPr>
                <w:sz w:val="27"/>
                <w:szCs w:val="27"/>
              </w:rPr>
              <w:t xml:space="preserve"> </w:t>
            </w:r>
            <w:r w:rsidRPr="000E7ACE">
              <w:rPr>
                <w:sz w:val="27"/>
                <w:szCs w:val="27"/>
                <w:lang w:val="en-US"/>
              </w:rPr>
              <w:t>RP</w:t>
            </w:r>
            <w:r w:rsidRPr="000E7ACE">
              <w:rPr>
                <w:sz w:val="27"/>
                <w:szCs w:val="27"/>
              </w:rPr>
              <w:t>-300 МП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 xml:space="preserve">пгт Пиндуши, </w:t>
            </w:r>
          </w:p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ул. Канифольная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со шкафом управления ОК100-</w:t>
            </w:r>
            <w:r w:rsidRPr="000E7ACE">
              <w:rPr>
                <w:sz w:val="27"/>
                <w:szCs w:val="27"/>
                <w:lang w:val="en-US"/>
              </w:rPr>
              <w:t>RP</w:t>
            </w:r>
            <w:r w:rsidRPr="000E7ACE">
              <w:rPr>
                <w:sz w:val="27"/>
                <w:szCs w:val="27"/>
              </w:rPr>
              <w:t xml:space="preserve"> МСО</w:t>
            </w:r>
          </w:p>
        </w:tc>
      </w:tr>
      <w:tr w:rsidR="00AB42BA" w:rsidRPr="000E7ACE" w:rsidTr="000E7ACE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 w:rsidP="00AB42BA">
            <w:pPr>
              <w:jc w:val="center"/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10.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  <w:lang w:val="en-US"/>
              </w:rPr>
            </w:pPr>
            <w:r w:rsidRPr="000E7ACE">
              <w:rPr>
                <w:sz w:val="27"/>
                <w:szCs w:val="27"/>
              </w:rPr>
              <w:t>Насос</w:t>
            </w:r>
            <w:r w:rsidRPr="000E7ACE">
              <w:rPr>
                <w:sz w:val="27"/>
                <w:szCs w:val="27"/>
                <w:lang w:val="en-US"/>
              </w:rPr>
              <w:t xml:space="preserve"> NB80-250/257 A-F-A-BAQE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 xml:space="preserve">пгт Пиндуши, </w:t>
            </w:r>
          </w:p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ул. Канифольная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</w:p>
        </w:tc>
      </w:tr>
      <w:tr w:rsidR="00AB42BA" w:rsidRPr="00994AB9" w:rsidTr="000E7AC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 w:rsidP="00AB42BA">
            <w:pPr>
              <w:jc w:val="center"/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11.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  <w:lang w:val="en-US"/>
              </w:rPr>
            </w:pPr>
            <w:r w:rsidRPr="000E7ACE">
              <w:rPr>
                <w:sz w:val="27"/>
                <w:szCs w:val="27"/>
              </w:rPr>
              <w:t>Насос</w:t>
            </w:r>
            <w:r w:rsidRPr="000E7ACE">
              <w:rPr>
                <w:sz w:val="27"/>
                <w:szCs w:val="27"/>
                <w:lang w:val="en-US"/>
              </w:rPr>
              <w:t xml:space="preserve"> CRE 64-4-2 A-F-A-E HQQE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 xml:space="preserve">пгт Пиндуши, </w:t>
            </w:r>
          </w:p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>ул. Канифольная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A" w:rsidRPr="000E7ACE" w:rsidRDefault="00AB42BA">
            <w:pPr>
              <w:rPr>
                <w:sz w:val="27"/>
                <w:szCs w:val="27"/>
              </w:rPr>
            </w:pPr>
            <w:r w:rsidRPr="000E7ACE">
              <w:rPr>
                <w:sz w:val="27"/>
                <w:szCs w:val="27"/>
              </w:rPr>
              <w:t xml:space="preserve">фланец </w:t>
            </w:r>
            <w:r w:rsidRPr="000E7ACE">
              <w:rPr>
                <w:sz w:val="27"/>
                <w:szCs w:val="27"/>
                <w:lang w:val="en-US"/>
              </w:rPr>
              <w:t>DIN</w:t>
            </w:r>
            <w:r w:rsidRPr="000E7ACE">
              <w:rPr>
                <w:sz w:val="27"/>
                <w:szCs w:val="27"/>
              </w:rPr>
              <w:t xml:space="preserve"> 96123990 многоступенчатый</w:t>
            </w:r>
          </w:p>
        </w:tc>
      </w:tr>
    </w:tbl>
    <w:p w:rsidR="00FB0153" w:rsidRPr="00994AB9" w:rsidRDefault="00FB0153" w:rsidP="00FB0153">
      <w:pPr>
        <w:jc w:val="center"/>
        <w:rPr>
          <w:szCs w:val="28"/>
        </w:rPr>
      </w:pPr>
      <w:r w:rsidRPr="00994AB9">
        <w:rPr>
          <w:szCs w:val="28"/>
        </w:rPr>
        <w:t>________________</w:t>
      </w:r>
    </w:p>
    <w:p w:rsidR="00FB0153" w:rsidRPr="00994AB9" w:rsidRDefault="00FB0153" w:rsidP="00FB0153">
      <w:pPr>
        <w:tabs>
          <w:tab w:val="left" w:pos="9356"/>
        </w:tabs>
        <w:ind w:right="-1"/>
        <w:rPr>
          <w:szCs w:val="28"/>
        </w:rPr>
      </w:pPr>
    </w:p>
    <w:sectPr w:rsidR="00FB0153" w:rsidRPr="00994AB9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2B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E7ACE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5653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0D58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D7623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4283-7981-4B78-A02B-2290A784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2016-08-04T08:25:00Z</cp:lastPrinted>
  <dcterms:created xsi:type="dcterms:W3CDTF">2016-07-27T08:40:00Z</dcterms:created>
  <dcterms:modified xsi:type="dcterms:W3CDTF">2016-08-04T08:25:00Z</dcterms:modified>
</cp:coreProperties>
</file>