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6397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6397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63974">
        <w:t>11 августа 2016 года № 624</w:t>
      </w:r>
      <w:bookmarkStart w:id="0" w:name="_GoBack"/>
      <w:bookmarkEnd w:id="0"/>
      <w:r w:rsidR="00863974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F73F3D" w:rsidP="00F73F3D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Одобрить и подписать Дополнительное соглашение к Соглашению между Министерством культуры Российской Федерации и Правительством Республики Карелия об обеспечении достижения в 2014 – 2018 годах целевых показателей (нормативов) оптимизации сети государственных (муниципальных) учреждений культуры, определенных региональным планом мероприятий («дорожной картой») «Изменения в отраслях социальной сферы, направленные на повышение эффективности сферы культуры Республики Карелия</w:t>
      </w:r>
      <w:r w:rsidR="003B7603">
        <w:rPr>
          <w:szCs w:val="28"/>
        </w:rPr>
        <w:t>»,</w:t>
      </w:r>
      <w:r>
        <w:rPr>
          <w:szCs w:val="28"/>
        </w:rPr>
        <w:t xml:space="preserve"> от 30 мая 2014 года № 1699-01-40/04-14 </w:t>
      </w:r>
      <w:r>
        <w:rPr>
          <w:szCs w:val="28"/>
        </w:rPr>
        <w:br/>
        <w:t>(далее – Дополнительное</w:t>
      </w:r>
      <w:proofErr w:type="gramEnd"/>
      <w:r>
        <w:rPr>
          <w:szCs w:val="28"/>
        </w:rPr>
        <w:t xml:space="preserve"> соглашение).</w:t>
      </w:r>
    </w:p>
    <w:p w:rsidR="00F73F3D" w:rsidRDefault="00F73F3D" w:rsidP="00F73F3D">
      <w:pPr>
        <w:ind w:firstLine="709"/>
        <w:jc w:val="both"/>
        <w:rPr>
          <w:szCs w:val="28"/>
        </w:rPr>
      </w:pPr>
      <w:r>
        <w:rPr>
          <w:szCs w:val="28"/>
        </w:rPr>
        <w:t>2. Определить Министерство культуры Республики Карелия органом, уполномоченным на выполнение условий Дополнительного соглашения.</w:t>
      </w:r>
    </w:p>
    <w:p w:rsidR="00A75952" w:rsidRDefault="00A75952" w:rsidP="00830F03">
      <w:pPr>
        <w:jc w:val="both"/>
        <w:rPr>
          <w:szCs w:val="28"/>
        </w:rPr>
      </w:pPr>
    </w:p>
    <w:p w:rsidR="00F73F3D" w:rsidRDefault="00F73F3D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A75952" w:rsidRDefault="00A75952" w:rsidP="00A75952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                             А. 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 </w:t>
      </w:r>
    </w:p>
    <w:sectPr w:rsidR="00A75952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B7603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63974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73F3D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14888-03CD-418C-A0D6-147657D18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2016-08-12T06:41:00Z</cp:lastPrinted>
  <dcterms:created xsi:type="dcterms:W3CDTF">2016-08-08T08:30:00Z</dcterms:created>
  <dcterms:modified xsi:type="dcterms:W3CDTF">2016-08-12T06:41:00Z</dcterms:modified>
</cp:coreProperties>
</file>