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29C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9382419" wp14:editId="59CDC72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C29C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C29C8">
        <w:t>8 сентября 2016 года № 70</w:t>
      </w:r>
      <w:r w:rsidR="000C29C8">
        <w:t>2</w:t>
      </w:r>
      <w:r w:rsidR="000C29C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3609E" w:rsidRDefault="00B3609E" w:rsidP="00B3609E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>от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Вяртсильского городского поселения от 23 августа 2016 года № 89 «О приеме в муниципальную собственность Вяртсильского городского поселения имущества из государственной собственности Республики Карелия»:</w:t>
      </w:r>
    </w:p>
    <w:p w:rsidR="00B3609E" w:rsidRDefault="00B3609E" w:rsidP="00B3609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Вяртсильского городского поселения, согласно приложению к настоящему распоряжению. </w:t>
      </w:r>
    </w:p>
    <w:p w:rsidR="00B3609E" w:rsidRDefault="00B3609E" w:rsidP="00B3609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Вяртсильского городского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B3609E" w:rsidRDefault="00B3609E" w:rsidP="00B3609E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B3609E" w:rsidRDefault="00B3609E" w:rsidP="00A75952">
      <w:pPr>
        <w:pStyle w:val="ConsPlusNormal"/>
        <w:ind w:firstLine="0"/>
        <w:rPr>
          <w:sz w:val="28"/>
          <w:szCs w:val="28"/>
        </w:rPr>
      </w:pPr>
    </w:p>
    <w:p w:rsidR="00A75952" w:rsidRPr="00B3609E" w:rsidRDefault="00A75952" w:rsidP="00A75952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</w:t>
      </w:r>
      <w:r w:rsidRPr="00B3609E">
        <w:rPr>
          <w:sz w:val="27"/>
          <w:szCs w:val="27"/>
        </w:rPr>
        <w:t xml:space="preserve">Глава </w:t>
      </w:r>
    </w:p>
    <w:p w:rsidR="00B3609E" w:rsidRDefault="00A75952" w:rsidP="009075DC">
      <w:pPr>
        <w:jc w:val="both"/>
        <w:rPr>
          <w:sz w:val="27"/>
          <w:szCs w:val="27"/>
        </w:rPr>
        <w:sectPr w:rsidR="00B3609E" w:rsidSect="00436F05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84" w:right="851" w:bottom="284" w:left="1701" w:header="709" w:footer="709" w:gutter="0"/>
          <w:pgNumType w:start="1"/>
          <w:cols w:space="720"/>
          <w:titlePg/>
          <w:docGrid w:linePitch="381"/>
        </w:sectPr>
      </w:pPr>
      <w:r w:rsidRPr="00B3609E">
        <w:rPr>
          <w:sz w:val="27"/>
          <w:szCs w:val="27"/>
        </w:rPr>
        <w:t xml:space="preserve">Республики Карелия                                     </w:t>
      </w:r>
      <w:r w:rsidR="007B29A5" w:rsidRPr="00B3609E">
        <w:rPr>
          <w:sz w:val="27"/>
          <w:szCs w:val="27"/>
        </w:rPr>
        <w:t xml:space="preserve">                             А.</w:t>
      </w:r>
      <w:r w:rsidRPr="00B3609E">
        <w:rPr>
          <w:sz w:val="27"/>
          <w:szCs w:val="27"/>
        </w:rPr>
        <w:t xml:space="preserve">П. Худилайнен </w:t>
      </w:r>
    </w:p>
    <w:p w:rsidR="00B3609E" w:rsidRDefault="00B3609E" w:rsidP="00B3609E">
      <w:pPr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3609E" w:rsidRDefault="00B3609E" w:rsidP="00B3609E">
      <w:pPr>
        <w:ind w:firstLine="4678"/>
        <w:rPr>
          <w:szCs w:val="28"/>
        </w:rPr>
      </w:pPr>
      <w:r>
        <w:rPr>
          <w:szCs w:val="28"/>
        </w:rPr>
        <w:t>к распоряжению</w:t>
      </w:r>
      <w:r w:rsidRPr="00B3609E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B3609E" w:rsidRDefault="00B3609E" w:rsidP="00B3609E">
      <w:pPr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B3609E" w:rsidRDefault="00B3609E" w:rsidP="00B3609E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0C29C8">
        <w:t>8 сентября 2016 года № 70</w:t>
      </w:r>
      <w:r w:rsidR="000C29C8">
        <w:t>2</w:t>
      </w:r>
      <w:bookmarkStart w:id="0" w:name="_GoBack"/>
      <w:bookmarkEnd w:id="0"/>
      <w:r w:rsidR="000C29C8">
        <w:t>р-П</w:t>
      </w:r>
    </w:p>
    <w:p w:rsidR="00B3609E" w:rsidRDefault="00B3609E" w:rsidP="00B3609E">
      <w:pPr>
        <w:jc w:val="center"/>
        <w:rPr>
          <w:szCs w:val="28"/>
        </w:rPr>
      </w:pPr>
    </w:p>
    <w:p w:rsidR="00B3609E" w:rsidRDefault="00B3609E" w:rsidP="00B3609E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3609E" w:rsidRDefault="00B3609E" w:rsidP="00B3609E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</w:t>
      </w:r>
    </w:p>
    <w:p w:rsidR="00B3609E" w:rsidRDefault="00B3609E" w:rsidP="00B3609E">
      <w:pPr>
        <w:jc w:val="center"/>
        <w:rPr>
          <w:szCs w:val="28"/>
        </w:rPr>
      </w:pPr>
      <w:r>
        <w:rPr>
          <w:szCs w:val="28"/>
        </w:rPr>
        <w:t>в муниципальную собственность Вяртсильского городского поселения</w:t>
      </w:r>
    </w:p>
    <w:p w:rsidR="00B3609E" w:rsidRDefault="00B3609E" w:rsidP="00B3609E">
      <w:pPr>
        <w:jc w:val="center"/>
        <w:rPr>
          <w:szCs w:val="28"/>
        </w:rPr>
      </w:pP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692"/>
        <w:gridCol w:w="2834"/>
        <w:gridCol w:w="3117"/>
      </w:tblGrid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B3609E" w:rsidRDefault="00B360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436F0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место-</w:t>
            </w:r>
            <w:r w:rsidR="00B3609E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E" w:rsidRDefault="00B3609E" w:rsidP="00B3609E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Сортавальский район, пгт Вяртсиля, ул. Октябрьская,</w:t>
            </w:r>
          </w:p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 д. 6а, кв.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 w:rsidP="00B3609E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33,4 кв. м</w:t>
            </w:r>
          </w:p>
        </w:tc>
      </w:tr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E" w:rsidRDefault="00B3609E" w:rsidP="00B3609E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Сортавальский район, пгт Вяртсиля, ул. Октябрьская, </w:t>
            </w:r>
          </w:p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 w:rsidP="00B3609E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32,9 кв. м</w:t>
            </w:r>
          </w:p>
        </w:tc>
      </w:tr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E" w:rsidRDefault="00B3609E" w:rsidP="00B3609E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Сортавальский район, пгт Вяртсиля, ул. Октябрьская, </w:t>
            </w:r>
          </w:p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 w:rsidP="00B3609E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33 кв. м</w:t>
            </w:r>
          </w:p>
        </w:tc>
      </w:tr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E" w:rsidRDefault="00B3609E" w:rsidP="00B3609E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Сортавальский район, пгт Вяртсиля, ул. Октябрьская, </w:t>
            </w:r>
          </w:p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 w:rsidP="00B3609E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32,5 кв. м</w:t>
            </w:r>
          </w:p>
        </w:tc>
      </w:tr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E" w:rsidRDefault="00B3609E" w:rsidP="00B3609E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Сортавальский район, пгт Вяртсиля, ул. Октябрьская, </w:t>
            </w:r>
          </w:p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 w:rsidP="00B3609E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32,7 кв. м</w:t>
            </w:r>
          </w:p>
        </w:tc>
      </w:tr>
      <w:tr w:rsidR="00B3609E" w:rsidTr="00B36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E" w:rsidRDefault="00B3609E" w:rsidP="00B3609E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Сортавальский район, пгт Вяртсиля, ул. Октябрьская, </w:t>
            </w:r>
          </w:p>
          <w:p w:rsidR="00B3609E" w:rsidRDefault="00B3609E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д. 6а, кв.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9E" w:rsidRDefault="00B3609E" w:rsidP="00B3609E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9797/10000 доли  в квартире общей площадью 32,3 кв. м</w:t>
            </w:r>
          </w:p>
        </w:tc>
      </w:tr>
    </w:tbl>
    <w:p w:rsidR="00B3609E" w:rsidRDefault="00436F05" w:rsidP="00B360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  </w:t>
      </w:r>
    </w:p>
    <w:sectPr w:rsidR="00BF3055" w:rsidSect="00B3609E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846603"/>
      <w:docPartObj>
        <w:docPartGallery w:val="Page Numbers (Top of Page)"/>
        <w:docPartUnique/>
      </w:docPartObj>
    </w:sdtPr>
    <w:sdtEndPr/>
    <w:sdtContent>
      <w:p w:rsidR="00B3609E" w:rsidRDefault="00B36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05">
          <w:rPr>
            <w:noProof/>
          </w:rPr>
          <w:t>1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29C8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6F0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09E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EA74-0A60-4CF9-9FD1-13B8057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2016-09-08T08:43:00Z</cp:lastPrinted>
  <dcterms:created xsi:type="dcterms:W3CDTF">2016-09-07T12:24:00Z</dcterms:created>
  <dcterms:modified xsi:type="dcterms:W3CDTF">2016-09-08T08:43:00Z</dcterms:modified>
</cp:coreProperties>
</file>