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B142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B14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61DA1" w:rsidRDefault="008A2B07" w:rsidP="00D61D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32AA">
        <w:t>29</w:t>
      </w:r>
      <w:r w:rsidR="00D61DA1">
        <w:t xml:space="preserve"> </w:t>
      </w:r>
      <w:r w:rsidR="00B232AA">
        <w:t>сентя</w:t>
      </w:r>
      <w:r w:rsidR="00D61DA1">
        <w:t>бря 2016 года № 7</w:t>
      </w:r>
      <w:r w:rsidR="00B232AA">
        <w:t>50</w:t>
      </w:r>
      <w:r w:rsidR="00D61DA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12A70" w:rsidRDefault="00F82D0F" w:rsidP="00A12A70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Внести в распоряжение Правительства Республики Карелия от </w:t>
      </w:r>
      <w:r w:rsidR="00A12A70">
        <w:rPr>
          <w:szCs w:val="28"/>
        </w:rPr>
        <w:t xml:space="preserve">                        </w:t>
      </w:r>
      <w:r>
        <w:rPr>
          <w:szCs w:val="28"/>
        </w:rPr>
        <w:t>31 декабря 2010 года № 665р-П</w:t>
      </w:r>
      <w:r w:rsidR="00A12A70">
        <w:rPr>
          <w:szCs w:val="28"/>
        </w:rPr>
        <w:t xml:space="preserve"> (Собрание законодательства Республики Карелия, 2010, № 12, ст. 1838; 2014, № 1, ст. 78; № 9, ст. 1664; 2015, № 1,                   ст. 80) с изменениями, внесенными распоряжениями Правительства Республики Карелия от 23 июня 2016 года № 464р-П, от 22 августа                   2016 года № 646р-П, изменение, изложив пункт 3 в следующей редакции:</w:t>
      </w:r>
      <w:proofErr w:type="gramEnd"/>
    </w:p>
    <w:p w:rsidR="00A12A70" w:rsidRDefault="00A12A70" w:rsidP="00A12A70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122 единицы</w:t>
      </w:r>
      <w:proofErr w:type="gramStart"/>
      <w:r>
        <w:rPr>
          <w:szCs w:val="28"/>
        </w:rPr>
        <w:t>.».</w:t>
      </w:r>
      <w:proofErr w:type="gramEnd"/>
    </w:p>
    <w:p w:rsidR="00A12A70" w:rsidRDefault="00A12A70" w:rsidP="00A12A70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12A70" w:rsidRDefault="00A12A70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B14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422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2A70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2AA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1DA1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2D0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9319-B984-4E30-B851-839F8A35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2016-10-05T09:52:00Z</cp:lastPrinted>
  <dcterms:created xsi:type="dcterms:W3CDTF">2016-10-04T08:13:00Z</dcterms:created>
  <dcterms:modified xsi:type="dcterms:W3CDTF">2016-10-05T09:52:00Z</dcterms:modified>
</cp:coreProperties>
</file>